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A998C" w14:textId="669148D8" w:rsidR="00912FAC" w:rsidRPr="008D7FD7" w:rsidRDefault="00912FAC" w:rsidP="00C108CC">
      <w:pPr>
        <w:pStyle w:val="NormalWeb"/>
        <w:ind w:left="-270" w:right="-90"/>
        <w:jc w:val="center"/>
        <w:rPr>
          <w:rFonts w:ascii="Calibri" w:hAnsi="Calibri" w:cs="Calibri"/>
          <w:b/>
          <w:bCs/>
        </w:rPr>
      </w:pPr>
      <w:r w:rsidRPr="008D7FD7">
        <w:rPr>
          <w:rFonts w:ascii="Calibri" w:hAnsi="Calibri" w:cs="Calibri"/>
          <w:b/>
          <w:bCs/>
        </w:rPr>
        <w:t xml:space="preserve">Reading </w:t>
      </w:r>
      <w:r w:rsidR="00C108CC">
        <w:rPr>
          <w:rFonts w:ascii="Calibri" w:hAnsi="Calibri" w:cs="Calibri"/>
          <w:b/>
          <w:bCs/>
        </w:rPr>
        <w:t xml:space="preserve"> and Reading Quiz </w:t>
      </w:r>
      <w:r w:rsidRPr="008D7FD7">
        <w:rPr>
          <w:rFonts w:ascii="Calibri" w:hAnsi="Calibri" w:cs="Calibri"/>
          <w:b/>
          <w:bCs/>
        </w:rPr>
        <w:t>Week 4</w:t>
      </w:r>
    </w:p>
    <w:p w14:paraId="3A5BE262" w14:textId="703B0E72" w:rsidR="00BF79C2" w:rsidRPr="00912FAC" w:rsidRDefault="00AC614D" w:rsidP="00DD7932">
      <w:pPr>
        <w:pStyle w:val="NormalWeb"/>
        <w:ind w:left="-270" w:right="-810"/>
        <w:rPr>
          <w:rFonts w:ascii="Calibri" w:hAnsi="Calibri" w:cs="Calibri"/>
          <w:b/>
          <w:bCs/>
        </w:rPr>
      </w:pPr>
      <w:r w:rsidRPr="00912FAC">
        <w:rPr>
          <w:rFonts w:ascii="Calibri" w:hAnsi="Calibri" w:cs="Calibri"/>
          <w:b/>
          <w:bCs/>
        </w:rPr>
        <w:t xml:space="preserve">Summary Review </w:t>
      </w:r>
      <w:r w:rsidR="00912FAC">
        <w:rPr>
          <w:rFonts w:ascii="Calibri" w:hAnsi="Calibri" w:cs="Calibri"/>
          <w:b/>
          <w:bCs/>
        </w:rPr>
        <w:t>of Electric Potential energy (U) and Electric Potential (V)</w:t>
      </w:r>
    </w:p>
    <w:p w14:paraId="4556B5BB" w14:textId="1722BB88" w:rsidR="00AC614D" w:rsidRDefault="002A54D1" w:rsidP="00DD7932">
      <w:pPr>
        <w:pStyle w:val="NormalWeb"/>
        <w:ind w:left="-270" w:right="-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 the reading quiz for week 3, </w:t>
      </w:r>
      <w:r w:rsidR="004434B2">
        <w:rPr>
          <w:rFonts w:ascii="Calibri" w:hAnsi="Calibri" w:cs="Calibri"/>
        </w:rPr>
        <w:t>we</w:t>
      </w:r>
      <w:r>
        <w:rPr>
          <w:rFonts w:ascii="Calibri" w:hAnsi="Calibri" w:cs="Calibri"/>
        </w:rPr>
        <w:t xml:space="preserve"> showed that the Coulomb force is conservative. As a result, its work between tw</w:t>
      </w:r>
      <w:r w:rsidR="004434B2">
        <w:rPr>
          <w:rFonts w:ascii="Calibri" w:hAnsi="Calibri" w:cs="Calibri"/>
        </w:rPr>
        <w:t xml:space="preserve">o points can be expressed in terms of </w:t>
      </w:r>
      <w:r>
        <w:rPr>
          <w:rFonts w:ascii="Calibri" w:hAnsi="Calibri" w:cs="Calibri"/>
        </w:rPr>
        <w:t>a change of potential energy</w:t>
      </w:r>
      <w:r w:rsidR="00AC614D">
        <w:rPr>
          <w:rFonts w:ascii="Calibri" w:hAnsi="Calibri" w:cs="Calibri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</w:rPr>
          <m:t>Δ</m:t>
        </m:r>
        <m:r>
          <w:rPr>
            <w:rFonts w:ascii="Cambria Math" w:hAnsi="Cambria Math" w:cs="Calibri"/>
          </w:rPr>
          <m:t>U</m:t>
        </m:r>
      </m:oMath>
      <w:r w:rsidR="00AC614D">
        <w:rPr>
          <w:rFonts w:ascii="Calibri" w:hAnsi="Calibri" w:cs="Calibri"/>
        </w:rPr>
        <w:t>):</w:t>
      </w:r>
    </w:p>
    <w:p w14:paraId="6578CB1D" w14:textId="77777777" w:rsidR="00AC614D" w:rsidRPr="00AC614D" w:rsidRDefault="00AC614D" w:rsidP="00DD7932">
      <w:pPr>
        <w:pStyle w:val="NormalWeb"/>
        <w:ind w:left="-270" w:right="-81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U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Calibri"/>
            </w:rPr>
            <m:t>-U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Calibri"/>
            </w:rPr>
            <m:t>=-</m:t>
          </m:r>
          <m:nary>
            <m:naryPr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sup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</w:rPr>
                <m:t>∙d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s</m:t>
                  </m:r>
                </m:e>
              </m:acc>
            </m:e>
          </m:nary>
          <m:r>
            <w:rPr>
              <w:rFonts w:ascii="Cambria Math" w:hAnsi="Cambria Math" w:cs="Calibri"/>
            </w:rPr>
            <m:t>=-q</m:t>
          </m:r>
          <m:nary>
            <m:naryPr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sup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  <m:r>
                <w:rPr>
                  <w:rFonts w:ascii="Cambria Math" w:hAnsi="Cambria Math" w:cs="Calibri"/>
                </w:rPr>
                <m:t>∙d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s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Calibri"/>
                </w:rPr>
                <m:t xml:space="preserve"> </m:t>
              </m:r>
            </m:e>
          </m:nary>
        </m:oMath>
      </m:oMathPara>
    </w:p>
    <w:p w14:paraId="4CF7DFD0" w14:textId="7A3FD04F" w:rsidR="00BF79C2" w:rsidRDefault="004434B2" w:rsidP="00CB7078">
      <w:pPr>
        <w:pStyle w:val="NormalWeb"/>
        <w:ind w:left="-270" w:right="-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We also introduced the concept of the change of electric potential </w:t>
      </w:r>
      <m:oMath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Δ</m:t>
            </m:r>
            <m:r>
              <w:rPr>
                <w:rFonts w:ascii="Cambria Math" w:hAnsi="Cambria Math" w:cs="Calibri"/>
              </w:rPr>
              <m:t>V</m:t>
            </m:r>
          </m:e>
        </m:d>
        <m:r>
          <w:rPr>
            <w:rFonts w:ascii="Cambria Math" w:hAnsi="Cambria Math" w:cs="Calibri"/>
          </w:rPr>
          <m:t xml:space="preserve"> </m:t>
        </m:r>
      </m:oMath>
      <w:r>
        <w:rPr>
          <w:rFonts w:ascii="Calibri" w:hAnsi="Calibri" w:cs="Calibri"/>
        </w:rPr>
        <w:t>to be the change of electric potential energy per unit charge.</w:t>
      </w:r>
    </w:p>
    <w:p w14:paraId="545EE54A" w14:textId="7AB70684" w:rsidR="006539A8" w:rsidRPr="008C140A" w:rsidRDefault="00AC614D" w:rsidP="008C140A">
      <w:pPr>
        <w:pStyle w:val="NormalWeb"/>
        <w:ind w:right="-81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V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Calibri"/>
            </w:rPr>
            <m:t>-V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U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-U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A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Calibri"/>
                </w:rPr>
                <m:t>q</m:t>
              </m:r>
            </m:den>
          </m:f>
          <m:r>
            <w:rPr>
              <w:rFonts w:ascii="Cambria Math" w:hAnsi="Cambria Math" w:cs="Calibri"/>
            </w:rPr>
            <m:t>=-</m:t>
          </m:r>
          <m:nary>
            <m:naryPr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sup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  <m:r>
                <w:rPr>
                  <w:rFonts w:ascii="Cambria Math" w:hAnsi="Cambria Math" w:cs="Calibri"/>
                </w:rPr>
                <m:t>∙d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s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Calibri"/>
                </w:rPr>
                <m:t xml:space="preserve"> </m:t>
              </m:r>
            </m:e>
          </m:nary>
        </m:oMath>
      </m:oMathPara>
    </w:p>
    <w:p w14:paraId="4FE01157" w14:textId="4E313B62" w:rsidR="004434B2" w:rsidRPr="006539A8" w:rsidRDefault="004434B2" w:rsidP="006539A8">
      <w:pPr>
        <w:pStyle w:val="ListParagraph"/>
        <w:numPr>
          <w:ilvl w:val="0"/>
          <w:numId w:val="1"/>
        </w:numPr>
        <w:ind w:left="180"/>
        <w:rPr>
          <w:iCs/>
        </w:rPr>
      </w:pPr>
      <w:r>
        <w:t xml:space="preserve">A </w:t>
      </w:r>
      <w:r w:rsidRPr="00CB7078">
        <w:t>charged object</w:t>
      </w:r>
      <w:r>
        <w:t xml:space="preserve"> produces an electric field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E</m:t>
            </m:r>
          </m:e>
        </m:acc>
      </m:oMath>
      <w:r w:rsidRPr="006539A8">
        <w:rPr>
          <w:b/>
          <w:bCs/>
          <w:iCs/>
        </w:rPr>
        <w:t xml:space="preserve"> </w:t>
      </w:r>
      <w:r w:rsidR="00AC614D">
        <w:rPr>
          <w:iCs/>
        </w:rPr>
        <w:t xml:space="preserve">at any point in </w:t>
      </w:r>
      <w:r w:rsidRPr="006539A8">
        <w:rPr>
          <w:iCs/>
        </w:rPr>
        <w:t xml:space="preserve">the space around it. </w:t>
      </w:r>
    </w:p>
    <w:p w14:paraId="3D4CE464" w14:textId="31F8E3D3" w:rsidR="004434B2" w:rsidRPr="006539A8" w:rsidRDefault="004434B2" w:rsidP="006539A8">
      <w:pPr>
        <w:pStyle w:val="ListParagraph"/>
        <w:numPr>
          <w:ilvl w:val="0"/>
          <w:numId w:val="1"/>
        </w:numPr>
        <w:ind w:left="180"/>
        <w:rPr>
          <w:b/>
          <w:bCs/>
          <w:iCs/>
        </w:rPr>
      </w:pPr>
      <w:r w:rsidRPr="006539A8">
        <w:rPr>
          <w:iCs/>
        </w:rPr>
        <w:t xml:space="preserve">A charge </w:t>
      </w:r>
      <m:oMath>
        <m:r>
          <w:rPr>
            <w:rFonts w:ascii="Cambria Math" w:hAnsi="Cambria Math"/>
          </w:rPr>
          <m:t>q</m:t>
        </m:r>
      </m:oMath>
      <w:r w:rsidRPr="006539A8">
        <w:rPr>
          <w:iCs/>
        </w:rPr>
        <w:t xml:space="preserve"> passing </w:t>
      </w:r>
      <w:r w:rsidR="00AC614D">
        <w:rPr>
          <w:iCs/>
        </w:rPr>
        <w:t>at a point feels</w:t>
      </w:r>
      <w:r w:rsidRPr="006539A8">
        <w:rPr>
          <w:iCs/>
        </w:rPr>
        <w:t xml:space="preserve"> a force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F</m:t>
            </m:r>
          </m:e>
        </m:acc>
        <m:r>
          <m:rPr>
            <m:sty m:val="bi"/>
          </m:rPr>
          <w:rPr>
            <w:rFonts w:ascii="Cambria Math" w:hAnsi="Cambria Math" w:cs="Calibri"/>
          </w:rPr>
          <m:t>=</m:t>
        </m:r>
        <m:r>
          <w:rPr>
            <w:rFonts w:ascii="Cambria Math" w:hAnsi="Cambria Math" w:cs="Calibri"/>
          </w:rPr>
          <m:t>q</m:t>
        </m:r>
        <m:r>
          <m:rPr>
            <m:sty m:val="bi"/>
          </m:rPr>
          <w:rPr>
            <w:rFonts w:ascii="Cambria Math" w:hAnsi="Cambria Math" w:cs="Calibri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E</m:t>
            </m:r>
          </m:e>
        </m:acc>
      </m:oMath>
      <w:r w:rsidRPr="006539A8">
        <w:rPr>
          <w:b/>
          <w:bCs/>
          <w:iCs/>
        </w:rPr>
        <w:t xml:space="preserve">.  </w:t>
      </w:r>
    </w:p>
    <w:p w14:paraId="465716B4" w14:textId="77777777" w:rsidR="004434B2" w:rsidRPr="006539A8" w:rsidRDefault="004434B2" w:rsidP="006539A8">
      <w:pPr>
        <w:pStyle w:val="ListParagraph"/>
        <w:numPr>
          <w:ilvl w:val="0"/>
          <w:numId w:val="1"/>
        </w:numPr>
        <w:ind w:left="180"/>
        <w:rPr>
          <w:iCs/>
        </w:rPr>
      </w:pPr>
      <w:r w:rsidRPr="006539A8">
        <w:rPr>
          <w:iCs/>
        </w:rPr>
        <w:t>Between two points A and B in space, the field</w:t>
      </w:r>
      <w:r w:rsidRPr="006539A8">
        <w:rPr>
          <w:b/>
          <w:bCs/>
          <w:iCs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E</m:t>
            </m:r>
          </m:e>
        </m:acc>
      </m:oMath>
      <w:r w:rsidRPr="006539A8">
        <w:rPr>
          <w:b/>
          <w:bCs/>
          <w:iCs/>
        </w:rPr>
        <w:t xml:space="preserve"> </w:t>
      </w:r>
      <w:r w:rsidRPr="006539A8">
        <w:rPr>
          <w:iCs/>
        </w:rPr>
        <w:t xml:space="preserve">sets a change of electric potential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</m:t>
        </m:r>
      </m:oMath>
      <w:r w:rsidRPr="006539A8">
        <w:rPr>
          <w:iCs/>
        </w:rPr>
        <w:t>.</w:t>
      </w:r>
    </w:p>
    <w:p w14:paraId="46BE0993" w14:textId="72D0ACAC" w:rsidR="00DD7932" w:rsidRDefault="004434B2" w:rsidP="006539A8">
      <w:pPr>
        <w:pStyle w:val="ListParagraph"/>
        <w:numPr>
          <w:ilvl w:val="0"/>
          <w:numId w:val="1"/>
        </w:numPr>
        <w:ind w:left="180"/>
      </w:pPr>
      <w:r w:rsidRPr="006539A8">
        <w:rPr>
          <w:iCs/>
        </w:rPr>
        <w:t xml:space="preserve">The charge </w:t>
      </w:r>
      <m:oMath>
        <m:r>
          <w:rPr>
            <w:rFonts w:ascii="Cambria Math" w:hAnsi="Cambria Math"/>
          </w:rPr>
          <m:t>q</m:t>
        </m:r>
      </m:oMath>
      <w:r w:rsidRPr="006539A8">
        <w:rPr>
          <w:iCs/>
        </w:rPr>
        <w:t xml:space="preserve"> moving between A and B experiences a change of potential energy    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U=q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</m:t>
        </m:r>
      </m:oMath>
    </w:p>
    <w:p w14:paraId="0382238C" w14:textId="43BFDE1F" w:rsidR="00DD7932" w:rsidRDefault="00DD7932" w:rsidP="00DD7932"/>
    <w:p w14:paraId="035D3A9D" w14:textId="3448F1BE" w:rsidR="006539A8" w:rsidRPr="00AC614D" w:rsidRDefault="006539A8" w:rsidP="00AC614D">
      <m:oMath>
        <m:r>
          <w:rPr>
            <w:rFonts w:ascii="Cambria Math" w:hAnsi="Cambria Math" w:cs="Calibri"/>
          </w:rPr>
          <m:t xml:space="preserve">   </m:t>
        </m:r>
      </m:oMath>
      <w:r>
        <w:rPr>
          <w:rFonts w:ascii="Calibri" w:hAnsi="Calibri" w:cs="Calibri"/>
        </w:rPr>
        <w:t xml:space="preserve">   </w:t>
      </w:r>
    </w:p>
    <w:tbl>
      <w:tblPr>
        <w:tblStyle w:val="TableGrid"/>
        <w:tblW w:w="10435" w:type="dxa"/>
        <w:tblInd w:w="-275" w:type="dxa"/>
        <w:tblBorders>
          <w:top w:val="single" w:sz="8" w:space="0" w:color="0432FF"/>
          <w:left w:val="single" w:sz="8" w:space="0" w:color="0432FF"/>
          <w:bottom w:val="single" w:sz="8" w:space="0" w:color="0432FF"/>
          <w:right w:val="single" w:sz="8" w:space="0" w:color="0432FF"/>
          <w:insideH w:val="single" w:sz="8" w:space="0" w:color="0432FF"/>
          <w:insideV w:val="single" w:sz="8" w:space="0" w:color="0432FF"/>
        </w:tblBorders>
        <w:tblLook w:val="04A0" w:firstRow="1" w:lastRow="0" w:firstColumn="1" w:lastColumn="0" w:noHBand="0" w:noVBand="1"/>
      </w:tblPr>
      <w:tblGrid>
        <w:gridCol w:w="10435"/>
      </w:tblGrid>
      <w:tr w:rsidR="006539A8" w14:paraId="5392F69E" w14:textId="77777777" w:rsidTr="00193E17">
        <w:tc>
          <w:tcPr>
            <w:tcW w:w="10435" w:type="dxa"/>
          </w:tcPr>
          <w:p w14:paraId="2A9E4E29" w14:textId="7B41561D" w:rsidR="006539A8" w:rsidRDefault="006539A8" w:rsidP="00193E17">
            <w:pPr>
              <w:pStyle w:val="NormalWeb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  Change of </w:t>
            </w:r>
            <w:r w:rsidRPr="00527F3B">
              <w:rPr>
                <w:rFonts w:ascii="Calibri" w:hAnsi="Calibri" w:cs="Calibri"/>
                <w:b/>
                <w:bCs/>
              </w:rPr>
              <w:t>electric potential</w:t>
            </w:r>
            <m:oMath>
              <m:r>
                <w:rPr>
                  <w:rFonts w:ascii="Cambria Math" w:hAnsi="Cambria Math" w:cs="Calibri"/>
                </w:rPr>
                <m:t xml:space="preserve">          ⟹</m:t>
              </m:r>
            </m:oMath>
            <w:r>
              <w:rPr>
                <w:rFonts w:ascii="Calibri" w:hAnsi="Calibri" w:cs="Calibri"/>
              </w:rPr>
              <w:t xml:space="preserve">           Change of </w:t>
            </w:r>
            <w:r w:rsidRPr="00527F3B">
              <w:rPr>
                <w:rFonts w:ascii="Calibri" w:hAnsi="Calibri" w:cs="Calibri"/>
                <w:b/>
                <w:bCs/>
              </w:rPr>
              <w:t>electric potential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Pr="00527F3B">
              <w:rPr>
                <w:rFonts w:ascii="Calibri" w:hAnsi="Calibri" w:cs="Calibri"/>
                <w:b/>
                <w:bCs/>
              </w:rPr>
              <w:t>energy</w:t>
            </w:r>
          </w:p>
          <w:p w14:paraId="16294C6B" w14:textId="3FA8C8AD" w:rsidR="006539A8" w:rsidRPr="00527F3B" w:rsidRDefault="006539A8" w:rsidP="00193E17">
            <w:pPr>
              <w:pStyle w:val="NormalWeb"/>
              <w:ind w:left="74" w:right="-9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</w:t>
            </w:r>
            <m:oMath>
              <m:r>
                <w:rPr>
                  <w:rFonts w:ascii="Cambria Math" w:hAnsi="Cambria Math" w:cs="Calibri"/>
                </w:rPr>
                <m:t xml:space="preserve"> </m:t>
              </m:r>
              <m:borderBox>
                <m:borderBoxPr>
                  <m:ctrlPr>
                    <w:rPr>
                      <w:rFonts w:ascii="Cambria Math" w:hAnsi="Cambria Math" w:cs="Calibri"/>
                      <w:i/>
                    </w:rPr>
                  </m:ctrlPr>
                </m:borderBoxPr>
                <m:e>
                  <m:r>
                    <w:rPr>
                      <w:rFonts w:ascii="Cambria Math" w:hAnsi="Cambria Math" w:cs="Calibri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B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-V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=-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B</m:t>
                          </m:r>
                        </m:sub>
                      </m:sSub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b/>
                              <w:bCs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</w:rPr>
                        <m:t>∙d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b/>
                              <w:bCs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s</m:t>
                          </m:r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</w:rPr>
                        <m:t xml:space="preserve"> </m:t>
                      </m:r>
                    </m:e>
                  </m:nary>
                </m:e>
              </m:borderBox>
            </m:oMath>
            <w:r>
              <w:rPr>
                <w:rFonts w:ascii="Calibri" w:hAnsi="Calibri" w:cs="Calibri"/>
              </w:rPr>
              <w:t xml:space="preserve">  </w:t>
            </w:r>
            <w:r w:rsidR="00AC614D">
              <w:rPr>
                <w:rFonts w:ascii="Calibri" w:hAnsi="Calibri" w:cs="Calibri"/>
              </w:rPr>
              <w:t xml:space="preserve"> </w:t>
            </w:r>
            <m:oMath>
              <m:r>
                <w:rPr>
                  <w:rFonts w:ascii="Cambria Math" w:hAnsi="Cambria Math" w:cs="Calibri"/>
                </w:rPr>
                <m:t>⟹</m:t>
              </m:r>
            </m:oMath>
            <w:r>
              <w:rPr>
                <w:rFonts w:ascii="Calibri" w:hAnsi="Calibri" w:cs="Calibri"/>
              </w:rPr>
              <w:t xml:space="preserve">   </w:t>
            </w:r>
            <w:r w:rsidR="00555BBF">
              <w:rPr>
                <w:rFonts w:ascii="Calibri" w:hAnsi="Calibri" w:cs="Calibri"/>
              </w:rPr>
              <w:t xml:space="preserve">      </w:t>
            </w:r>
            <m:oMath>
              <m:borderBox>
                <m:borderBoxPr>
                  <m:ctrlPr>
                    <w:rPr>
                      <w:rFonts w:ascii="Cambria Math" w:hAnsi="Cambria Math" w:cs="Calibri"/>
                      <w:i/>
                    </w:rPr>
                  </m:ctrlPr>
                </m:borderBoxPr>
                <m:e>
                  <m:r>
                    <w:rPr>
                      <w:rFonts w:ascii="Cambria Math" w:hAnsi="Cambria Math" w:cs="Calibri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B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=q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 xml:space="preserve"> V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Calibri"/>
                        </w:rPr>
                        <m:t>-V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</m:d>
                </m:e>
              </m:borderBox>
            </m:oMath>
          </w:p>
          <w:p w14:paraId="49657053" w14:textId="77777777" w:rsidR="006539A8" w:rsidRDefault="006539A8" w:rsidP="00193E17">
            <w:pPr>
              <w:pStyle w:val="NormalWeb"/>
              <w:ind w:left="-630" w:right="-900"/>
              <w:rPr>
                <w:rFonts w:ascii="Calibri" w:hAnsi="Calibri" w:cs="Calibri"/>
              </w:rPr>
            </w:pPr>
          </w:p>
        </w:tc>
      </w:tr>
      <w:tr w:rsidR="00555BBF" w14:paraId="782F600F" w14:textId="77777777" w:rsidTr="00555BBF">
        <w:trPr>
          <w:trHeight w:val="1168"/>
        </w:trPr>
        <w:tc>
          <w:tcPr>
            <w:tcW w:w="10435" w:type="dxa"/>
          </w:tcPr>
          <w:p w14:paraId="29A640CB" w14:textId="513D046D" w:rsidR="00555BBF" w:rsidRDefault="00000000" w:rsidP="00555BBF">
            <w:pPr>
              <w:pStyle w:val="NormalWeb"/>
              <w:jc w:val="center"/>
              <w:rPr>
                <w:rFonts w:ascii="Calibri" w:hAnsi="Calibri" w:cs="Calibri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</m:oMath>
            <w:r w:rsidR="00555BBF">
              <w:rPr>
                <w:rFonts w:ascii="Calibri" w:hAnsi="Calibri" w:cs="Calibri"/>
                <w:b/>
                <w:bCs/>
                <w:iCs/>
              </w:rPr>
              <w:t xml:space="preserve">                  </w:t>
            </w:r>
            <m:oMath>
              <m:r>
                <w:rPr>
                  <w:rFonts w:ascii="Cambria Math" w:hAnsi="Cambria Math" w:cs="Calibri"/>
                </w:rPr>
                <m:t>⟹</m:t>
              </m:r>
            </m:oMath>
            <w:r w:rsidR="00555BBF">
              <w:rPr>
                <w:rFonts w:ascii="Calibri" w:hAnsi="Calibri" w:cs="Calibri"/>
              </w:rPr>
              <w:t xml:space="preserve">                          </w:t>
            </w:r>
            <m:oMath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F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Calibri"/>
                </w:rPr>
                <m:t>=</m:t>
              </m:r>
              <m:r>
                <w:rPr>
                  <w:rFonts w:ascii="Cambria Math" w:hAnsi="Cambria Math" w:cs="Calibri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Calibri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</m:oMath>
          </w:p>
          <w:p w14:paraId="3A26A908" w14:textId="0B212CD8" w:rsidR="00555BBF" w:rsidRDefault="00555BBF" w:rsidP="00555BBF">
            <w:pPr>
              <w:pStyle w:val="NormalWeb"/>
              <w:jc w:val="center"/>
              <w:rPr>
                <w:rFonts w:ascii="Calibri" w:hAnsi="Calibri" w:cs="Calibr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V</m:t>
              </m:r>
            </m:oMath>
            <w:r>
              <w:rPr>
                <w:rFonts w:ascii="Calibri" w:hAnsi="Calibri" w:cs="Calibri"/>
                <w:iCs/>
              </w:rPr>
              <w:t xml:space="preserve">           </w:t>
            </w:r>
            <w:r w:rsidR="00AC614D">
              <w:rPr>
                <w:rFonts w:ascii="Calibri" w:hAnsi="Calibri" w:cs="Calibri"/>
                <w:iCs/>
              </w:rPr>
              <w:t xml:space="preserve"> </w:t>
            </w:r>
            <w:r>
              <w:rPr>
                <w:rFonts w:ascii="Calibri" w:hAnsi="Calibri" w:cs="Calibri"/>
                <w:iCs/>
              </w:rPr>
              <w:t xml:space="preserve">      </w:t>
            </w:r>
            <m:oMath>
              <m:r>
                <w:rPr>
                  <w:rFonts w:ascii="Cambria Math" w:hAnsi="Cambria Math" w:cs="Calibri"/>
                </w:rPr>
                <m:t>⟹</m:t>
              </m:r>
            </m:oMath>
            <w:r>
              <w:rPr>
                <w:rFonts w:ascii="Calibri" w:hAnsi="Calibri" w:cs="Calibri"/>
              </w:rPr>
              <w:t xml:space="preserve">              </w:t>
            </w:r>
            <w:r w:rsidR="00AC614D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       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U=q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V</m:t>
              </m:r>
            </m:oMath>
          </w:p>
        </w:tc>
      </w:tr>
    </w:tbl>
    <w:p w14:paraId="2756E826" w14:textId="4C14B05A" w:rsidR="006539A8" w:rsidRDefault="006539A8" w:rsidP="00DD7932"/>
    <w:p w14:paraId="3385B652" w14:textId="10C7B060" w:rsidR="006539A8" w:rsidRDefault="00CB7078" w:rsidP="00DD7932">
      <w:r w:rsidRPr="00CB7078">
        <w:rPr>
          <w:b/>
          <w:bCs/>
        </w:rPr>
        <w:t>Remark:</w:t>
      </w:r>
      <w:r>
        <w:t xml:space="preserve"> Because the force is conservative, we can pick any path to calculate the integral of E between two points!!</w:t>
      </w:r>
      <w:r w:rsidR="005D5FCE">
        <w:t xml:space="preserve"> </w:t>
      </w:r>
    </w:p>
    <w:p w14:paraId="4AE49494" w14:textId="3E24C3E3" w:rsidR="00CB7078" w:rsidRDefault="00CB7078" w:rsidP="00DD7932"/>
    <w:p w14:paraId="237BB84E" w14:textId="3A56A651" w:rsidR="00CB7078" w:rsidRDefault="00CB7078" w:rsidP="00DD7932"/>
    <w:p w14:paraId="29373BFB" w14:textId="4704DBC2" w:rsidR="005D5FCE" w:rsidRDefault="005D5FCE" w:rsidP="00DD7932"/>
    <w:p w14:paraId="206F7792" w14:textId="6F4AEA90" w:rsidR="005D5FCE" w:rsidRDefault="005D5FCE" w:rsidP="00DD7932"/>
    <w:p w14:paraId="28157DF1" w14:textId="5B8D421E" w:rsidR="005D5FCE" w:rsidRDefault="005D5FCE" w:rsidP="00DD7932"/>
    <w:p w14:paraId="552E623F" w14:textId="6F7BF38F" w:rsidR="005D5FCE" w:rsidRDefault="005D5FCE" w:rsidP="00DD7932"/>
    <w:p w14:paraId="013BABA4" w14:textId="3A5457ED" w:rsidR="005D5FCE" w:rsidRDefault="005D5FCE" w:rsidP="00912FAC">
      <w:pPr>
        <w:jc w:val="center"/>
        <w:rPr>
          <w:b/>
          <w:bCs/>
        </w:rPr>
      </w:pPr>
      <w:r w:rsidRPr="005D5FCE">
        <w:rPr>
          <w:b/>
          <w:bCs/>
        </w:rPr>
        <w:lastRenderedPageBreak/>
        <w:t>Relat</w:t>
      </w:r>
      <w:r w:rsidR="00D86C2D">
        <w:rPr>
          <w:b/>
          <w:bCs/>
        </w:rPr>
        <w:t>ing</w:t>
      </w:r>
      <w:r w:rsidRPr="005D5FCE">
        <w:rPr>
          <w:b/>
          <w:bCs/>
        </w:rPr>
        <w:t xml:space="preserve"> the electric field lines and the electric potential.</w:t>
      </w:r>
    </w:p>
    <w:p w14:paraId="77D5EAEF" w14:textId="64A2DA84" w:rsidR="005D5FCE" w:rsidRDefault="005D5FCE" w:rsidP="00DD7932">
      <w:pPr>
        <w:rPr>
          <w:b/>
          <w:bCs/>
        </w:rPr>
      </w:pPr>
    </w:p>
    <w:p w14:paraId="66C7EC7F" w14:textId="206B6350" w:rsidR="008B3E58" w:rsidRDefault="00912FAC" w:rsidP="00DD7932">
      <w:pPr>
        <w:rPr>
          <w:b/>
          <w:bCs/>
        </w:rPr>
      </w:pPr>
      <w:r>
        <w:rPr>
          <w:b/>
          <w:bCs/>
        </w:rPr>
        <w:t>Moving</w:t>
      </w:r>
      <w:r w:rsidR="008B3E58" w:rsidRPr="008B3E58">
        <w:rPr>
          <w:b/>
          <w:bCs/>
        </w:rPr>
        <w:t xml:space="preserve"> along a</w:t>
      </w:r>
      <w:r w:rsidR="00845BA3">
        <w:rPr>
          <w:b/>
          <w:bCs/>
        </w:rPr>
        <w:t>n</w:t>
      </w:r>
      <w:r w:rsidR="008B3E58" w:rsidRPr="008B3E58">
        <w:rPr>
          <w:b/>
          <w:bCs/>
        </w:rPr>
        <w:t xml:space="preserve"> E-line:</w:t>
      </w:r>
    </w:p>
    <w:p w14:paraId="1DEE2120" w14:textId="77777777" w:rsidR="00B92B1C" w:rsidRDefault="00B92B1C" w:rsidP="00DD7932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45BA3" w14:paraId="51D9313D" w14:textId="77777777" w:rsidTr="00845BA3">
        <w:tc>
          <w:tcPr>
            <w:tcW w:w="4675" w:type="dxa"/>
          </w:tcPr>
          <w:p w14:paraId="10F2B561" w14:textId="77777777" w:rsidR="00845BA3" w:rsidRDefault="00845BA3" w:rsidP="0041045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7CE4C67" wp14:editId="457B5722">
                  <wp:extent cx="1709553" cy="1383388"/>
                  <wp:effectExtent l="0" t="0" r="0" b="0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80" cy="139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17CE4" w14:textId="4BE7641C" w:rsidR="00410453" w:rsidRPr="00410453" w:rsidRDefault="00410453" w:rsidP="00410453">
            <w:pPr>
              <w:jc w:val="center"/>
              <w:rPr>
                <w:lang w:val="fr-FR"/>
              </w:rPr>
            </w:pPr>
            <w:r w:rsidRPr="00410453">
              <w:rPr>
                <w:lang w:val="fr-FR"/>
              </w:rPr>
              <w:t>Figure</w:t>
            </w:r>
            <w:r>
              <w:rPr>
                <w:lang w:val="fr-FR"/>
              </w:rPr>
              <w:t xml:space="preserve"> 1-a</w:t>
            </w:r>
          </w:p>
        </w:tc>
        <w:tc>
          <w:tcPr>
            <w:tcW w:w="4675" w:type="dxa"/>
          </w:tcPr>
          <w:p w14:paraId="7C69E0F2" w14:textId="77777777" w:rsidR="00845BA3" w:rsidRDefault="00845BA3" w:rsidP="0041045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6D7C518" wp14:editId="56A66DC9">
                  <wp:extent cx="1726446" cy="1397057"/>
                  <wp:effectExtent l="0" t="0" r="0" b="0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411" cy="142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11A41" w14:textId="06F85B85" w:rsidR="00410453" w:rsidRPr="00410453" w:rsidRDefault="00410453" w:rsidP="00410453">
            <w:pPr>
              <w:jc w:val="center"/>
              <w:rPr>
                <w:lang w:val="fr-FR"/>
              </w:rPr>
            </w:pPr>
            <w:r w:rsidRPr="00410453">
              <w:rPr>
                <w:lang w:val="fr-FR"/>
              </w:rPr>
              <w:t>Figure</w:t>
            </w:r>
            <w:r>
              <w:rPr>
                <w:lang w:val="fr-FR"/>
              </w:rPr>
              <w:t xml:space="preserve"> 1-b</w:t>
            </w:r>
          </w:p>
        </w:tc>
      </w:tr>
      <w:tr w:rsidR="00845BA3" w:rsidRPr="00410453" w14:paraId="6D403A50" w14:textId="77777777" w:rsidTr="00B92B1C">
        <w:trPr>
          <w:trHeight w:val="476"/>
        </w:trPr>
        <w:tc>
          <w:tcPr>
            <w:tcW w:w="4675" w:type="dxa"/>
          </w:tcPr>
          <w:p w14:paraId="1442D44B" w14:textId="6A1062C7" w:rsidR="00845BA3" w:rsidRPr="00410453" w:rsidRDefault="00000000" w:rsidP="00B92B1C">
            <w:pPr>
              <w:rPr>
                <w:lang w:val="fr-FR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∥ 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⟹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⋅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&gt;0</m:t>
                </m:r>
                <m:r>
                  <w:rPr>
                    <w:rFonts w:ascii="Cambria Math" w:hAnsi="Cambria Math"/>
                  </w:rPr>
                  <m:t>⟹V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&lt;</m:t>
                </m:r>
                <m:r>
                  <w:rPr>
                    <w:rFonts w:ascii="Cambria Math" w:hAnsi="Cambria Math"/>
                  </w:rPr>
                  <m:t>V</m:t>
                </m:r>
                <m:r>
                  <w:rPr>
                    <w:rFonts w:ascii="Cambria Math" w:hAnsi="Cambria Math"/>
                    <w:lang w:val="fr-FR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fr-FR"/>
                  </w:rPr>
                  <m:t>)</m:t>
                </m:r>
              </m:oMath>
            </m:oMathPara>
          </w:p>
        </w:tc>
        <w:tc>
          <w:tcPr>
            <w:tcW w:w="4675" w:type="dxa"/>
          </w:tcPr>
          <w:p w14:paraId="62D700A2" w14:textId="443C7626" w:rsidR="00845BA3" w:rsidRPr="00410453" w:rsidRDefault="00000000" w:rsidP="00B92B1C">
            <w:pPr>
              <w:rPr>
                <w:lang w:val="fr-FR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∦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⟹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⋅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&lt;0</m:t>
                </m:r>
                <m:r>
                  <w:rPr>
                    <w:rFonts w:ascii="Cambria Math" w:hAnsi="Cambria Math"/>
                  </w:rPr>
                  <m:t>⟹V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&gt;</m:t>
                </m:r>
                <m:r>
                  <w:rPr>
                    <w:rFonts w:ascii="Cambria Math" w:hAnsi="Cambria Math"/>
                  </w:rPr>
                  <m:t>V</m:t>
                </m:r>
                <m:r>
                  <w:rPr>
                    <w:rFonts w:ascii="Cambria Math" w:hAnsi="Cambria Math"/>
                    <w:lang w:val="fr-FR"/>
                  </w:rPr>
                  <m:t>(</m:t>
                </m:r>
                <m:r>
                  <w:rPr>
                    <w:rFonts w:ascii="Cambria Math" w:hAnsi="Cambria Math"/>
                  </w:rPr>
                  <m:t>C</m:t>
                </m:r>
                <m:r>
                  <w:rPr>
                    <w:rFonts w:ascii="Cambria Math" w:hAnsi="Cambria Math"/>
                    <w:lang w:val="fr-FR"/>
                  </w:rPr>
                  <m:t>)</m:t>
                </m:r>
              </m:oMath>
            </m:oMathPara>
          </w:p>
        </w:tc>
      </w:tr>
    </w:tbl>
    <w:p w14:paraId="130F87B9" w14:textId="77777777" w:rsidR="00845BA3" w:rsidRPr="00410453" w:rsidRDefault="00845BA3" w:rsidP="00DD7932">
      <w:pPr>
        <w:rPr>
          <w:b/>
          <w:bCs/>
          <w:lang w:val="fr-FR"/>
        </w:rPr>
      </w:pPr>
    </w:p>
    <w:p w14:paraId="16C5136B" w14:textId="77777777" w:rsidR="008B3E58" w:rsidRPr="00410453" w:rsidRDefault="008B3E58" w:rsidP="00DD7932">
      <w:pPr>
        <w:rPr>
          <w:lang w:val="fr-FR"/>
        </w:rPr>
      </w:pPr>
    </w:p>
    <w:p w14:paraId="56A5F85B" w14:textId="7F4C238B" w:rsidR="005D5FCE" w:rsidRDefault="005D5FCE" w:rsidP="00DD7932">
      <w:r w:rsidRPr="00D86C2D">
        <w:t xml:space="preserve">Consider a </w:t>
      </w:r>
      <w:r w:rsidR="00D86C2D">
        <w:t xml:space="preserve">region in space with and E-field represented by the field lines in Figure 1. Pick points </w:t>
      </w:r>
      <w:r w:rsidR="006E00E1">
        <w:t>A</w:t>
      </w:r>
      <w:r w:rsidR="00D86C2D">
        <w:t xml:space="preserve"> and </w:t>
      </w:r>
      <w:r w:rsidR="006E00E1">
        <w:t>B</w:t>
      </w:r>
      <w:r w:rsidR="00D86C2D">
        <w:t xml:space="preserve"> as shown</w:t>
      </w:r>
      <w:r w:rsidR="008B3E58">
        <w:t>, figure 1-a</w:t>
      </w:r>
      <w:r w:rsidR="00D86C2D">
        <w:t>. We can calculate the change of electric potential between the points as:</w:t>
      </w:r>
    </w:p>
    <w:p w14:paraId="507FB31F" w14:textId="4E077C83" w:rsidR="00D86C2D" w:rsidRDefault="00D86C2D" w:rsidP="00DD7932"/>
    <w:p w14:paraId="10408123" w14:textId="1E429FF1" w:rsidR="00D86C2D" w:rsidRPr="00D86C2D" w:rsidRDefault="00D86C2D" w:rsidP="00DD7932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 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s</m:t>
                  </m:r>
                </m:e>
              </m:acc>
            </m:e>
          </m:nary>
        </m:oMath>
      </m:oMathPara>
    </w:p>
    <w:p w14:paraId="6F741A94" w14:textId="77777777" w:rsidR="00DC1CDC" w:rsidRDefault="00DC1CDC" w:rsidP="00DD7932"/>
    <w:p w14:paraId="29CA8144" w14:textId="535A4998" w:rsidR="00AC614D" w:rsidRDefault="00DC1CDC" w:rsidP="00DD7932">
      <w:r>
        <w:t>Without doing the integral</w:t>
      </w:r>
      <w:r w:rsidR="008B3E58">
        <w:t xml:space="preserve"> we can see that</w:t>
      </w:r>
      <w:r>
        <w:t xml:space="preserve"> moving from A to B along the E-line,  the element of path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 </m:t>
        </m:r>
      </m:oMath>
      <w:r w:rsidR="008B3E58">
        <w:t xml:space="preserve">is </w:t>
      </w:r>
      <w:r>
        <w:t xml:space="preserve">parallel to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 </m:t>
        </m:r>
      </m:oMath>
      <w:r w:rsidR="008B3E58">
        <w:t xml:space="preserve"> at any point</w:t>
      </w:r>
      <w:r>
        <w:t>:</w:t>
      </w:r>
    </w:p>
    <w:p w14:paraId="296E43E8" w14:textId="062FEDEE" w:rsidR="00DC1CDC" w:rsidRDefault="00DC1CDC" w:rsidP="00DD7932"/>
    <w:p w14:paraId="77C78459" w14:textId="61D7CEFD" w:rsidR="00DC1CDC" w:rsidRDefault="00DC1CDC" w:rsidP="00DD7932">
      <m:oMathPara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 xml:space="preserve"> ∥ 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⟹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⋅d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&gt;0</m:t>
          </m:r>
        </m:oMath>
      </m:oMathPara>
    </w:p>
    <w:p w14:paraId="2311F7D4" w14:textId="30C64C49" w:rsidR="006539A8" w:rsidRDefault="006539A8" w:rsidP="00DD7932"/>
    <w:p w14:paraId="42696935" w14:textId="09A4B0AB" w:rsidR="00953E6D" w:rsidRDefault="00953E6D" w:rsidP="00DD7932">
      <w:r>
        <w:t>As a result, the integral is positive and the change of electric potential is negative:</w:t>
      </w:r>
    </w:p>
    <w:p w14:paraId="0E1A4D6A" w14:textId="77777777" w:rsidR="00953E6D" w:rsidRDefault="00953E6D" w:rsidP="00DD7932"/>
    <w:p w14:paraId="330C5D4E" w14:textId="7A523156" w:rsidR="00953E6D" w:rsidRPr="00D86C2D" w:rsidRDefault="00953E6D" w:rsidP="00953E6D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= -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</w:rPr>
                <m:t>&gt;0</m:t>
              </m:r>
            </m:lim>
          </m:limLow>
          <m:r>
            <w:rPr>
              <w:rFonts w:ascii="Cambria Math" w:hAnsi="Cambria Math"/>
            </w:rPr>
            <m:t>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&lt;0 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&lt;V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2800C02C" w14:textId="3FD919C6" w:rsidR="00D86C2D" w:rsidRDefault="00D86C2D" w:rsidP="00DD7932"/>
    <w:p w14:paraId="06BE86D7" w14:textId="6967FBBE" w:rsidR="00D86C2D" w:rsidRDefault="00953E6D" w:rsidP="00DD7932">
      <w:r>
        <w:t xml:space="preserve">Moving </w:t>
      </w:r>
      <w:r w:rsidR="00845BA3">
        <w:t xml:space="preserve">along an E-line, </w:t>
      </w:r>
      <w:r w:rsidRPr="00AB115C">
        <w:rPr>
          <w:b/>
          <w:bCs/>
        </w:rPr>
        <w:t>in the same direction as the E-</w:t>
      </w:r>
      <w:r w:rsidR="00845BA3" w:rsidRPr="00AB115C">
        <w:rPr>
          <w:b/>
          <w:bCs/>
        </w:rPr>
        <w:t>field</w:t>
      </w:r>
      <w:r w:rsidRPr="00AB115C">
        <w:rPr>
          <w:b/>
          <w:bCs/>
        </w:rPr>
        <w:t xml:space="preserve">, </w:t>
      </w:r>
      <w:r w:rsidR="008B3E58" w:rsidRPr="00AB115C">
        <w:rPr>
          <w:b/>
          <w:bCs/>
        </w:rPr>
        <w:t>the electric potential decreases!!!</w:t>
      </w:r>
      <w:r w:rsidR="008B3E58">
        <w:t xml:space="preserve"> </w:t>
      </w:r>
    </w:p>
    <w:p w14:paraId="56F70432" w14:textId="5D68E8B3" w:rsidR="008B3E58" w:rsidRDefault="008B3E58" w:rsidP="00DD7932"/>
    <w:p w14:paraId="2470CEF4" w14:textId="7AEA34A2" w:rsidR="008B3E58" w:rsidRDefault="008B3E58" w:rsidP="008B3E58">
      <w:r>
        <w:t xml:space="preserve">Consider now the change of electric potential between points C and D in figure 1-b. The element of path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is antiparallel to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 at any point:</w:t>
      </w:r>
    </w:p>
    <w:p w14:paraId="16C03492" w14:textId="77777777" w:rsidR="008B3E58" w:rsidRDefault="008B3E58" w:rsidP="008B3E58"/>
    <w:p w14:paraId="10BE986D" w14:textId="12FCA28D" w:rsidR="008B3E58" w:rsidRDefault="00000000" w:rsidP="008B3E58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 xml:space="preserve"> ∦d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⟹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⋅d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&lt;0</m:t>
          </m:r>
        </m:oMath>
      </m:oMathPara>
    </w:p>
    <w:p w14:paraId="1CB40281" w14:textId="66AD74EB" w:rsidR="008B3E58" w:rsidRDefault="008B3E58" w:rsidP="00DD7932"/>
    <w:p w14:paraId="18589FC6" w14:textId="645EEA12" w:rsidR="008E1CA2" w:rsidRDefault="008E1CA2" w:rsidP="00B92B1C">
      <w:r>
        <w:lastRenderedPageBreak/>
        <w:t>As a result, the integral is negative and the change of electric potential is positive:</w:t>
      </w:r>
    </w:p>
    <w:p w14:paraId="1AF63823" w14:textId="10D65373" w:rsidR="008E1CA2" w:rsidRPr="00D86C2D" w:rsidRDefault="008E1CA2" w:rsidP="008E1CA2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 = -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</w:rPr>
                <m:t>&lt;0</m:t>
              </m:r>
            </m:lim>
          </m:limLow>
          <m:r>
            <w:rPr>
              <w:rFonts w:ascii="Cambria Math" w:hAnsi="Cambria Math"/>
            </w:rPr>
            <m:t>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&gt;0 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&gt;V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16907BA3" w14:textId="3FE3D383" w:rsidR="00D86C2D" w:rsidRDefault="00D86C2D" w:rsidP="00DD7932"/>
    <w:p w14:paraId="6C6D1A4C" w14:textId="387EF171" w:rsidR="00845BA3" w:rsidRPr="00AB115C" w:rsidRDefault="00845BA3" w:rsidP="00845BA3">
      <w:pPr>
        <w:rPr>
          <w:b/>
          <w:bCs/>
        </w:rPr>
      </w:pPr>
      <w:r w:rsidRPr="00AB115C">
        <w:rPr>
          <w:b/>
          <w:bCs/>
        </w:rPr>
        <w:t xml:space="preserve">Moving </w:t>
      </w:r>
      <w:r>
        <w:t xml:space="preserve">along an E-line, </w:t>
      </w:r>
      <w:r w:rsidRPr="00AB115C">
        <w:rPr>
          <w:b/>
          <w:bCs/>
        </w:rPr>
        <w:t xml:space="preserve">in the opposite direction as the E-field, the electric potential increases!! </w:t>
      </w:r>
    </w:p>
    <w:p w14:paraId="32F98C66" w14:textId="2A8BFD06" w:rsidR="00D86C2D" w:rsidRDefault="00D86C2D" w:rsidP="00DD7932"/>
    <w:p w14:paraId="57768C18" w14:textId="49D9973B" w:rsidR="00D86C2D" w:rsidRPr="00B92B1C" w:rsidRDefault="00B92B1C" w:rsidP="00DD7932">
      <w:pPr>
        <w:rPr>
          <w:b/>
          <w:bCs/>
        </w:rPr>
      </w:pPr>
      <w:r w:rsidRPr="00B92B1C">
        <w:rPr>
          <w:b/>
          <w:bCs/>
        </w:rPr>
        <w:t>Remarks:</w:t>
      </w:r>
    </w:p>
    <w:p w14:paraId="31D58EE6" w14:textId="77777777" w:rsidR="00B92B1C" w:rsidRDefault="00B92B1C" w:rsidP="00DD7932"/>
    <w:p w14:paraId="76B2B9CA" w14:textId="6EF5749A" w:rsidR="00B92B1C" w:rsidRDefault="00B92B1C" w:rsidP="00B92B1C">
      <w:pPr>
        <w:pStyle w:val="ListParagraph"/>
        <w:numPr>
          <w:ilvl w:val="0"/>
          <w:numId w:val="2"/>
        </w:numPr>
      </w:pPr>
      <w:r>
        <w:t xml:space="preserve">Moving along an E-line, in the same direction as the E-field, the electric potential decreases!! </w:t>
      </w:r>
    </w:p>
    <w:p w14:paraId="532DD32F" w14:textId="68D7CEBD" w:rsidR="00B92B1C" w:rsidRDefault="00B92B1C" w:rsidP="00B92B1C">
      <w:pPr>
        <w:pStyle w:val="ListParagraph"/>
        <w:numPr>
          <w:ilvl w:val="0"/>
          <w:numId w:val="2"/>
        </w:numPr>
      </w:pPr>
      <w:r>
        <w:t xml:space="preserve">Moving along an E-line, in the opposite direction as the E-field, the electric potential increases!! </w:t>
      </w:r>
    </w:p>
    <w:p w14:paraId="3A2329EA" w14:textId="0E362C1B" w:rsidR="00B92B1C" w:rsidRDefault="00B92B1C" w:rsidP="00B92B1C">
      <w:pPr>
        <w:pStyle w:val="ListParagraph"/>
        <w:numPr>
          <w:ilvl w:val="0"/>
          <w:numId w:val="2"/>
        </w:numPr>
      </w:pPr>
      <w:r>
        <w:t>E-lines flow from a region of high electric potential to a region of low electric potential.</w:t>
      </w:r>
    </w:p>
    <w:p w14:paraId="18324498" w14:textId="77777777" w:rsidR="00B92B1C" w:rsidRDefault="00B92B1C" w:rsidP="00DD7932"/>
    <w:p w14:paraId="59592E51" w14:textId="54423ECA" w:rsidR="00D86C2D" w:rsidRDefault="00F3602F" w:rsidP="00DD7932">
      <w:pPr>
        <w:rPr>
          <w:b/>
          <w:bCs/>
        </w:rPr>
      </w:pPr>
      <w:r w:rsidRPr="00BF02DC">
        <w:rPr>
          <w:b/>
          <w:bCs/>
        </w:rPr>
        <w:t xml:space="preserve">Moving perpendicularly to </w:t>
      </w:r>
      <w:r w:rsidR="00410453">
        <w:rPr>
          <w:b/>
          <w:bCs/>
        </w:rPr>
        <w:t>the</w:t>
      </w:r>
      <w:r w:rsidRPr="00BF02DC">
        <w:rPr>
          <w:b/>
          <w:bCs/>
        </w:rPr>
        <w:t xml:space="preserve"> E-line</w:t>
      </w:r>
      <w:r w:rsidR="00410453">
        <w:rPr>
          <w:b/>
          <w:bCs/>
        </w:rPr>
        <w:t>s</w:t>
      </w:r>
      <w:r w:rsidRPr="00BF02DC">
        <w:rPr>
          <w:b/>
          <w:bCs/>
        </w:rPr>
        <w:t>:</w:t>
      </w:r>
    </w:p>
    <w:p w14:paraId="0AE18689" w14:textId="08F2F95C" w:rsidR="00BF02DC" w:rsidRDefault="00BF02DC" w:rsidP="00DD7932">
      <w:pPr>
        <w:rPr>
          <w:b/>
          <w:bCs/>
        </w:rPr>
      </w:pP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6390"/>
      </w:tblGrid>
      <w:tr w:rsidR="00BF02DC" w14:paraId="6AF1F477" w14:textId="77777777" w:rsidTr="00410453">
        <w:tc>
          <w:tcPr>
            <w:tcW w:w="6390" w:type="dxa"/>
          </w:tcPr>
          <w:p w14:paraId="41295D6D" w14:textId="1FCF0579" w:rsidR="00BF02DC" w:rsidRDefault="00BF02DC" w:rsidP="00BF02DC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411AADA" wp14:editId="39BED051">
                  <wp:extent cx="2337163" cy="1799111"/>
                  <wp:effectExtent l="0" t="0" r="0" b="0"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907" cy="180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2DC" w14:paraId="293760AF" w14:textId="77777777" w:rsidTr="00410453">
        <w:tc>
          <w:tcPr>
            <w:tcW w:w="6390" w:type="dxa"/>
          </w:tcPr>
          <w:p w14:paraId="5F3C5936" w14:textId="2336F27B" w:rsidR="00410453" w:rsidRPr="00410453" w:rsidRDefault="00410453" w:rsidP="00410453">
            <w:r w:rsidRPr="00410453">
              <w:t xml:space="preserve">Figure 2. </w:t>
            </w:r>
            <w:r w:rsidR="007E7F69">
              <w:t>The d</w:t>
            </w:r>
            <w:r w:rsidRPr="00410453">
              <w:t>otted line is perpendicular to the field</w:t>
            </w:r>
            <w:r w:rsidR="007E7F69">
              <w:t xml:space="preserve"> </w:t>
            </w:r>
            <w:r w:rsidR="007E7F69" w:rsidRPr="00410453">
              <w:t xml:space="preserve">at </w:t>
            </w:r>
            <w:r w:rsidR="007E7F69">
              <w:t>every</w:t>
            </w:r>
            <w:r w:rsidR="007E7F69" w:rsidRPr="00410453">
              <w:t xml:space="preserve"> point</w:t>
            </w:r>
          </w:p>
        </w:tc>
      </w:tr>
    </w:tbl>
    <w:p w14:paraId="74AC4B25" w14:textId="6BA1A206" w:rsidR="00F3602F" w:rsidRDefault="00F3602F" w:rsidP="00DD7932">
      <w:pPr>
        <w:rPr>
          <w:b/>
          <w:bCs/>
        </w:rPr>
      </w:pPr>
    </w:p>
    <w:p w14:paraId="6B9DBC23" w14:textId="0E012291" w:rsidR="00FC3B4E" w:rsidRDefault="00410453" w:rsidP="00FC3B4E">
      <w:r>
        <w:t xml:space="preserve">Starting at point A we move to point B along a line that is at </w:t>
      </w:r>
      <w:r w:rsidR="007E7F69">
        <w:t>ever</w:t>
      </w:r>
      <w:r>
        <w:t>y point perpendicular to the E-lines, the dotted line in figure 2.</w:t>
      </w:r>
      <w:r w:rsidR="00FC3B4E">
        <w:t xml:space="preserve"> The change of electric potential between A and B:</w:t>
      </w:r>
    </w:p>
    <w:p w14:paraId="7A3619F6" w14:textId="35467906" w:rsidR="00FC3B4E" w:rsidRPr="00D86C2D" w:rsidRDefault="00FC3B4E" w:rsidP="00FC3B4E">
      <w:r w:rsidRPr="00FC3B4E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 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s</m:t>
                  </m:r>
                </m:e>
              </m:acc>
            </m:e>
          </m:nary>
        </m:oMath>
      </m:oMathPara>
    </w:p>
    <w:p w14:paraId="088EEF20" w14:textId="77777777" w:rsidR="00FC3B4E" w:rsidRDefault="00FC3B4E" w:rsidP="00FC3B4E"/>
    <w:p w14:paraId="6E7862BB" w14:textId="76694AA0" w:rsidR="00FC3B4E" w:rsidRDefault="00FC3B4E" w:rsidP="00FC3B4E">
      <w:r>
        <w:t>At any point along this path</w:t>
      </w:r>
      <w:r w:rsidR="003360CC">
        <w:t>,</w:t>
      </w:r>
      <w:r>
        <w:t xml:space="preserve">  the element of path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is perpendicular to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>:</w:t>
      </w:r>
    </w:p>
    <w:p w14:paraId="1B70A469" w14:textId="77777777" w:rsidR="00FC3B4E" w:rsidRDefault="00FC3B4E" w:rsidP="00FC3B4E"/>
    <w:p w14:paraId="4B600904" w14:textId="5CB3E5E6" w:rsidR="00FC3B4E" w:rsidRDefault="00FC3B4E" w:rsidP="00FC3B4E">
      <m:oMathPara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⊥ 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⟹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⋅d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=0</m:t>
          </m:r>
        </m:oMath>
      </m:oMathPara>
    </w:p>
    <w:p w14:paraId="3E46B31F" w14:textId="77777777" w:rsidR="00FC3B4E" w:rsidRDefault="00FC3B4E" w:rsidP="00FC3B4E"/>
    <w:p w14:paraId="2F65144E" w14:textId="7112851F" w:rsidR="00FC3B4E" w:rsidRDefault="00FC3B4E" w:rsidP="0063584D">
      <w:r>
        <w:t xml:space="preserve">As a result, the integral is zero: </w:t>
      </w:r>
    </w:p>
    <w:p w14:paraId="53C8CF13" w14:textId="6D6F9EC8" w:rsidR="00FC3B4E" w:rsidRPr="00D86C2D" w:rsidRDefault="00FC3B4E" w:rsidP="00FC3B4E">
      <m:oMathPara>
        <m:oMath>
          <m:r>
            <w:rPr>
              <w:rFonts w:ascii="Cambria Math" w:hAnsi="Cambria Math"/>
            </w:rPr>
            <w:lastRenderedPageBreak/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= -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</w:rPr>
                <m:t>=0</m:t>
              </m:r>
            </m:lim>
          </m:limLow>
          <m:r>
            <w:rPr>
              <w:rFonts w:ascii="Cambria Math" w:hAnsi="Cambria Math"/>
            </w:rPr>
            <m:t>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=0 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0E6FAEA1" w14:textId="59BCE477" w:rsidR="00FC3B4E" w:rsidRPr="00410453" w:rsidRDefault="00FC3B4E" w:rsidP="00FC3B4E"/>
    <w:p w14:paraId="7C59D583" w14:textId="45E7B90F" w:rsidR="00D86C2D" w:rsidRDefault="00FC3B4E" w:rsidP="00FC3B4E">
      <w:r>
        <w:t>There is no change of electric potential along this line.  This is called an “</w:t>
      </w:r>
      <w:r w:rsidRPr="00FC3B4E">
        <w:rPr>
          <w:b/>
          <w:bCs/>
        </w:rPr>
        <w:t>Equipotential Line</w:t>
      </w:r>
      <w:r>
        <w:t xml:space="preserve">”. More generally, we define an </w:t>
      </w:r>
      <w:r w:rsidRPr="00BA2827">
        <w:t>“Equipotential Surface”</w:t>
      </w:r>
      <w:r>
        <w:t xml:space="preserve">  to be a region in space </w:t>
      </w:r>
      <w:r w:rsidR="00BA2827">
        <w:t>where the electric potential is constant.</w:t>
      </w:r>
    </w:p>
    <w:p w14:paraId="61B617D0" w14:textId="21BC6B91" w:rsidR="00D86C2D" w:rsidRDefault="00D86C2D" w:rsidP="00DD7932"/>
    <w:p w14:paraId="329A6EDA" w14:textId="398C892E" w:rsidR="00DD7932" w:rsidRDefault="00912FAC" w:rsidP="00DD79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785CC" wp14:editId="366E21CF">
                <wp:simplePos x="0" y="0"/>
                <wp:positionH relativeFrom="column">
                  <wp:posOffset>-169817</wp:posOffset>
                </wp:positionH>
                <wp:positionV relativeFrom="paragraph">
                  <wp:posOffset>95069</wp:posOffset>
                </wp:positionV>
                <wp:extent cx="6485708" cy="1534885"/>
                <wp:effectExtent l="0" t="0" r="17145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708" cy="15348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BA3DE" id="Rectangle 3" o:spid="_x0000_s1026" style="position:absolute;margin-left:-13.35pt;margin-top:7.5pt;width:510.7pt;height:120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1ZAYwIAAB8FAAAOAAAAZHJzL2Uyb0RvYy54bWysVFFv2yAQfp+0/4B4X+1kSZtFcaqoVadJ&#13;&#10;VRu1nfpMMNSWMMcOEif79Tuw41RttYdpfsDA3X13fHzH4nLfGLZT6GuwBR+d5ZwpK6Gs7UvBfz7d&#13;&#10;fJlx5oOwpTBgVcEPyvPL5edPi9bN1RgqMKVCRiDWz1tX8CoEN88yLyvVCH8GTlkyasBGBFriS1ai&#13;&#10;aAm9Mdk4z8+zFrB0CFJ5T7vXnZEvE77WSoZ7rb0KzBScagtpxDRu4pgtF2L+gsJVtezLEP9QRSNq&#13;&#10;S0kHqGsRBNti/Q6qqSWCBx3OJDQZaF1Llc5Apxnlb07zWAmn0lmIHO8Gmvz/g5V3u0e3RqKhdX7u&#13;&#10;aRpPsdfYxD/Vx/aJrMNAltoHJmnzfDKbXuR0vZJso+nXyWw2jXRmp3CHPnxX0LA4KTjSbSSSxO7W&#13;&#10;h8716BKzWbipjYn7p1rSLByMig7GPijN6pKyjxNQkom6Msh2gi5YSKlsGHWmSpSq257m9PWlDRGp&#13;&#10;0AQYkTUlHrB7gCjB99hd2b1/DFVJZUNw/rfCuuAhImUGG4bgpraAHwEYOlWfufM/ktRRE1naQHlY&#13;&#10;I0PoNO6dvKmJ9lvhw1ogiZrkT40a7mnQBtqCQz/jrAL8/dF+9CetkZWzlpqk4P7XVqDizPywpMJv&#13;&#10;o8kkdlVaTKYXY1rga8vmtcVumyugaxrRk+Bkmkb/YI5TjdA8Uz+vYlYyCSspd8FlwOPiKnTNSy+C&#13;&#10;VKtVcqNOciLc2kcnI3hkNcrqaf8s0PXaCyTbOzg2lJi/kWDnGyMtrLYBdJ30eeK155u6MAmnfzFi&#13;&#10;m79eJ6/Tu7b8AwAA//8DAFBLAwQUAAYACAAAACEA+OoO6+QAAAAPAQAADwAAAGRycy9kb3ducmV2&#13;&#10;LnhtbExPTUvDQBC9C/6HZQRv7abBxDbNpqSKIBaEpkX0tk2mSTA7G7PbNv57x5NeBmbem/eRrkbT&#13;&#10;iTMOrrWkYDYNQCCVtmqpVrDfPU3mIJzXVOnOEir4Rger7Poq1UllL7TFc+FrwSLkEq2g8b5PpHRl&#13;&#10;g0a7qe2RGDvawWjP61DLatAXFjedDIMglka3xA6N7vGhwfKzOBkFb9voiOt1vJevH/lXPiuex83L&#13;&#10;u1K3N+Pjkke+BOFx9H8f8NuB80PGwQ72RJUTnYJJGN8zlYGIizFhsbjjw0FBGDEis1T+75H9AAAA&#13;&#10;//8DAFBLAQItABQABgAIAAAAIQC2gziS/gAAAOEBAAATAAAAAAAAAAAAAAAAAAAAAABbQ29udGVu&#13;&#10;dF9UeXBlc10ueG1sUEsBAi0AFAAGAAgAAAAhADj9If/WAAAAlAEAAAsAAAAAAAAAAAAAAAAALwEA&#13;&#10;AF9yZWxzLy5yZWxzUEsBAi0AFAAGAAgAAAAhAOrnVkBjAgAAHwUAAA4AAAAAAAAAAAAAAAAALgIA&#13;&#10;AGRycy9lMm9Eb2MueG1sUEsBAi0AFAAGAAgAAAAhAPjqDuvkAAAADwEAAA8AAAAAAAAAAAAAAAAA&#13;&#10;vQQAAGRycy9kb3ducmV2LnhtbFBLBQYAAAAABAAEAPMAAADOBQAAAAA=&#13;&#10;" filled="f" strokecolor="#1f3763 [1604]" strokeweight="1pt"/>
            </w:pict>
          </mc:Fallback>
        </mc:AlternateContent>
      </w:r>
    </w:p>
    <w:p w14:paraId="699B757D" w14:textId="77777777" w:rsidR="00DD7932" w:rsidRDefault="00DD7932" w:rsidP="00DD7932">
      <w:r>
        <w:t xml:space="preserve">An </w:t>
      </w:r>
      <w:r w:rsidRPr="00B8180D">
        <w:rPr>
          <w:b/>
          <w:bCs/>
        </w:rPr>
        <w:t>Equipotential Surface</w:t>
      </w:r>
      <w:r>
        <w:t xml:space="preserve"> is constituted by all the points in space where the electric potential is constant:</w:t>
      </w:r>
    </w:p>
    <w:p w14:paraId="0BF72384" w14:textId="77777777" w:rsidR="00DD7932" w:rsidRDefault="00DD7932" w:rsidP="00DD7932"/>
    <w:p w14:paraId="231A3009" w14:textId="77777777" w:rsidR="00DD7932" w:rsidRPr="001A4515" w:rsidRDefault="00DD7932" w:rsidP="00DD7932">
      <m:oMathPara>
        <m:oMath>
          <m:r>
            <w:rPr>
              <w:rFonts w:ascii="Cambria Math" w:hAnsi="Cambria Math"/>
            </w:rPr>
            <m:t>V=constant  ⟹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V=0⟹</m:t>
          </m:r>
          <m:acc>
            <m:accPr>
              <m:chr m:val="⃗"/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⊥d</m:t>
          </m:r>
          <m:acc>
            <m:accPr>
              <m:chr m:val="⃗"/>
              <m:ctrlPr>
                <w:rPr>
                  <w:rFonts w:ascii="Cambria Math" w:eastAsiaTheme="minorHAnsi" w:hAnsi="Cambria Math"/>
                  <w:b/>
                  <w:bCs/>
                  <w:iCs/>
                  <w:lang w:eastAsia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3EB17BC6" w14:textId="77777777" w:rsidR="00DD7932" w:rsidRDefault="00DD7932" w:rsidP="00DD7932"/>
    <w:p w14:paraId="40C66928" w14:textId="5C97CBE6" w:rsidR="00F10200" w:rsidRDefault="00DD7932" w:rsidP="00BA2827">
      <w:pPr>
        <w:rPr>
          <w:rFonts w:ascii="Calibri" w:hAnsi="Calibri" w:cs="Calibri"/>
        </w:rPr>
      </w:pPr>
      <w:r w:rsidRPr="00DB7DF4">
        <w:rPr>
          <w:rFonts w:ascii="Calibri" w:hAnsi="Calibri" w:cs="Calibri"/>
        </w:rPr>
        <w:t xml:space="preserve">E field lines </w:t>
      </w:r>
      <w:r>
        <w:rPr>
          <w:rFonts w:ascii="Calibri" w:hAnsi="Calibri" w:cs="Calibri"/>
        </w:rPr>
        <w:t xml:space="preserve">are </w:t>
      </w:r>
      <w:r w:rsidRPr="00DB7DF4">
        <w:rPr>
          <w:rFonts w:ascii="Calibri" w:hAnsi="Calibri" w:cs="Calibri"/>
        </w:rPr>
        <w:t>perpendicular to equipotential</w:t>
      </w:r>
      <w:r w:rsidR="00BA2827">
        <w:rPr>
          <w:rFonts w:ascii="Calibri" w:hAnsi="Calibri" w:cs="Calibri"/>
        </w:rPr>
        <w:t xml:space="preserve"> surface</w:t>
      </w:r>
      <w:r w:rsidR="007E7F69">
        <w:rPr>
          <w:rFonts w:ascii="Calibri" w:hAnsi="Calibri" w:cs="Calibri"/>
        </w:rPr>
        <w:t>s</w:t>
      </w:r>
      <w:r w:rsidR="00BA2827">
        <w:rPr>
          <w:rFonts w:ascii="Calibri" w:hAnsi="Calibri" w:cs="Calibri"/>
        </w:rPr>
        <w:t>.</w:t>
      </w:r>
      <w:r w:rsidRPr="00DB7DF4">
        <w:rPr>
          <w:rFonts w:ascii="Calibri" w:hAnsi="Calibri" w:cs="Calibri"/>
        </w:rPr>
        <w:t xml:space="preserve"> </w:t>
      </w:r>
      <w:r w:rsidR="00BA2827">
        <w:rPr>
          <w:rFonts w:ascii="Calibri" w:hAnsi="Calibri" w:cs="Calibri"/>
        </w:rPr>
        <w:t xml:space="preserve"> As a result, the </w:t>
      </w:r>
      <w:r>
        <w:rPr>
          <w:rFonts w:ascii="Calibri" w:hAnsi="Calibri" w:cs="Calibri"/>
        </w:rPr>
        <w:t xml:space="preserve">E-filed has </w:t>
      </w:r>
      <w:r w:rsidRPr="00DB7DF4">
        <w:rPr>
          <w:rFonts w:ascii="Calibri" w:hAnsi="Calibri" w:cs="Calibri"/>
        </w:rPr>
        <w:t>no component</w:t>
      </w:r>
      <w:r w:rsidR="007E7F69">
        <w:rPr>
          <w:rFonts w:ascii="Calibri" w:hAnsi="Calibri" w:cs="Calibri"/>
        </w:rPr>
        <w:t>s</w:t>
      </w:r>
      <w:r w:rsidRPr="00DB7DF4">
        <w:rPr>
          <w:rFonts w:ascii="Calibri" w:hAnsi="Calibri" w:cs="Calibri"/>
        </w:rPr>
        <w:t xml:space="preserve"> along</w:t>
      </w:r>
      <w:r>
        <w:rPr>
          <w:rFonts w:ascii="Calibri" w:hAnsi="Calibri" w:cs="Calibri"/>
        </w:rPr>
        <w:t xml:space="preserve"> </w:t>
      </w:r>
      <w:r w:rsidR="00BA2827">
        <w:rPr>
          <w:rFonts w:ascii="Calibri" w:hAnsi="Calibri" w:cs="Calibri"/>
        </w:rPr>
        <w:t xml:space="preserve">the equipotential surface. </w:t>
      </w:r>
    </w:p>
    <w:p w14:paraId="534E2903" w14:textId="78884748" w:rsidR="00BA2827" w:rsidRDefault="00BA2827" w:rsidP="00BA2827">
      <w:pPr>
        <w:rPr>
          <w:rFonts w:ascii="Calibri" w:hAnsi="Calibri" w:cs="Calibri"/>
        </w:rPr>
      </w:pPr>
    </w:p>
    <w:p w14:paraId="061E9CA0" w14:textId="77777777" w:rsidR="0063584D" w:rsidRDefault="0063584D" w:rsidP="00AB115C">
      <w:pPr>
        <w:rPr>
          <w:b/>
          <w:bCs/>
        </w:rPr>
      </w:pPr>
    </w:p>
    <w:p w14:paraId="350B729A" w14:textId="5476BD58" w:rsidR="0063584D" w:rsidRDefault="0063584D" w:rsidP="00AB115C">
      <w:pPr>
        <w:rPr>
          <w:b/>
          <w:bCs/>
        </w:rPr>
      </w:pPr>
      <w:r>
        <w:rPr>
          <w:b/>
          <w:bCs/>
        </w:rPr>
        <w:t xml:space="preserve">Watch this video about </w:t>
      </w:r>
      <w:proofErr w:type="spellStart"/>
      <w:r>
        <w:rPr>
          <w:b/>
          <w:bCs/>
        </w:rPr>
        <w:t>Equipotentials</w:t>
      </w:r>
      <w:proofErr w:type="spellEnd"/>
      <w:r>
        <w:rPr>
          <w:b/>
          <w:bCs/>
        </w:rPr>
        <w:t>:</w:t>
      </w:r>
    </w:p>
    <w:p w14:paraId="6A4AA94A" w14:textId="60F90502" w:rsidR="0063584D" w:rsidRDefault="0063584D" w:rsidP="00AB115C">
      <w:pPr>
        <w:rPr>
          <w:b/>
          <w:bCs/>
        </w:rPr>
      </w:pPr>
      <w:hyperlink r:id="rId13" w:history="1">
        <w:r w:rsidRPr="00FF13D7">
          <w:rPr>
            <w:rStyle w:val="Hyperlink"/>
            <w:b/>
            <w:bCs/>
          </w:rPr>
          <w:t>https://www.youtube.com/watch?v=VHyo8Y0OG9M</w:t>
        </w:r>
      </w:hyperlink>
    </w:p>
    <w:p w14:paraId="6FAFB82D" w14:textId="77777777" w:rsidR="0063584D" w:rsidRDefault="0063584D" w:rsidP="00AB115C">
      <w:pPr>
        <w:rPr>
          <w:b/>
          <w:bCs/>
        </w:rPr>
      </w:pPr>
    </w:p>
    <w:p w14:paraId="155ED388" w14:textId="13383E03" w:rsidR="00AB115C" w:rsidRDefault="00AB115C" w:rsidP="00AB115C">
      <w:r w:rsidRPr="00AB115C">
        <w:rPr>
          <w:b/>
          <w:bCs/>
        </w:rPr>
        <w:t>Question 1:</w:t>
      </w:r>
      <w:r w:rsidRPr="00D50375">
        <w:t xml:space="preserve"> A positive charge moves along </w:t>
      </w:r>
      <w:r>
        <w:t>an E-line in the same direction as the E-field, its potential energy:</w:t>
      </w:r>
    </w:p>
    <w:p w14:paraId="71E5CA0A" w14:textId="77777777" w:rsidR="00AB115C" w:rsidRDefault="00AB115C" w:rsidP="00AB115C"/>
    <w:p w14:paraId="1784E655" w14:textId="77777777" w:rsidR="00AB115C" w:rsidRDefault="00AB115C" w:rsidP="00912FAC">
      <w:pPr>
        <w:pStyle w:val="ListParagraph"/>
        <w:numPr>
          <w:ilvl w:val="0"/>
          <w:numId w:val="4"/>
        </w:numPr>
      </w:pPr>
      <w:r>
        <w:t>Increases</w:t>
      </w:r>
    </w:p>
    <w:p w14:paraId="608518BA" w14:textId="77777777" w:rsidR="00AB115C" w:rsidRDefault="00AB115C" w:rsidP="00912FAC">
      <w:pPr>
        <w:pStyle w:val="ListParagraph"/>
        <w:numPr>
          <w:ilvl w:val="0"/>
          <w:numId w:val="4"/>
        </w:numPr>
      </w:pPr>
      <w:r>
        <w:t>Stays de same</w:t>
      </w:r>
    </w:p>
    <w:p w14:paraId="6D128D35" w14:textId="77777777" w:rsidR="00AB115C" w:rsidRPr="00D50375" w:rsidRDefault="00AB115C" w:rsidP="00912FAC">
      <w:pPr>
        <w:pStyle w:val="ListParagraph"/>
        <w:numPr>
          <w:ilvl w:val="0"/>
          <w:numId w:val="4"/>
        </w:numPr>
      </w:pPr>
      <w:r>
        <w:t>Decreases</w:t>
      </w:r>
    </w:p>
    <w:p w14:paraId="7BC00AD5" w14:textId="77777777" w:rsidR="00AB115C" w:rsidRDefault="00AB115C" w:rsidP="00AB115C"/>
    <w:p w14:paraId="116C92D4" w14:textId="77777777" w:rsidR="00AB115C" w:rsidRDefault="00AB115C" w:rsidP="00AB115C">
      <w:r w:rsidRPr="00AB115C">
        <w:rPr>
          <w:b/>
          <w:bCs/>
        </w:rPr>
        <w:t>Question 2:</w:t>
      </w:r>
      <w:r w:rsidRPr="00D50375">
        <w:t xml:space="preserve"> A positive charge moves along </w:t>
      </w:r>
      <w:r>
        <w:t xml:space="preserve">an E-line in the same direction as the E-field, the work done by the electric force </w:t>
      </w:r>
    </w:p>
    <w:p w14:paraId="0D4995D4" w14:textId="77777777" w:rsidR="00AB115C" w:rsidRDefault="00AB115C" w:rsidP="00AB115C"/>
    <w:p w14:paraId="5B058C14" w14:textId="77777777" w:rsidR="00AB115C" w:rsidRDefault="00AB115C" w:rsidP="00912FAC">
      <w:pPr>
        <w:pStyle w:val="ListParagraph"/>
        <w:numPr>
          <w:ilvl w:val="0"/>
          <w:numId w:val="5"/>
        </w:numPr>
      </w:pPr>
      <w:r>
        <w:t>Positive</w:t>
      </w:r>
    </w:p>
    <w:p w14:paraId="7EDBBF97" w14:textId="77777777" w:rsidR="00AB115C" w:rsidRDefault="00AB115C" w:rsidP="00912FAC">
      <w:pPr>
        <w:pStyle w:val="ListParagraph"/>
        <w:numPr>
          <w:ilvl w:val="0"/>
          <w:numId w:val="5"/>
        </w:numPr>
      </w:pPr>
      <w:r>
        <w:t>Zero</w:t>
      </w:r>
    </w:p>
    <w:p w14:paraId="4F520C60" w14:textId="77777777" w:rsidR="00AB115C" w:rsidRPr="00D50375" w:rsidRDefault="00AB115C" w:rsidP="00912FAC">
      <w:pPr>
        <w:pStyle w:val="ListParagraph"/>
        <w:numPr>
          <w:ilvl w:val="0"/>
          <w:numId w:val="5"/>
        </w:numPr>
      </w:pPr>
      <w:r>
        <w:t>Negative</w:t>
      </w:r>
    </w:p>
    <w:p w14:paraId="1F238447" w14:textId="309659A8" w:rsidR="00BA2827" w:rsidRDefault="00BA2827" w:rsidP="00BA2827">
      <w:pPr>
        <w:rPr>
          <w:rFonts w:ascii="Calibri" w:hAnsi="Calibri" w:cs="Calibri"/>
        </w:rPr>
      </w:pPr>
    </w:p>
    <w:p w14:paraId="7305C2E0" w14:textId="1D0201FA" w:rsidR="00BA2827" w:rsidRPr="00AB115C" w:rsidRDefault="00BA2827" w:rsidP="00BA2827">
      <w:pPr>
        <w:rPr>
          <w:rFonts w:ascii="Calibri" w:hAnsi="Calibri" w:cs="Calibri"/>
          <w:b/>
          <w:bCs/>
        </w:rPr>
      </w:pPr>
      <w:r w:rsidRPr="00AB115C">
        <w:rPr>
          <w:rFonts w:ascii="Calibri" w:hAnsi="Calibri" w:cs="Calibri"/>
          <w:b/>
          <w:bCs/>
        </w:rPr>
        <w:t xml:space="preserve">Question 3. </w:t>
      </w:r>
    </w:p>
    <w:p w14:paraId="1D701D44" w14:textId="711F71F9" w:rsidR="00BA2827" w:rsidRDefault="00BA2827" w:rsidP="00BA2827">
      <w:pPr>
        <w:rPr>
          <w:rFonts w:ascii="Calibri" w:hAnsi="Calibri" w:cs="Calibri"/>
        </w:rPr>
      </w:pPr>
    </w:p>
    <w:p w14:paraId="5E64471B" w14:textId="41E30508" w:rsidR="00BA2827" w:rsidRDefault="00BA2827" w:rsidP="00BA28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charge q is moving on an equipotential surface between points A and B,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AB</m:t>
            </m:r>
          </m:sub>
        </m:sSub>
      </m:oMath>
      <w:r>
        <w:rPr>
          <w:rFonts w:ascii="Calibri" w:hAnsi="Calibri" w:cs="Calibri"/>
        </w:rPr>
        <w:t>,  the work done by the electric force on the charge is</w:t>
      </w:r>
    </w:p>
    <w:p w14:paraId="3D44D308" w14:textId="77777777" w:rsidR="00BA2827" w:rsidRDefault="00BA2827" w:rsidP="00BA2827">
      <w:pPr>
        <w:rPr>
          <w:rFonts w:ascii="Calibri" w:hAnsi="Calibri" w:cs="Calibri"/>
        </w:rPr>
      </w:pPr>
    </w:p>
    <w:p w14:paraId="143AB2AD" w14:textId="0633A48B" w:rsidR="00BA2827" w:rsidRPr="00912FAC" w:rsidRDefault="00000000" w:rsidP="00912FAC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AB</m:t>
            </m:r>
          </m:sub>
        </m:sSub>
        <m:r>
          <w:rPr>
            <w:rFonts w:ascii="Cambria Math" w:hAnsi="Cambria Math" w:cs="Calibri"/>
          </w:rPr>
          <m:t>&gt;0</m:t>
        </m:r>
      </m:oMath>
    </w:p>
    <w:p w14:paraId="063C2AF6" w14:textId="67F095C8" w:rsidR="00BA2827" w:rsidRPr="00912FAC" w:rsidRDefault="00000000" w:rsidP="00912FAC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AB</m:t>
            </m:r>
          </m:sub>
        </m:sSub>
        <m:r>
          <w:rPr>
            <w:rFonts w:ascii="Cambria Math" w:hAnsi="Cambria Math" w:cs="Calibri"/>
          </w:rPr>
          <m:t>=0</m:t>
        </m:r>
      </m:oMath>
    </w:p>
    <w:p w14:paraId="53408779" w14:textId="77777777" w:rsidR="0063584D" w:rsidRPr="0063584D" w:rsidRDefault="00000000" w:rsidP="0063584D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AB</m:t>
            </m:r>
          </m:sub>
        </m:sSub>
        <m:r>
          <w:rPr>
            <w:rFonts w:ascii="Cambria Math" w:hAnsi="Cambria Math" w:cs="Calibri"/>
          </w:rPr>
          <m:t>&lt;0</m:t>
        </m:r>
      </m:oMath>
    </w:p>
    <w:p w14:paraId="358E0830" w14:textId="3A1503D3" w:rsidR="007E7F69" w:rsidRPr="0063584D" w:rsidRDefault="007E7F69" w:rsidP="0063584D">
      <w:pPr>
        <w:ind w:left="360"/>
        <w:jc w:val="both"/>
        <w:rPr>
          <w:rFonts w:ascii="Calibri" w:hAnsi="Calibri" w:cs="Calibri"/>
        </w:rPr>
      </w:pPr>
      <w:r w:rsidRPr="0063584D">
        <w:rPr>
          <w:rFonts w:ascii="Calibri" w:eastAsia="Times New Roman" w:hAnsi="Calibri" w:cs="Calibri"/>
          <w:b/>
          <w:bCs/>
        </w:rPr>
        <w:lastRenderedPageBreak/>
        <w:t xml:space="preserve">Question 4. Drawing </w:t>
      </w:r>
      <w:proofErr w:type="spellStart"/>
      <w:r w:rsidRPr="0063584D">
        <w:rPr>
          <w:rFonts w:ascii="Calibri" w:eastAsia="Times New Roman" w:hAnsi="Calibri" w:cs="Calibri"/>
          <w:b/>
          <w:bCs/>
        </w:rPr>
        <w:t>equipotentials</w:t>
      </w:r>
      <w:proofErr w:type="spellEnd"/>
      <w:r w:rsidRPr="0063584D">
        <w:rPr>
          <w:rFonts w:ascii="Calibri" w:eastAsia="Times New Roman" w:hAnsi="Calibri" w:cs="Calibri"/>
          <w:b/>
          <w:bCs/>
        </w:rPr>
        <w:t xml:space="preserve">. </w:t>
      </w:r>
    </w:p>
    <w:p w14:paraId="24DCE63E" w14:textId="4CF3A22E" w:rsidR="007E7F69" w:rsidRDefault="007E7F69" w:rsidP="007E7F6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Calibri" w:eastAsia="Times New Roman" w:hAnsi="Calibri" w:cs="Calibri"/>
        </w:rPr>
      </w:pPr>
      <w:r w:rsidRPr="00AB115C">
        <w:rPr>
          <w:rFonts w:ascii="Calibri" w:eastAsia="Times New Roman" w:hAnsi="Calibri" w:cs="Calibri"/>
        </w:rPr>
        <w:t xml:space="preserve">Draw the electric field lines and the equipotential </w:t>
      </w:r>
      <w:r>
        <w:rPr>
          <w:rFonts w:ascii="Calibri" w:eastAsia="Times New Roman" w:hAnsi="Calibri" w:cs="Calibri"/>
        </w:rPr>
        <w:t>lines around a positive point charge Q located at the origin</w:t>
      </w:r>
      <w:r w:rsidRPr="00AB115C">
        <w:rPr>
          <w:rFonts w:ascii="Calibri" w:eastAsia="Times New Roman" w:hAnsi="Calibri" w:cs="Calibri"/>
        </w:rPr>
        <w:t xml:space="preserve">. </w:t>
      </w:r>
    </w:p>
    <w:p w14:paraId="7A73B66C" w14:textId="0CB874AC" w:rsidR="007E7F69" w:rsidRPr="00AB115C" w:rsidRDefault="007E7F69" w:rsidP="00AB115C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Calibri" w:eastAsia="Times New Roman" w:hAnsi="Calibri" w:cs="Calibri"/>
        </w:rPr>
      </w:pPr>
      <w:r w:rsidRPr="009B7CD5">
        <w:rPr>
          <w:rFonts w:ascii="Calibri" w:eastAsia="Times New Roman" w:hAnsi="Calibri" w:cs="Calibri"/>
        </w:rPr>
        <w:t>Draw the electric field lines and the equipotential</w:t>
      </w:r>
      <w:r>
        <w:rPr>
          <w:rFonts w:ascii="Calibri" w:eastAsia="Times New Roman" w:hAnsi="Calibri" w:cs="Calibri"/>
        </w:rPr>
        <w:t xml:space="preserve"> lines for a dipole</w:t>
      </w:r>
      <w:r w:rsidR="00AB115C">
        <w:rPr>
          <w:rFonts w:ascii="Calibri" w:eastAsia="Times New Roman" w:hAnsi="Calibri" w:cs="Calibri"/>
        </w:rPr>
        <w:t>.</w:t>
      </w:r>
    </w:p>
    <w:p w14:paraId="47BD4917" w14:textId="42CB41F4" w:rsidR="007E7F69" w:rsidRPr="004C6CAA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AB115C"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2E2C9663" wp14:editId="7F9210F4">
            <wp:simplePos x="0" y="0"/>
            <wp:positionH relativeFrom="column">
              <wp:posOffset>1817011</wp:posOffset>
            </wp:positionH>
            <wp:positionV relativeFrom="paragraph">
              <wp:posOffset>365788</wp:posOffset>
            </wp:positionV>
            <wp:extent cx="1906073" cy="1710076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073" cy="1710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115C">
        <w:rPr>
          <w:rFonts w:ascii="Calibri" w:eastAsia="Times New Roman" w:hAnsi="Calibri" w:cs="Calibri"/>
          <w:b/>
          <w:bCs/>
        </w:rPr>
        <w:t>Question 5. The electric potential of a discrete distribution of charges</w:t>
      </w:r>
      <w:r w:rsidRPr="004C6CAA">
        <w:rPr>
          <w:rFonts w:ascii="Calibri" w:eastAsia="Times New Roman" w:hAnsi="Calibri" w:cs="Calibri"/>
          <w:b/>
          <w:bCs/>
        </w:rPr>
        <w:t xml:space="preserve"> </w:t>
      </w:r>
    </w:p>
    <w:p w14:paraId="43A9E3C7" w14:textId="77777777" w:rsidR="007E7F69" w:rsidRPr="003C3473" w:rsidRDefault="007E7F69" w:rsidP="007E7F69">
      <w:pPr>
        <w:rPr>
          <w:rFonts w:ascii="Calibri" w:hAnsi="Calibri" w:cs="Calibri"/>
        </w:rPr>
      </w:pPr>
    </w:p>
    <w:p w14:paraId="67941CC3" w14:textId="77777777" w:rsidR="007E7F69" w:rsidRPr="003C3473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38204C04" w14:textId="77777777" w:rsidR="007E7F69" w:rsidRPr="003C3473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4A1113DD" w14:textId="77777777" w:rsidR="007E7F69" w:rsidRPr="003C3473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0C33DA08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3C402917" w14:textId="280462A0" w:rsidR="007E7F69" w:rsidRPr="004C6CAA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  <w:proofErr w:type="gramStart"/>
      <w:r w:rsidRPr="004C6CAA">
        <w:rPr>
          <w:rFonts w:ascii="Calibri" w:eastAsia="Times New Roman" w:hAnsi="Calibri" w:cs="Calibri"/>
        </w:rPr>
        <w:t>Three point</w:t>
      </w:r>
      <w:proofErr w:type="gramEnd"/>
      <w:r w:rsidRPr="004C6CAA">
        <w:rPr>
          <w:rFonts w:ascii="Calibri" w:eastAsia="Times New Roman" w:hAnsi="Calibri" w:cs="Calibri"/>
        </w:rPr>
        <w:t xml:space="preserve"> charges −</w:t>
      </w:r>
      <w:r w:rsidRPr="004C6CAA">
        <w:rPr>
          <w:rFonts w:ascii="Calibri" w:eastAsia="Times New Roman" w:hAnsi="Calibri" w:cs="Calibri"/>
          <w:i/>
          <w:iCs/>
        </w:rPr>
        <w:t>Q</w:t>
      </w:r>
      <w:r w:rsidRPr="004C6CAA">
        <w:rPr>
          <w:rFonts w:ascii="Calibri" w:eastAsia="Times New Roman" w:hAnsi="Calibri" w:cs="Calibri"/>
        </w:rPr>
        <w:t xml:space="preserve">, </w:t>
      </w:r>
      <w:r w:rsidRPr="004C6CAA">
        <w:rPr>
          <w:rFonts w:ascii="Calibri" w:eastAsia="Times New Roman" w:hAnsi="Calibri" w:cs="Calibri"/>
          <w:i/>
          <w:iCs/>
        </w:rPr>
        <w:t xml:space="preserve">+Q </w:t>
      </w:r>
      <w:r w:rsidRPr="004C6CAA">
        <w:rPr>
          <w:rFonts w:ascii="Calibri" w:eastAsia="Times New Roman" w:hAnsi="Calibri" w:cs="Calibri"/>
        </w:rPr>
        <w:t>, and −</w:t>
      </w:r>
      <w:r w:rsidRPr="004C6CAA">
        <w:rPr>
          <w:rFonts w:ascii="Calibri" w:eastAsia="Times New Roman" w:hAnsi="Calibri" w:cs="Calibri"/>
          <w:i/>
          <w:iCs/>
        </w:rPr>
        <w:t xml:space="preserve">Q </w:t>
      </w:r>
      <w:r w:rsidRPr="004C6CAA">
        <w:rPr>
          <w:rFonts w:ascii="Calibri" w:eastAsia="Times New Roman" w:hAnsi="Calibri" w:cs="Calibri"/>
        </w:rPr>
        <w:t>are located a distance 3</w:t>
      </w:r>
      <w:r w:rsidRPr="004C6CAA">
        <w:rPr>
          <w:rFonts w:ascii="Calibri" w:eastAsia="Times New Roman" w:hAnsi="Calibri" w:cs="Calibri"/>
          <w:i/>
          <w:iCs/>
        </w:rPr>
        <w:t xml:space="preserve">a </w:t>
      </w:r>
      <w:r w:rsidRPr="004C6CAA">
        <w:rPr>
          <w:rFonts w:ascii="Calibri" w:eastAsia="Times New Roman" w:hAnsi="Calibri" w:cs="Calibri"/>
        </w:rPr>
        <w:t xml:space="preserve">apart along the x axis. </w:t>
      </w:r>
      <w:r>
        <w:rPr>
          <w:rFonts w:ascii="Calibri" w:eastAsia="Times New Roman" w:hAnsi="Calibri" w:cs="Calibri"/>
        </w:rPr>
        <w:t>Point</w:t>
      </w:r>
      <w:r w:rsidRPr="004C6CAA">
        <w:rPr>
          <w:rFonts w:ascii="Calibri" w:eastAsia="Times New Roman" w:hAnsi="Calibri" w:cs="Calibri"/>
        </w:rPr>
        <w:t xml:space="preserve"> </w:t>
      </w:r>
      <w:r w:rsidRPr="004C6CAA">
        <w:rPr>
          <w:rFonts w:ascii="Calibri" w:eastAsia="Times New Roman" w:hAnsi="Calibri" w:cs="Calibri"/>
          <w:i/>
          <w:iCs/>
        </w:rPr>
        <w:t xml:space="preserve">P </w:t>
      </w:r>
      <w:r w:rsidRPr="004C6CAA">
        <w:rPr>
          <w:rFonts w:ascii="Calibri" w:eastAsia="Times New Roman" w:hAnsi="Calibri" w:cs="Calibri"/>
        </w:rPr>
        <w:t xml:space="preserve">is located on the </w:t>
      </w:r>
      <w:r w:rsidRPr="004C6CAA">
        <w:rPr>
          <w:rFonts w:ascii="Calibri" w:eastAsia="Times New Roman" w:hAnsi="Calibri" w:cs="Calibri"/>
          <w:b/>
          <w:bCs/>
          <w:i/>
          <w:iCs/>
        </w:rPr>
        <w:t xml:space="preserve">negative </w:t>
      </w:r>
      <w:r w:rsidRPr="004C6CAA">
        <w:rPr>
          <w:rFonts w:ascii="Calibri" w:eastAsia="Times New Roman" w:hAnsi="Calibri" w:cs="Calibri"/>
          <w:i/>
          <w:iCs/>
        </w:rPr>
        <w:t>y</w:t>
      </w:r>
      <w:r w:rsidRPr="004C6CAA">
        <w:rPr>
          <w:rFonts w:ascii="Calibri" w:eastAsia="Times New Roman" w:hAnsi="Calibri" w:cs="Calibri"/>
        </w:rPr>
        <w:t>-axis a distance 4</w:t>
      </w:r>
      <w:r w:rsidRPr="004C6CAA">
        <w:rPr>
          <w:rFonts w:ascii="Calibri" w:eastAsia="Times New Roman" w:hAnsi="Calibri" w:cs="Calibri"/>
          <w:i/>
          <w:iCs/>
        </w:rPr>
        <w:t xml:space="preserve">a </w:t>
      </w:r>
      <w:r w:rsidRPr="004C6CAA">
        <w:rPr>
          <w:rFonts w:ascii="Calibri" w:eastAsia="Times New Roman" w:hAnsi="Calibri" w:cs="Calibri"/>
        </w:rPr>
        <w:t xml:space="preserve">from the origin (see sketch). </w:t>
      </w:r>
    </w:p>
    <w:p w14:paraId="04753C70" w14:textId="77777777" w:rsidR="007E7F69" w:rsidRPr="007E4D8F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7E4D8F">
        <w:rPr>
          <w:rFonts w:ascii="Calibri" w:eastAsia="Times New Roman" w:hAnsi="Calibri" w:cs="Calibri"/>
        </w:rPr>
        <w:t xml:space="preserve">The figures below show possible field lines and equipotential surfaces for this problem. </w:t>
      </w:r>
    </w:p>
    <w:p w14:paraId="209C4970" w14:textId="2F686B30" w:rsidR="007E7F69" w:rsidRPr="007E4D8F" w:rsidRDefault="007E7F69" w:rsidP="007E7F69">
      <w:pPr>
        <w:pStyle w:val="NoSpacing"/>
        <w:rPr>
          <w:rFonts w:ascii="Calibri" w:hAnsi="Calibri" w:cs="Calibri"/>
        </w:rPr>
      </w:pPr>
      <w:r w:rsidRPr="007E4D8F">
        <w:rPr>
          <w:rFonts w:ascii="Calibri" w:hAnsi="Calibri" w:cs="Calibri"/>
        </w:rPr>
        <w:t xml:space="preserve">Which figure is the correct field line representation for this problem? </w:t>
      </w:r>
    </w:p>
    <w:p w14:paraId="26BA22BC" w14:textId="25CCBE7D" w:rsidR="007E7F69" w:rsidRPr="007E4D8F" w:rsidRDefault="007E7F69" w:rsidP="007E7F69">
      <w:pPr>
        <w:pStyle w:val="NoSpacing"/>
        <w:rPr>
          <w:rFonts w:ascii="Calibri" w:hAnsi="Calibri" w:cs="Calibri"/>
        </w:rPr>
      </w:pPr>
      <w:r w:rsidRPr="007E4D8F">
        <w:rPr>
          <w:rFonts w:ascii="Calibri" w:hAnsi="Calibri" w:cs="Calibri"/>
        </w:rPr>
        <w:t xml:space="preserve">Which figure is the correct equipotential representation for this problem? </w:t>
      </w:r>
    </w:p>
    <w:p w14:paraId="4DD33FFE" w14:textId="0887DD78" w:rsidR="007E7F69" w:rsidRPr="007E4D8F" w:rsidRDefault="00912FAC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7E4D8F">
        <w:rPr>
          <w:rFonts w:ascii="Calibri" w:hAnsi="Calibri" w:cs="Calibri"/>
          <w:noProof/>
        </w:rPr>
        <w:drawing>
          <wp:anchor distT="0" distB="0" distL="114300" distR="114300" simplePos="0" relativeHeight="251660288" behindDoc="1" locked="0" layoutInCell="1" allowOverlap="1" wp14:anchorId="21A15B4D" wp14:editId="4F3807AB">
            <wp:simplePos x="0" y="0"/>
            <wp:positionH relativeFrom="column">
              <wp:posOffset>-189411</wp:posOffset>
            </wp:positionH>
            <wp:positionV relativeFrom="paragraph">
              <wp:posOffset>49739</wp:posOffset>
            </wp:positionV>
            <wp:extent cx="5257255" cy="3891829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95" cy="3897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AC7DE" w14:textId="5B4887A0" w:rsidR="007E7F69" w:rsidRDefault="007E7F69" w:rsidP="007E7F69">
      <w:pPr>
        <w:rPr>
          <w:rFonts w:ascii="Calibri" w:hAnsi="Calibri" w:cs="Calibri"/>
        </w:rPr>
      </w:pPr>
    </w:p>
    <w:p w14:paraId="1BE26C43" w14:textId="77777777" w:rsidR="007E7F69" w:rsidRDefault="007E7F69" w:rsidP="007E7F69">
      <w:pPr>
        <w:rPr>
          <w:rFonts w:ascii="Calibri" w:hAnsi="Calibri" w:cs="Calibri"/>
        </w:rPr>
      </w:pPr>
    </w:p>
    <w:p w14:paraId="58600D4C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77EAF6F8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0C118A8C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17FCD97B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5A2FF523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7CDC150E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sectPr w:rsidR="007E7F69" w:rsidSect="006539A8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EC714" w14:textId="77777777" w:rsidR="00CF41F8" w:rsidRDefault="00CF41F8" w:rsidP="00D565E6">
      <w:r>
        <w:separator/>
      </w:r>
    </w:p>
  </w:endnote>
  <w:endnote w:type="continuationSeparator" w:id="0">
    <w:p w14:paraId="7740446A" w14:textId="77777777" w:rsidR="00CF41F8" w:rsidRDefault="00CF41F8" w:rsidP="00D56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64685476"/>
      <w:docPartObj>
        <w:docPartGallery w:val="Page Numbers (Bottom of Page)"/>
        <w:docPartUnique/>
      </w:docPartObj>
    </w:sdtPr>
    <w:sdtContent>
      <w:p w14:paraId="1B03A4C1" w14:textId="68E0189F" w:rsidR="00D565E6" w:rsidRDefault="00D565E6" w:rsidP="00FF1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258246" w14:textId="77777777" w:rsidR="00D565E6" w:rsidRDefault="00D565E6" w:rsidP="00D565E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477089"/>
      <w:docPartObj>
        <w:docPartGallery w:val="Page Numbers (Bottom of Page)"/>
        <w:docPartUnique/>
      </w:docPartObj>
    </w:sdtPr>
    <w:sdtContent>
      <w:p w14:paraId="1D1BDA72" w14:textId="7C987A88" w:rsidR="00D565E6" w:rsidRDefault="00D565E6" w:rsidP="00FF1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E6CC059" w14:textId="77777777" w:rsidR="00D565E6" w:rsidRDefault="00D565E6" w:rsidP="00D565E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1A4FB" w14:textId="77777777" w:rsidR="00CF41F8" w:rsidRDefault="00CF41F8" w:rsidP="00D565E6">
      <w:r>
        <w:separator/>
      </w:r>
    </w:p>
  </w:footnote>
  <w:footnote w:type="continuationSeparator" w:id="0">
    <w:p w14:paraId="6592E8D0" w14:textId="77777777" w:rsidR="00CF41F8" w:rsidRDefault="00CF41F8" w:rsidP="00D565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D7B"/>
    <w:multiLevelType w:val="hybridMultilevel"/>
    <w:tmpl w:val="7F729E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35661D"/>
    <w:multiLevelType w:val="hybridMultilevel"/>
    <w:tmpl w:val="58D439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92318"/>
    <w:multiLevelType w:val="hybridMultilevel"/>
    <w:tmpl w:val="FA6CAD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23209"/>
    <w:multiLevelType w:val="hybridMultilevel"/>
    <w:tmpl w:val="9EBAEA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0518B"/>
    <w:multiLevelType w:val="hybridMultilevel"/>
    <w:tmpl w:val="1012F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F734438"/>
    <w:multiLevelType w:val="hybridMultilevel"/>
    <w:tmpl w:val="5022B772"/>
    <w:lvl w:ilvl="0" w:tplc="D026EB66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375302403">
    <w:abstractNumId w:val="0"/>
  </w:num>
  <w:num w:numId="2" w16cid:durableId="1155143547">
    <w:abstractNumId w:val="4"/>
  </w:num>
  <w:num w:numId="3" w16cid:durableId="246037203">
    <w:abstractNumId w:val="5"/>
  </w:num>
  <w:num w:numId="4" w16cid:durableId="1576427120">
    <w:abstractNumId w:val="2"/>
  </w:num>
  <w:num w:numId="5" w16cid:durableId="1559822626">
    <w:abstractNumId w:val="1"/>
  </w:num>
  <w:num w:numId="6" w16cid:durableId="5159267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932"/>
    <w:rsid w:val="00071FCA"/>
    <w:rsid w:val="0009409A"/>
    <w:rsid w:val="000E729D"/>
    <w:rsid w:val="00136EE9"/>
    <w:rsid w:val="001D5A9A"/>
    <w:rsid w:val="002A54D1"/>
    <w:rsid w:val="0031614E"/>
    <w:rsid w:val="00330E8B"/>
    <w:rsid w:val="003360CC"/>
    <w:rsid w:val="00410453"/>
    <w:rsid w:val="004434B2"/>
    <w:rsid w:val="00555BBF"/>
    <w:rsid w:val="005B071E"/>
    <w:rsid w:val="005D5FCE"/>
    <w:rsid w:val="0063584D"/>
    <w:rsid w:val="006539A8"/>
    <w:rsid w:val="006C6928"/>
    <w:rsid w:val="006E00E1"/>
    <w:rsid w:val="00713056"/>
    <w:rsid w:val="007E7F69"/>
    <w:rsid w:val="007F24BD"/>
    <w:rsid w:val="00845BA3"/>
    <w:rsid w:val="008966CB"/>
    <w:rsid w:val="008B3E58"/>
    <w:rsid w:val="008C140A"/>
    <w:rsid w:val="008D7FD7"/>
    <w:rsid w:val="008E1CA2"/>
    <w:rsid w:val="00912FAC"/>
    <w:rsid w:val="00953E6D"/>
    <w:rsid w:val="00995BE2"/>
    <w:rsid w:val="009C4F3C"/>
    <w:rsid w:val="00AB115C"/>
    <w:rsid w:val="00AC614D"/>
    <w:rsid w:val="00B92B1C"/>
    <w:rsid w:val="00BA2827"/>
    <w:rsid w:val="00BD1EB2"/>
    <w:rsid w:val="00BF02DC"/>
    <w:rsid w:val="00BF79C2"/>
    <w:rsid w:val="00C108CC"/>
    <w:rsid w:val="00CB7078"/>
    <w:rsid w:val="00CD3DB9"/>
    <w:rsid w:val="00CF41F8"/>
    <w:rsid w:val="00D50375"/>
    <w:rsid w:val="00D565E6"/>
    <w:rsid w:val="00D86C2D"/>
    <w:rsid w:val="00DC1CDC"/>
    <w:rsid w:val="00DD7932"/>
    <w:rsid w:val="00E80389"/>
    <w:rsid w:val="00F3602F"/>
    <w:rsid w:val="00FC3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EF1"/>
  <w14:defaultImageDpi w14:val="32767"/>
  <w15:chartTrackingRefBased/>
  <w15:docId w15:val="{8837CF25-6D6F-5C46-B9E6-38848553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D793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434B2"/>
    <w:rPr>
      <w:color w:val="808080"/>
    </w:rPr>
  </w:style>
  <w:style w:type="table" w:styleId="TableGrid">
    <w:name w:val="Table Grid"/>
    <w:basedOn w:val="TableNormal"/>
    <w:uiPriority w:val="39"/>
    <w:rsid w:val="007F2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39A8"/>
    <w:pPr>
      <w:ind w:left="720"/>
      <w:contextualSpacing/>
    </w:pPr>
  </w:style>
  <w:style w:type="paragraph" w:styleId="Revision">
    <w:name w:val="Revision"/>
    <w:hidden/>
    <w:uiPriority w:val="99"/>
    <w:semiHidden/>
    <w:rsid w:val="007E7F69"/>
  </w:style>
  <w:style w:type="paragraph" w:styleId="NoSpacing">
    <w:name w:val="No Spacing"/>
    <w:uiPriority w:val="1"/>
    <w:qFormat/>
    <w:rsid w:val="007E7F69"/>
    <w:rPr>
      <w:rFonts w:ascii="Times New Roman" w:eastAsiaTheme="minorHAnsi" w:hAnsi="Times New Roman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565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65E6"/>
  </w:style>
  <w:style w:type="character" w:styleId="PageNumber">
    <w:name w:val="page number"/>
    <w:basedOn w:val="DefaultParagraphFont"/>
    <w:uiPriority w:val="99"/>
    <w:semiHidden/>
    <w:unhideWhenUsed/>
    <w:rsid w:val="00D565E6"/>
  </w:style>
  <w:style w:type="character" w:styleId="Hyperlink">
    <w:name w:val="Hyperlink"/>
    <w:basedOn w:val="DefaultParagraphFont"/>
    <w:uiPriority w:val="99"/>
    <w:unhideWhenUsed/>
    <w:rsid w:val="006358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6358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youtube.com/watch?v=VHyo8Y0OG9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Analia Barrantes</dc:creator>
  <cp:keywords/>
  <dc:description/>
  <cp:lastModifiedBy>Analia Barrantes</cp:lastModifiedBy>
  <cp:revision>4</cp:revision>
  <cp:lastPrinted>2023-02-24T18:26:00Z</cp:lastPrinted>
  <dcterms:created xsi:type="dcterms:W3CDTF">2023-02-24T18:26:00Z</dcterms:created>
  <dcterms:modified xsi:type="dcterms:W3CDTF">2023-02-24T18:28:00Z</dcterms:modified>
</cp:coreProperties>
</file>