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5152" w14:textId="378185A4" w:rsidR="002B208E" w:rsidRPr="002B208E" w:rsidRDefault="002B208E" w:rsidP="002B208E">
      <w:pPr>
        <w:jc w:val="center"/>
        <w:rPr>
          <w:rFonts w:ascii="Calibri" w:hAnsi="Calibri" w:cs="Calibri"/>
          <w:b/>
          <w:color w:val="000000"/>
          <w:sz w:val="52"/>
          <w:szCs w:val="52"/>
        </w:rPr>
      </w:pPr>
      <w:r>
        <w:rPr>
          <w:rFonts w:ascii="Calibri" w:hAnsi="Calibri" w:cs="Calibri"/>
          <w:b/>
          <w:color w:val="000000"/>
          <w:sz w:val="52"/>
          <w:szCs w:val="52"/>
        </w:rPr>
        <w:t>Electrocardiogram and potential difference</w:t>
      </w:r>
    </w:p>
    <w:p w14:paraId="74499C80" w14:textId="77777777" w:rsidR="002B208E" w:rsidRDefault="002B208E" w:rsidP="002B208E">
      <w:pPr>
        <w:rPr>
          <w:rFonts w:ascii="Calibri" w:hAnsi="Calibri" w:cs="Calibri"/>
          <w:b/>
          <w:color w:val="000000"/>
        </w:rPr>
      </w:pPr>
    </w:p>
    <w:p w14:paraId="76D1C1A1" w14:textId="64F3B3E7" w:rsidR="002B208E" w:rsidRDefault="002B208E" w:rsidP="002B208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Introduction</w:t>
      </w:r>
    </w:p>
    <w:p w14:paraId="7F992502" w14:textId="312DB876" w:rsidR="002B208E" w:rsidRDefault="002B208E" w:rsidP="002B208E">
      <w:pPr>
        <w:rPr>
          <w:rFonts w:ascii="Calibri" w:hAnsi="Calibri" w:cs="Calibri"/>
          <w:b/>
          <w:color w:val="000000"/>
        </w:rPr>
      </w:pPr>
    </w:p>
    <w:p w14:paraId="207AF077" w14:textId="5B2F29AE" w:rsidR="002B208E" w:rsidRPr="003651DB" w:rsidRDefault="002B208E" w:rsidP="002B208E">
      <w:pPr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The heart pumps blood around the body at all time</w:t>
      </w:r>
      <w:r w:rsidR="005376BC">
        <w:rPr>
          <w:rFonts w:ascii="Calibri" w:hAnsi="Calibri" w:cs="Calibri"/>
          <w:bCs/>
          <w:color w:val="000000"/>
        </w:rPr>
        <w:t>s</w:t>
      </w:r>
      <w:r>
        <w:rPr>
          <w:rFonts w:ascii="Calibri" w:hAnsi="Calibri" w:cs="Calibri"/>
          <w:bCs/>
          <w:color w:val="000000"/>
        </w:rPr>
        <w:t xml:space="preserve"> by contracting and relaxing continuously. </w:t>
      </w:r>
      <w:r>
        <w:rPr>
          <w:rFonts w:ascii="Calibri" w:hAnsi="Calibri" w:cs="Calibri"/>
        </w:rPr>
        <w:t xml:space="preserve">The </w:t>
      </w:r>
      <w:r w:rsidRPr="009114B0">
        <w:rPr>
          <w:rFonts w:ascii="Calibri" w:hAnsi="Calibri" w:cs="Calibri"/>
        </w:rPr>
        <w:t>contraction is triggered whenever a wave</w:t>
      </w:r>
      <w:r>
        <w:rPr>
          <w:rFonts w:ascii="Calibri" w:hAnsi="Calibri" w:cs="Calibri"/>
        </w:rPr>
        <w:t xml:space="preserve"> </w:t>
      </w:r>
      <w:r w:rsidRPr="009114B0">
        <w:rPr>
          <w:rFonts w:ascii="Calibri" w:hAnsi="Calibri" w:cs="Calibri"/>
        </w:rPr>
        <w:t>of electrical impulses passes through the heart.</w:t>
      </w:r>
      <w:r>
        <w:rPr>
          <w:rFonts w:ascii="Calibri" w:hAnsi="Calibri" w:cs="Calibri"/>
        </w:rPr>
        <w:t xml:space="preserve"> As a first approximation, the heart can be modeled by</w:t>
      </w:r>
      <w:r w:rsidR="005376BC">
        <w:rPr>
          <w:rFonts w:ascii="Calibri" w:hAnsi="Calibri" w:cs="Calibri"/>
        </w:rPr>
        <w:t xml:space="preserve"> a</w:t>
      </w:r>
      <w:r>
        <w:rPr>
          <w:rFonts w:ascii="Calibri" w:hAnsi="Calibri" w:cs="Calibri"/>
        </w:rPr>
        <w:t xml:space="preserve"> dipole </w:t>
      </w:r>
      <w:r w:rsidR="005376BC">
        <w:rPr>
          <w:rFonts w:ascii="Calibri" w:hAnsi="Calibri" w:cs="Calibri"/>
        </w:rPr>
        <w:t xml:space="preserve"> moment </w:t>
      </w:r>
      <w:r>
        <w:rPr>
          <w:rFonts w:ascii="Calibri" w:hAnsi="Calibri" w:cs="Calibri"/>
        </w:rPr>
        <w:t>vector that is changing in magnitude and direction during a heartbeat. The resulting electric field produced by this dipole generates a variable electric potential.</w:t>
      </w:r>
      <w:r w:rsidRPr="00212AF0">
        <w:rPr>
          <w:rFonts w:ascii="Calibri" w:hAnsi="Calibri" w:cs="Calibri"/>
        </w:rPr>
        <w:t xml:space="preserve"> </w:t>
      </w:r>
      <w:r w:rsidR="005376BC">
        <w:rPr>
          <w:rFonts w:ascii="Calibri" w:hAnsi="Calibri" w:cs="Calibri"/>
        </w:rPr>
        <w:t>The e</w:t>
      </w:r>
      <w:r w:rsidRPr="00212AF0">
        <w:rPr>
          <w:rFonts w:ascii="Calibri" w:hAnsi="Calibri" w:cs="Calibri"/>
        </w:rPr>
        <w:t>lectrical potentials generated by the field</w:t>
      </w:r>
      <w:r>
        <w:rPr>
          <w:rFonts w:ascii="Calibri" w:hAnsi="Calibri" w:cs="Calibri"/>
        </w:rPr>
        <w:t xml:space="preserve"> </w:t>
      </w:r>
      <w:r w:rsidRPr="00212AF0">
        <w:rPr>
          <w:rFonts w:ascii="Calibri" w:hAnsi="Calibri" w:cs="Calibri"/>
        </w:rPr>
        <w:t>of the dipole can be recorded</w:t>
      </w:r>
      <w:r w:rsidR="005376BC">
        <w:rPr>
          <w:rFonts w:ascii="Calibri" w:hAnsi="Calibri" w:cs="Calibri"/>
        </w:rPr>
        <w:t xml:space="preserve"> by placing</w:t>
      </w:r>
      <w:r w:rsidR="005376BC" w:rsidRPr="00212AF0">
        <w:rPr>
          <w:rFonts w:ascii="Calibri" w:hAnsi="Calibri" w:cs="Calibri"/>
        </w:rPr>
        <w:t xml:space="preserve"> two electrodes on the skin on opposite</w:t>
      </w:r>
      <w:r w:rsidR="005376BC">
        <w:rPr>
          <w:rFonts w:ascii="Calibri" w:hAnsi="Calibri" w:cs="Calibri"/>
        </w:rPr>
        <w:t xml:space="preserve"> </w:t>
      </w:r>
      <w:r w:rsidR="005376BC" w:rsidRPr="00212AF0">
        <w:rPr>
          <w:rFonts w:ascii="Calibri" w:hAnsi="Calibri" w:cs="Calibri"/>
        </w:rPr>
        <w:t>sides of the heart</w:t>
      </w:r>
      <w:r w:rsidRPr="00212AF0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This is known </w:t>
      </w:r>
      <w:r w:rsidRPr="009114B0">
        <w:rPr>
          <w:rFonts w:ascii="Calibri" w:hAnsi="Calibri" w:cs="Calibri"/>
        </w:rPr>
        <w:t xml:space="preserve">as an electrocardiogram (ECG). </w:t>
      </w:r>
    </w:p>
    <w:p w14:paraId="420A4EB9" w14:textId="77777777" w:rsidR="002B208E" w:rsidRDefault="002B208E" w:rsidP="002B208E">
      <w:pPr>
        <w:rPr>
          <w:rFonts w:ascii="Calibri" w:hAnsi="Calibri" w:cs="Calibri"/>
          <w:b/>
          <w:color w:val="000000"/>
        </w:rPr>
      </w:pPr>
    </w:p>
    <w:p w14:paraId="700A6D35" w14:textId="0C5351AD" w:rsidR="002B208E" w:rsidRPr="002B208E" w:rsidRDefault="002B208E" w:rsidP="002B208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1. </w:t>
      </w:r>
      <w:r w:rsidRPr="002B208E">
        <w:rPr>
          <w:rFonts w:ascii="Calibri" w:hAnsi="Calibri" w:cs="Calibri"/>
          <w:b/>
          <w:color w:val="000000"/>
        </w:rPr>
        <w:t>Short questions</w:t>
      </w:r>
    </w:p>
    <w:p w14:paraId="5B0C8BE1" w14:textId="77777777" w:rsidR="002B208E" w:rsidRDefault="002B208E" w:rsidP="002B208E">
      <w:pPr>
        <w:rPr>
          <w:rFonts w:ascii="Calibri" w:hAnsi="Calibri" w:cs="Calibri"/>
          <w:b/>
          <w:color w:val="000000"/>
        </w:rPr>
      </w:pPr>
    </w:p>
    <w:p w14:paraId="5A703F66" w14:textId="77777777" w:rsidR="002B208E" w:rsidRPr="00212AF0" w:rsidRDefault="002B208E" w:rsidP="002B208E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208E" w14:paraId="1EAB666C" w14:textId="77777777" w:rsidTr="009902FB">
        <w:tc>
          <w:tcPr>
            <w:tcW w:w="3116" w:type="dxa"/>
          </w:tcPr>
          <w:p w14:paraId="1F3D1F86" w14:textId="77777777" w:rsidR="002B208E" w:rsidRDefault="002B208E" w:rsidP="009902FB">
            <w:pPr>
              <w:pStyle w:val="NormalWeb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drawing>
                <wp:inline distT="0" distB="0" distL="0" distR="0" wp14:anchorId="3A2FFCA2" wp14:editId="5DFBACC4">
                  <wp:extent cx="1672045" cy="1345109"/>
                  <wp:effectExtent l="0" t="0" r="0" b="0"/>
                  <wp:docPr id="470" name="Graphic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" name="Graphic 470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5024" cy="1347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6EF07A3" w14:textId="77777777" w:rsidR="002B208E" w:rsidRDefault="002B208E" w:rsidP="009902FB">
            <w:pPr>
              <w:pStyle w:val="NormalWeb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drawing>
                <wp:inline distT="0" distB="0" distL="0" distR="0" wp14:anchorId="1B1FB3D9" wp14:editId="2A433ABD">
                  <wp:extent cx="1671825" cy="1344930"/>
                  <wp:effectExtent l="0" t="0" r="0" b="0"/>
                  <wp:docPr id="471" name="Graphic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" name="Graphic 47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56" cy="135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B04B549" w14:textId="77777777" w:rsidR="002B208E" w:rsidRDefault="002B208E" w:rsidP="009902FB">
            <w:pPr>
              <w:pStyle w:val="NormalWeb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drawing>
                <wp:inline distT="0" distB="0" distL="0" distR="0" wp14:anchorId="70313342" wp14:editId="2A885993">
                  <wp:extent cx="1671824" cy="1344930"/>
                  <wp:effectExtent l="0" t="0" r="0" b="0"/>
                  <wp:docPr id="472" name="Graphic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" name="Graphic 47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077" cy="13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208E" w:rsidRPr="00D5183E" w14:paraId="253457F8" w14:textId="77777777" w:rsidTr="009902FB">
        <w:tc>
          <w:tcPr>
            <w:tcW w:w="3116" w:type="dxa"/>
          </w:tcPr>
          <w:p w14:paraId="3084F9DA" w14:textId="77777777" w:rsidR="002B208E" w:rsidRPr="00D5183E" w:rsidRDefault="002B208E" w:rsidP="009902FB">
            <w:pPr>
              <w:pStyle w:val="NormalWeb"/>
              <w:rPr>
                <w:rFonts w:ascii="Calibri" w:hAnsi="Calibri" w:cs="Calibri"/>
              </w:rPr>
            </w:pPr>
            <w:r w:rsidRPr="00D5183E">
              <w:rPr>
                <w:rFonts w:ascii="Calibri" w:hAnsi="Calibri" w:cs="Calibri"/>
              </w:rPr>
              <w:t xml:space="preserve">Figure  a.  </w:t>
            </w:r>
            <m:oMath>
              <m:r>
                <w:rPr>
                  <w:rFonts w:ascii="Cambria Math" w:hAnsi="Cambria Math" w:cs="Calibri"/>
                </w:rPr>
                <m:t xml:space="preserve">t =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</m:oMath>
          </w:p>
        </w:tc>
        <w:tc>
          <w:tcPr>
            <w:tcW w:w="3117" w:type="dxa"/>
          </w:tcPr>
          <w:p w14:paraId="7871F802" w14:textId="77777777" w:rsidR="002B208E" w:rsidRPr="00D5183E" w:rsidRDefault="002B208E" w:rsidP="009902FB">
            <w:pPr>
              <w:pStyle w:val="NormalWeb"/>
              <w:rPr>
                <w:rFonts w:ascii="Calibri" w:hAnsi="Calibri" w:cs="Calibri"/>
              </w:rPr>
            </w:pPr>
            <w:r w:rsidRPr="00D5183E">
              <w:rPr>
                <w:rFonts w:ascii="Calibri" w:hAnsi="Calibri" w:cs="Calibri"/>
              </w:rPr>
              <w:t>Figure  b</w:t>
            </w:r>
            <w:r>
              <w:rPr>
                <w:rFonts w:ascii="Calibri" w:hAnsi="Calibri" w:cs="Calibri"/>
              </w:rPr>
              <w:t xml:space="preserve">.     </w:t>
            </w:r>
            <m:oMath>
              <m:r>
                <w:rPr>
                  <w:rFonts w:ascii="Cambria Math" w:hAnsi="Cambria Math" w:cs="Calibri"/>
                </w:rPr>
                <m:t xml:space="preserve">t =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2</m:t>
                  </m:r>
                </m:sub>
              </m:sSub>
            </m:oMath>
          </w:p>
        </w:tc>
        <w:tc>
          <w:tcPr>
            <w:tcW w:w="3117" w:type="dxa"/>
          </w:tcPr>
          <w:p w14:paraId="4744606F" w14:textId="77777777" w:rsidR="002B208E" w:rsidRPr="00D5183E" w:rsidRDefault="002B208E" w:rsidP="009902FB">
            <w:pPr>
              <w:pStyle w:val="NormalWeb"/>
              <w:rPr>
                <w:rFonts w:ascii="Calibri" w:hAnsi="Calibri" w:cs="Calibri"/>
              </w:rPr>
            </w:pPr>
            <w:r w:rsidRPr="00D5183E">
              <w:rPr>
                <w:rFonts w:ascii="Calibri" w:hAnsi="Calibri" w:cs="Calibri"/>
              </w:rPr>
              <w:t>Figure  c</w:t>
            </w:r>
            <w:r>
              <w:rPr>
                <w:rFonts w:ascii="Calibri" w:hAnsi="Calibri" w:cs="Calibri"/>
              </w:rPr>
              <w:t xml:space="preserve">.    </w:t>
            </w:r>
            <m:oMath>
              <m:r>
                <w:rPr>
                  <w:rFonts w:ascii="Cambria Math" w:hAnsi="Cambria Math" w:cs="Calibri"/>
                </w:rPr>
                <m:t xml:space="preserve">t =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3</m:t>
                  </m:r>
                </m:sub>
              </m:sSub>
            </m:oMath>
          </w:p>
        </w:tc>
      </w:tr>
    </w:tbl>
    <w:p w14:paraId="641F902C" w14:textId="4E621551" w:rsidR="002B208E" w:rsidRDefault="002B208E" w:rsidP="002B208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figures show the orientation of the </w:t>
      </w:r>
      <w:r w:rsidR="005376BC">
        <w:rPr>
          <w:rFonts w:ascii="Calibri" w:hAnsi="Calibri" w:cs="Calibri"/>
        </w:rPr>
        <w:t xml:space="preserve">dipole </w:t>
      </w:r>
      <w:r>
        <w:rPr>
          <w:rFonts w:ascii="Calibri" w:hAnsi="Calibri" w:cs="Calibri"/>
        </w:rPr>
        <w:t xml:space="preserve">moment vector representing the state of the heart at three instants in time during the heart cycle. Consider measuring two potential differences, </w:t>
      </w:r>
      <m:oMath>
        <m:r>
          <m:rPr>
            <m:sty m:val="p"/>
          </m:rPr>
          <w:rPr>
            <w:rFonts w:ascii="Cambria Math" w:hAnsi="Cambria Math" w:cs="Calibri"/>
          </w:rPr>
          <m:t>Δ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12</m:t>
            </m:r>
          </m:sub>
        </m:sSub>
        <m: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r>
          <w:rPr>
            <w:rFonts w:ascii="Cambria Math" w:hAnsi="Cambria Math" w:cs="Calibri"/>
          </w:rPr>
          <m:t>-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>
        <w:rPr>
          <w:rFonts w:ascii="Calibri" w:hAnsi="Calibri" w:cs="Calibri"/>
        </w:rPr>
        <w:t xml:space="preserve"> and </w:t>
      </w:r>
      <m:oMath>
        <m:r>
          <m:rPr>
            <m:sty m:val="p"/>
          </m:rPr>
          <w:rPr>
            <w:rFonts w:ascii="Cambria Math" w:hAnsi="Cambria Math" w:cs="Calibri"/>
          </w:rPr>
          <m:t>Δ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34</m:t>
            </m:r>
          </m:sub>
        </m:sSub>
        <m: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4</m:t>
            </m:r>
          </m:sub>
        </m:sSub>
        <m:r>
          <w:rPr>
            <w:rFonts w:ascii="Cambria Math" w:hAnsi="Cambria Math" w:cs="Calibri"/>
          </w:rPr>
          <m:t>-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3</m:t>
            </m:r>
          </m:sub>
        </m:sSub>
      </m:oMath>
      <w:r>
        <w:rPr>
          <w:rFonts w:ascii="Calibri" w:hAnsi="Calibri" w:cs="Calibri"/>
        </w:rPr>
        <w:t xml:space="preserve"> , where 1, 2, 3, and 4 are points around the dipole and indicated in the figures. </w:t>
      </w:r>
    </w:p>
    <w:p w14:paraId="29EAC1FA" w14:textId="77777777" w:rsidR="002B208E" w:rsidRPr="00D5183E" w:rsidRDefault="002B208E" w:rsidP="002B208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Circle one:</w:t>
      </w:r>
    </w:p>
    <w:p w14:paraId="2E204D11" w14:textId="77777777" w:rsidR="002B208E" w:rsidRDefault="002B208E" w:rsidP="002B208E">
      <w:pPr>
        <w:pStyle w:val="NormalWeb"/>
        <w:rPr>
          <w:rFonts w:ascii="Calibri" w:hAnsi="Calibri" w:cs="Calibri"/>
        </w:rPr>
      </w:pPr>
      <w:r w:rsidRPr="004010BD">
        <w:rPr>
          <w:rFonts w:ascii="Calibri" w:hAnsi="Calibri" w:cs="Calibri"/>
        </w:rPr>
        <w:t xml:space="preserve">a) </w:t>
      </w:r>
      <m:oMath>
        <m:r>
          <m:rPr>
            <m:sty m:val="p"/>
          </m:rPr>
          <w:rPr>
            <w:rFonts w:ascii="Cambria Math" w:hAnsi="Cambria Math" w:cs="Calibri"/>
          </w:rPr>
          <m:t>Δ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12</m:t>
            </m:r>
          </m:sub>
        </m:sSub>
        <m:r>
          <w:rPr>
            <w:rFonts w:ascii="Cambria Math" w:hAnsi="Cambria Math" w:cs="Calibri"/>
          </w:rPr>
          <m:t>=0</m:t>
        </m:r>
      </m:oMath>
      <w:r w:rsidRPr="004010BD">
        <w:rPr>
          <w:rFonts w:ascii="Calibri" w:hAnsi="Calibri" w:cs="Calibri"/>
        </w:rPr>
        <w:t xml:space="preserve">   at       </w:t>
      </w:r>
      <m:oMath>
        <m:borderBox>
          <m:borderBoxPr>
            <m:ctrlPr>
              <w:rPr>
                <w:rFonts w:ascii="Cambria Math" w:hAnsi="Cambria Math" w:cs="Calibri"/>
                <w:i/>
              </w:rPr>
            </m:ctrlPr>
          </m:borderBoxPr>
          <m:e>
            <m:r>
              <w:rPr>
                <w:rFonts w:ascii="Cambria Math" w:hAnsi="Cambria Math" w:cs="Calibri"/>
              </w:rPr>
              <m:t xml:space="preserve">t = 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e>
        </m:borderBox>
      </m:oMath>
      <w:r>
        <w:rPr>
          <w:rFonts w:ascii="Calibri" w:hAnsi="Calibri" w:cs="Calibri"/>
        </w:rPr>
        <w:t xml:space="preserve">  </w:t>
      </w:r>
      <w:r w:rsidRPr="004010BD">
        <w:rPr>
          <w:rFonts w:ascii="Calibri" w:hAnsi="Calibri" w:cs="Calibri"/>
        </w:rPr>
        <w:t xml:space="preserve">    </w:t>
      </w:r>
      <m:oMath>
        <m:borderBox>
          <m:borderBoxPr>
            <m:ctrlPr>
              <w:rPr>
                <w:rFonts w:ascii="Cambria Math" w:hAnsi="Cambria Math" w:cs="Calibri"/>
                <w:i/>
              </w:rPr>
            </m:ctrlPr>
          </m:borderBoxPr>
          <m:e>
            <m:r>
              <w:rPr>
                <w:rFonts w:ascii="Cambria Math" w:hAnsi="Cambria Math" w:cs="Calibri"/>
              </w:rPr>
              <m:t>t=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2</m:t>
                </m:r>
              </m:sub>
            </m:sSub>
          </m:e>
        </m:borderBox>
      </m:oMath>
      <w:r>
        <w:rPr>
          <w:rFonts w:ascii="Calibri" w:hAnsi="Calibri" w:cs="Calibri"/>
        </w:rPr>
        <w:t xml:space="preserve">  </w:t>
      </w:r>
      <w:r w:rsidRPr="004010BD">
        <w:rPr>
          <w:rFonts w:ascii="Calibri" w:hAnsi="Calibri" w:cs="Calibri"/>
        </w:rPr>
        <w:t xml:space="preserve">      </w:t>
      </w:r>
      <m:oMath>
        <m:borderBox>
          <m:borderBoxPr>
            <m:ctrlPr>
              <w:rPr>
                <w:rFonts w:ascii="Cambria Math" w:hAnsi="Cambria Math" w:cs="Calibri"/>
                <w:i/>
              </w:rPr>
            </m:ctrlPr>
          </m:borderBoxPr>
          <m:e>
            <m:r>
              <w:rPr>
                <w:rFonts w:ascii="Cambria Math" w:hAnsi="Cambria Math" w:cs="Calibri"/>
              </w:rPr>
              <m:t xml:space="preserve">t = 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3</m:t>
                </m:r>
              </m:sub>
            </m:sSub>
          </m:e>
        </m:borderBox>
      </m:oMath>
      <w:r>
        <w:rPr>
          <w:rFonts w:ascii="Calibri" w:hAnsi="Calibri" w:cs="Calibri"/>
        </w:rPr>
        <w:t xml:space="preserve">  </w:t>
      </w:r>
      <w:r w:rsidRPr="004010BD">
        <w:rPr>
          <w:rFonts w:ascii="Calibri" w:hAnsi="Calibri" w:cs="Calibri"/>
        </w:rPr>
        <w:t xml:space="preserve">    </w:t>
      </w:r>
      <m:oMath>
        <m:borderBox>
          <m:borderBoxPr>
            <m:ctrlPr>
              <w:rPr>
                <w:rFonts w:ascii="Cambria Math" w:hAnsi="Cambria Math" w:cs="Calibri"/>
                <w:iCs/>
              </w:rPr>
            </m:ctrlPr>
          </m:borderBoxPr>
          <m:e>
            <m:r>
              <m:rPr>
                <m:sty m:val="p"/>
              </m:rPr>
              <w:rPr>
                <w:rFonts w:ascii="Cambria Math" w:hAnsi="Cambria Math" w:cs="Calibri"/>
              </w:rPr>
              <m:t>not zero</m:t>
            </m:r>
          </m:e>
        </m:borderBox>
      </m:oMath>
    </w:p>
    <w:p w14:paraId="28395653" w14:textId="77777777" w:rsidR="002B208E" w:rsidRPr="00E12E60" w:rsidRDefault="002B208E" w:rsidP="002B208E">
      <w:pPr>
        <w:pStyle w:val="NormalWeb"/>
        <w:rPr>
          <w:rFonts w:ascii="Calibri" w:hAnsi="Calibri" w:cs="Calibri"/>
          <w:b/>
          <w:bCs/>
          <w:lang w:val="da-DK"/>
        </w:rPr>
      </w:pPr>
      <w:r w:rsidRPr="00E12E60">
        <w:rPr>
          <w:rFonts w:ascii="Calibri" w:hAnsi="Calibri" w:cs="Calibri"/>
          <w:lang w:val="da-DK"/>
        </w:rPr>
        <w:t xml:space="preserve">b) </w:t>
      </w:r>
      <m:oMath>
        <m:r>
          <m:rPr>
            <m:sty m:val="p"/>
          </m:rPr>
          <w:rPr>
            <w:rFonts w:ascii="Cambria Math" w:hAnsi="Cambria Math" w:cs="Calibri"/>
          </w:rPr>
          <m:t>Δ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  <w:lang w:val="da-DK"/>
              </w:rPr>
              <m:t>34</m:t>
            </m:r>
          </m:sub>
        </m:sSub>
        <m:r>
          <w:rPr>
            <w:rFonts w:ascii="Cambria Math" w:hAnsi="Cambria Math" w:cs="Calibri"/>
            <w:lang w:val="da-DK"/>
          </w:rPr>
          <m:t>=0</m:t>
        </m:r>
      </m:oMath>
      <w:r w:rsidRPr="00E12E60">
        <w:rPr>
          <w:rFonts w:ascii="Calibri" w:hAnsi="Calibri" w:cs="Calibri"/>
          <w:lang w:val="da-DK"/>
        </w:rPr>
        <w:t xml:space="preserve">   at       </w:t>
      </w:r>
      <m:oMath>
        <m:borderBox>
          <m:borderBoxPr>
            <m:ctrlPr>
              <w:rPr>
                <w:rFonts w:ascii="Cambria Math" w:hAnsi="Cambria Math" w:cs="Calibri"/>
                <w:i/>
              </w:rPr>
            </m:ctrlPr>
          </m:borderBoxPr>
          <m:e>
            <m:r>
              <w:rPr>
                <w:rFonts w:ascii="Cambria Math" w:hAnsi="Cambria Math" w:cs="Calibri"/>
              </w:rPr>
              <m:t>t</m:t>
            </m:r>
            <m:r>
              <w:rPr>
                <w:rFonts w:ascii="Cambria Math" w:hAnsi="Cambria Math" w:cs="Calibri"/>
                <w:lang w:val="da-DK"/>
              </w:rPr>
              <m:t xml:space="preserve"> = 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  <w:lang w:val="da-DK"/>
                  </w:rPr>
                  <m:t>1</m:t>
                </m:r>
              </m:sub>
            </m:sSub>
          </m:e>
        </m:borderBox>
      </m:oMath>
      <w:r w:rsidRPr="00E12E60">
        <w:rPr>
          <w:rFonts w:ascii="Calibri" w:hAnsi="Calibri" w:cs="Calibri"/>
          <w:lang w:val="da-DK"/>
        </w:rPr>
        <w:t xml:space="preserve">      </w:t>
      </w:r>
      <m:oMath>
        <m:borderBox>
          <m:borderBoxPr>
            <m:ctrlPr>
              <w:rPr>
                <w:rFonts w:ascii="Cambria Math" w:hAnsi="Cambria Math" w:cs="Calibri"/>
                <w:i/>
              </w:rPr>
            </m:ctrlPr>
          </m:borderBoxPr>
          <m:e>
            <m:r>
              <w:rPr>
                <w:rFonts w:ascii="Cambria Math" w:hAnsi="Cambria Math" w:cs="Calibri"/>
              </w:rPr>
              <m:t>t</m:t>
            </m:r>
            <m:r>
              <w:rPr>
                <w:rFonts w:ascii="Cambria Math" w:hAnsi="Cambria Math" w:cs="Calibri"/>
                <w:lang w:val="da-DK"/>
              </w:rPr>
              <m:t>=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  <w:lang w:val="da-DK"/>
                  </w:rPr>
                  <m:t>2</m:t>
                </m:r>
              </m:sub>
            </m:sSub>
          </m:e>
        </m:borderBox>
      </m:oMath>
      <w:r w:rsidRPr="00E12E60">
        <w:rPr>
          <w:rFonts w:ascii="Calibri" w:hAnsi="Calibri" w:cs="Calibri"/>
          <w:lang w:val="da-DK"/>
        </w:rPr>
        <w:t xml:space="preserve">        </w:t>
      </w:r>
      <m:oMath>
        <m:borderBox>
          <m:borderBoxPr>
            <m:ctrlPr>
              <w:rPr>
                <w:rFonts w:ascii="Cambria Math" w:hAnsi="Cambria Math" w:cs="Calibri"/>
                <w:i/>
              </w:rPr>
            </m:ctrlPr>
          </m:borderBoxPr>
          <m:e>
            <m:r>
              <w:rPr>
                <w:rFonts w:ascii="Cambria Math" w:hAnsi="Cambria Math" w:cs="Calibri"/>
              </w:rPr>
              <m:t>t</m:t>
            </m:r>
            <m:r>
              <w:rPr>
                <w:rFonts w:ascii="Cambria Math" w:hAnsi="Cambria Math" w:cs="Calibri"/>
                <w:lang w:val="da-DK"/>
              </w:rPr>
              <m:t xml:space="preserve"> = 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  <w:lang w:val="da-DK"/>
                  </w:rPr>
                  <m:t>3</m:t>
                </m:r>
              </m:sub>
            </m:sSub>
          </m:e>
        </m:borderBox>
      </m:oMath>
      <w:r w:rsidRPr="00E12E60">
        <w:rPr>
          <w:rFonts w:ascii="Calibri" w:hAnsi="Calibri" w:cs="Calibri"/>
          <w:lang w:val="da-DK"/>
        </w:rPr>
        <w:t xml:space="preserve">      </w:t>
      </w:r>
      <m:oMath>
        <m:borderBox>
          <m:borderBoxPr>
            <m:ctrlPr>
              <w:rPr>
                <w:rFonts w:ascii="Cambria Math" w:hAnsi="Cambria Math" w:cs="Calibri"/>
                <w:iCs/>
              </w:rPr>
            </m:ctrlPr>
          </m:borderBoxPr>
          <m:e>
            <m:r>
              <m:rPr>
                <m:sty m:val="p"/>
              </m:rPr>
              <w:rPr>
                <w:rFonts w:ascii="Cambria Math" w:hAnsi="Cambria Math" w:cs="Calibri"/>
                <w:lang w:val="da-DK"/>
              </w:rPr>
              <m:t>not zero</m:t>
            </m:r>
          </m:e>
        </m:borderBox>
      </m:oMath>
    </w:p>
    <w:p w14:paraId="3AB17D21" w14:textId="77777777" w:rsidR="002B208E" w:rsidRPr="003C1A70" w:rsidRDefault="002B208E" w:rsidP="002B208E">
      <w:pPr>
        <w:pStyle w:val="NormalWeb"/>
        <w:rPr>
          <w:rFonts w:ascii="Calibri" w:hAnsi="Calibri" w:cs="Calibri"/>
          <w:b/>
          <w:bCs/>
        </w:rPr>
      </w:pPr>
      <w:r w:rsidRPr="003C1A70">
        <w:rPr>
          <w:rFonts w:ascii="Calibri" w:hAnsi="Calibri" w:cs="Calibri"/>
          <w:b/>
          <w:bCs/>
        </w:rPr>
        <w:t xml:space="preserve">Answer: </w:t>
      </w:r>
    </w:p>
    <w:p w14:paraId="461A1FB3" w14:textId="77777777" w:rsidR="002B208E" w:rsidRDefault="002B208E" w:rsidP="002B208E">
      <w:pPr>
        <w:pStyle w:val="NormalWeb"/>
        <w:rPr>
          <w:rFonts w:ascii="Calibri" w:hAnsi="Calibri" w:cs="Calibri"/>
        </w:rPr>
      </w:pPr>
      <w:r w:rsidRPr="004010BD">
        <w:rPr>
          <w:rFonts w:ascii="Calibri" w:hAnsi="Calibri" w:cs="Calibri"/>
        </w:rPr>
        <w:t xml:space="preserve">a) </w:t>
      </w:r>
      <m:oMath>
        <m:r>
          <m:rPr>
            <m:sty m:val="p"/>
          </m:rPr>
          <w:rPr>
            <w:rFonts w:ascii="Cambria Math" w:hAnsi="Cambria Math" w:cs="Calibri"/>
          </w:rPr>
          <m:t>Δ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12</m:t>
            </m:r>
          </m:sub>
        </m:sSub>
        <m:r>
          <w:rPr>
            <w:rFonts w:ascii="Cambria Math" w:hAnsi="Cambria Math" w:cs="Calibri"/>
          </w:rPr>
          <m:t>=0</m:t>
        </m:r>
      </m:oMath>
      <w:r w:rsidRPr="004010BD">
        <w:rPr>
          <w:rFonts w:ascii="Calibri" w:hAnsi="Calibri" w:cs="Calibri"/>
        </w:rPr>
        <w:t xml:space="preserve">   at       </w:t>
      </w:r>
      <m:oMath>
        <m:borderBox>
          <m:borderBoxPr>
            <m:ctrlPr>
              <w:rPr>
                <w:rFonts w:ascii="Cambria Math" w:hAnsi="Cambria Math" w:cs="Calibri"/>
                <w:i/>
              </w:rPr>
            </m:ctrlPr>
          </m:borderBoxPr>
          <m:e>
            <m:r>
              <w:rPr>
                <w:rFonts w:ascii="Cambria Math" w:hAnsi="Cambria Math" w:cs="Calibri"/>
              </w:rPr>
              <m:t xml:space="preserve">t = 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e>
        </m:borderBox>
      </m:oMath>
      <w:r>
        <w:rPr>
          <w:rFonts w:ascii="Calibri" w:hAnsi="Calibri" w:cs="Calibri"/>
        </w:rPr>
        <w:t xml:space="preserve">  </w:t>
      </w:r>
      <w:r w:rsidRPr="004010BD">
        <w:rPr>
          <w:rFonts w:ascii="Calibri" w:hAnsi="Calibri" w:cs="Calibri"/>
        </w:rPr>
        <w:t xml:space="preserve">    </w:t>
      </w:r>
      <m:oMath>
        <m:borderBox>
          <m:borderBoxPr>
            <m:ctrlPr>
              <w:rPr>
                <w:rFonts w:ascii="Cambria Math" w:hAnsi="Cambria Math" w:cs="Calibri"/>
                <w:i/>
              </w:rPr>
            </m:ctrlPr>
          </m:borderBoxPr>
          <m:e>
            <m:r>
              <w:rPr>
                <w:rFonts w:ascii="Cambria Math" w:hAnsi="Cambria Math" w:cs="Calibri"/>
                <w:highlight w:val="yellow"/>
              </w:rPr>
              <m:t>t=</m:t>
            </m:r>
            <m:sSub>
              <m:sSubPr>
                <m:ctrlPr>
                  <w:rPr>
                    <w:rFonts w:ascii="Cambria Math" w:hAnsi="Cambria Math" w:cs="Calibri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Calibri"/>
                    <w:highlight w:val="yellow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  <w:highlight w:val="yellow"/>
                  </w:rPr>
                  <m:t>2</m:t>
                </m:r>
              </m:sub>
            </m:sSub>
          </m:e>
        </m:borderBox>
      </m:oMath>
      <w:r>
        <w:rPr>
          <w:rFonts w:ascii="Calibri" w:hAnsi="Calibri" w:cs="Calibri"/>
        </w:rPr>
        <w:t xml:space="preserve">  </w:t>
      </w:r>
      <w:r w:rsidRPr="004010BD">
        <w:rPr>
          <w:rFonts w:ascii="Calibri" w:hAnsi="Calibri" w:cs="Calibri"/>
        </w:rPr>
        <w:t xml:space="preserve">      </w:t>
      </w:r>
      <m:oMath>
        <m:borderBox>
          <m:borderBoxPr>
            <m:ctrlPr>
              <w:rPr>
                <w:rFonts w:ascii="Cambria Math" w:hAnsi="Cambria Math" w:cs="Calibri"/>
                <w:i/>
              </w:rPr>
            </m:ctrlPr>
          </m:borderBoxPr>
          <m:e>
            <m:r>
              <w:rPr>
                <w:rFonts w:ascii="Cambria Math" w:hAnsi="Cambria Math" w:cs="Calibri"/>
              </w:rPr>
              <m:t xml:space="preserve">t = 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3</m:t>
                </m:r>
              </m:sub>
            </m:sSub>
          </m:e>
        </m:borderBox>
      </m:oMath>
      <w:r>
        <w:rPr>
          <w:rFonts w:ascii="Calibri" w:hAnsi="Calibri" w:cs="Calibri"/>
        </w:rPr>
        <w:t xml:space="preserve">  </w:t>
      </w:r>
      <w:r w:rsidRPr="004010BD">
        <w:rPr>
          <w:rFonts w:ascii="Calibri" w:hAnsi="Calibri" w:cs="Calibri"/>
        </w:rPr>
        <w:t xml:space="preserve">    </w:t>
      </w:r>
      <m:oMath>
        <m:borderBox>
          <m:borderBoxPr>
            <m:ctrlPr>
              <w:rPr>
                <w:rFonts w:ascii="Cambria Math" w:hAnsi="Cambria Math" w:cs="Calibri"/>
                <w:iCs/>
              </w:rPr>
            </m:ctrlPr>
          </m:borderBoxPr>
          <m:e>
            <m:r>
              <m:rPr>
                <m:sty m:val="p"/>
              </m:rPr>
              <w:rPr>
                <w:rFonts w:ascii="Cambria Math" w:hAnsi="Cambria Math" w:cs="Calibri"/>
              </w:rPr>
              <m:t>not zero</m:t>
            </m:r>
          </m:e>
        </m:borderBox>
      </m:oMath>
    </w:p>
    <w:p w14:paraId="733EDF28" w14:textId="77777777" w:rsidR="002B208E" w:rsidRPr="00E12E60" w:rsidRDefault="002B208E" w:rsidP="002B208E">
      <w:pPr>
        <w:pStyle w:val="NormalWeb"/>
        <w:rPr>
          <w:rFonts w:ascii="Calibri" w:hAnsi="Calibri" w:cs="Calibri"/>
          <w:b/>
          <w:bCs/>
          <w:lang w:val="da-DK"/>
        </w:rPr>
      </w:pPr>
      <w:r w:rsidRPr="00E12E60">
        <w:rPr>
          <w:rFonts w:ascii="Calibri" w:hAnsi="Calibri" w:cs="Calibri"/>
          <w:lang w:val="da-DK"/>
        </w:rPr>
        <w:t xml:space="preserve">b) </w:t>
      </w:r>
      <m:oMath>
        <m:r>
          <m:rPr>
            <m:sty m:val="p"/>
          </m:rPr>
          <w:rPr>
            <w:rFonts w:ascii="Cambria Math" w:hAnsi="Cambria Math" w:cs="Calibri"/>
          </w:rPr>
          <m:t>Δ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  <w:lang w:val="da-DK"/>
              </w:rPr>
              <m:t>34</m:t>
            </m:r>
          </m:sub>
        </m:sSub>
        <m:r>
          <w:rPr>
            <w:rFonts w:ascii="Cambria Math" w:hAnsi="Cambria Math" w:cs="Calibri"/>
            <w:lang w:val="da-DK"/>
          </w:rPr>
          <m:t>=0</m:t>
        </m:r>
      </m:oMath>
      <w:r w:rsidRPr="00E12E60">
        <w:rPr>
          <w:rFonts w:ascii="Calibri" w:hAnsi="Calibri" w:cs="Calibri"/>
          <w:lang w:val="da-DK"/>
        </w:rPr>
        <w:t xml:space="preserve">   at       </w:t>
      </w:r>
      <m:oMath>
        <m:borderBox>
          <m:borderBoxPr>
            <m:ctrlPr>
              <w:rPr>
                <w:rFonts w:ascii="Cambria Math" w:hAnsi="Cambria Math" w:cs="Calibri"/>
                <w:i/>
                <w:highlight w:val="yellow"/>
              </w:rPr>
            </m:ctrlPr>
          </m:borderBoxPr>
          <m:e>
            <m:r>
              <w:rPr>
                <w:rFonts w:ascii="Cambria Math" w:hAnsi="Cambria Math" w:cs="Calibri"/>
                <w:highlight w:val="yellow"/>
              </w:rPr>
              <m:t>t</m:t>
            </m:r>
            <m:r>
              <w:rPr>
                <w:rFonts w:ascii="Cambria Math" w:hAnsi="Cambria Math" w:cs="Calibri"/>
                <w:highlight w:val="yellow"/>
                <w:lang w:val="da-DK"/>
              </w:rPr>
              <m:t xml:space="preserve"> = </m:t>
            </m:r>
            <m:sSub>
              <m:sSubPr>
                <m:ctrlPr>
                  <w:rPr>
                    <w:rFonts w:ascii="Cambria Math" w:hAnsi="Cambria Math" w:cs="Calibri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Calibri"/>
                    <w:highlight w:val="yellow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  <w:highlight w:val="yellow"/>
                    <w:lang w:val="da-DK"/>
                  </w:rPr>
                  <m:t>1</m:t>
                </m:r>
              </m:sub>
            </m:sSub>
          </m:e>
        </m:borderBox>
      </m:oMath>
      <w:r w:rsidRPr="00E12E60">
        <w:rPr>
          <w:rFonts w:ascii="Calibri" w:hAnsi="Calibri" w:cs="Calibri"/>
          <w:lang w:val="da-DK"/>
        </w:rPr>
        <w:t xml:space="preserve">      </w:t>
      </w:r>
      <m:oMath>
        <m:borderBox>
          <m:borderBoxPr>
            <m:ctrlPr>
              <w:rPr>
                <w:rFonts w:ascii="Cambria Math" w:hAnsi="Cambria Math" w:cs="Calibri"/>
                <w:i/>
              </w:rPr>
            </m:ctrlPr>
          </m:borderBoxPr>
          <m:e>
            <m:r>
              <w:rPr>
                <w:rFonts w:ascii="Cambria Math" w:hAnsi="Cambria Math" w:cs="Calibri"/>
              </w:rPr>
              <m:t>t</m:t>
            </m:r>
            <m:r>
              <w:rPr>
                <w:rFonts w:ascii="Cambria Math" w:hAnsi="Cambria Math" w:cs="Calibri"/>
                <w:lang w:val="da-DK"/>
              </w:rPr>
              <m:t>=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  <w:lang w:val="da-DK"/>
                  </w:rPr>
                  <m:t>2</m:t>
                </m:r>
              </m:sub>
            </m:sSub>
          </m:e>
        </m:borderBox>
      </m:oMath>
      <w:r w:rsidRPr="00E12E60">
        <w:rPr>
          <w:rFonts w:ascii="Calibri" w:hAnsi="Calibri" w:cs="Calibri"/>
          <w:lang w:val="da-DK"/>
        </w:rPr>
        <w:t xml:space="preserve">        </w:t>
      </w:r>
      <m:oMath>
        <m:borderBox>
          <m:borderBoxPr>
            <m:ctrlPr>
              <w:rPr>
                <w:rFonts w:ascii="Cambria Math" w:hAnsi="Cambria Math" w:cs="Calibri"/>
                <w:i/>
              </w:rPr>
            </m:ctrlPr>
          </m:borderBoxPr>
          <m:e>
            <m:r>
              <w:rPr>
                <w:rFonts w:ascii="Cambria Math" w:hAnsi="Cambria Math" w:cs="Calibri"/>
              </w:rPr>
              <m:t>t</m:t>
            </m:r>
            <m:r>
              <w:rPr>
                <w:rFonts w:ascii="Cambria Math" w:hAnsi="Cambria Math" w:cs="Calibri"/>
                <w:lang w:val="da-DK"/>
              </w:rPr>
              <m:t xml:space="preserve"> = 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  <w:lang w:val="da-DK"/>
                  </w:rPr>
                  <m:t>3</m:t>
                </m:r>
              </m:sub>
            </m:sSub>
          </m:e>
        </m:borderBox>
      </m:oMath>
      <w:r w:rsidRPr="00E12E60">
        <w:rPr>
          <w:rFonts w:ascii="Calibri" w:hAnsi="Calibri" w:cs="Calibri"/>
          <w:lang w:val="da-DK"/>
        </w:rPr>
        <w:t xml:space="preserve">      </w:t>
      </w:r>
      <m:oMath>
        <m:borderBox>
          <m:borderBoxPr>
            <m:ctrlPr>
              <w:rPr>
                <w:rFonts w:ascii="Cambria Math" w:hAnsi="Cambria Math" w:cs="Calibri"/>
                <w:iCs/>
              </w:rPr>
            </m:ctrlPr>
          </m:borderBoxPr>
          <m:e>
            <m:r>
              <m:rPr>
                <m:sty m:val="p"/>
              </m:rPr>
              <w:rPr>
                <w:rFonts w:ascii="Cambria Math" w:hAnsi="Cambria Math" w:cs="Calibri"/>
                <w:lang w:val="da-DK"/>
              </w:rPr>
              <m:t>not zero</m:t>
            </m:r>
          </m:e>
        </m:borderBox>
      </m:oMath>
    </w:p>
    <w:p w14:paraId="4E03E629" w14:textId="77777777" w:rsidR="002B208E" w:rsidRPr="002B208E" w:rsidRDefault="002B208E" w:rsidP="002B208E">
      <w:pPr>
        <w:pStyle w:val="NormalWeb"/>
        <w:rPr>
          <w:rFonts w:ascii="Calibri" w:hAnsi="Calibri" w:cs="Calibri"/>
          <w:lang w:val="da-DK"/>
        </w:rPr>
      </w:pPr>
    </w:p>
    <w:p w14:paraId="06A18AA4" w14:textId="77777777" w:rsidR="002B208E" w:rsidRPr="002B208E" w:rsidRDefault="002B208E" w:rsidP="002B208E">
      <w:pPr>
        <w:pStyle w:val="NormalWeb"/>
        <w:rPr>
          <w:rFonts w:ascii="Calibri" w:hAnsi="Calibri" w:cs="Calibri"/>
          <w:lang w:val="da-DK"/>
        </w:rPr>
      </w:pPr>
    </w:p>
    <w:p w14:paraId="7E505D96" w14:textId="77777777" w:rsidR="002B208E" w:rsidRPr="002B208E" w:rsidRDefault="002B208E" w:rsidP="002B208E">
      <w:pPr>
        <w:pStyle w:val="NormalWeb"/>
        <w:rPr>
          <w:rFonts w:ascii="Calibri" w:hAnsi="Calibri" w:cs="Calibri"/>
          <w:lang w:val="da-DK"/>
        </w:rPr>
      </w:pPr>
    </w:p>
    <w:p w14:paraId="6C23438B" w14:textId="77777777" w:rsidR="002B208E" w:rsidRDefault="002B208E" w:rsidP="002B208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Consider the </w:t>
      </w:r>
      <w:r w:rsidRPr="00C458A4">
        <w:rPr>
          <w:rFonts w:ascii="Calibri" w:hAnsi="Calibri" w:cs="Calibri"/>
          <w:b/>
          <w:bCs/>
        </w:rPr>
        <w:t>instant t=t1</w:t>
      </w:r>
      <w:r>
        <w:rPr>
          <w:rFonts w:ascii="Calibri" w:hAnsi="Calibri" w:cs="Calibri"/>
        </w:rPr>
        <w:t>, the equipotential lines are shown in the figure below:</w:t>
      </w:r>
    </w:p>
    <w:p w14:paraId="1FE315AC" w14:textId="77777777" w:rsidR="002B208E" w:rsidRDefault="002B208E" w:rsidP="002B208E">
      <w:pPr>
        <w:pStyle w:val="NormalWeb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BE113C6" wp14:editId="14C075B0">
            <wp:extent cx="2262414" cy="2201432"/>
            <wp:effectExtent l="0" t="0" r="0" b="0"/>
            <wp:docPr id="479" name="Picture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47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164" cy="220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29CB" w14:textId="77777777" w:rsidR="002B208E" w:rsidRDefault="002B208E" w:rsidP="002B208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We can see that points 3 and 4 are on an equipotential line, therefore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4</m:t>
            </m:r>
          </m:sub>
        </m:sSub>
        <m: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3</m:t>
            </m:r>
          </m:sub>
        </m:sSub>
      </m:oMath>
      <w:r>
        <w:rPr>
          <w:rFonts w:ascii="Calibri" w:hAnsi="Calibri" w:cs="Calibri"/>
        </w:rPr>
        <w:t xml:space="preserve">, so </w:t>
      </w:r>
      <m:oMath>
        <m:r>
          <m:rPr>
            <m:sty m:val="p"/>
          </m:rPr>
          <w:rPr>
            <w:rFonts w:ascii="Cambria Math" w:hAnsi="Cambria Math" w:cs="Calibri"/>
          </w:rPr>
          <m:t>Δ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34</m:t>
            </m:r>
          </m:sub>
        </m:sSub>
        <m:r>
          <w:rPr>
            <w:rFonts w:ascii="Cambria Math" w:hAnsi="Cambria Math" w:cs="Calibri"/>
          </w:rPr>
          <m:t>=0.</m:t>
        </m:r>
      </m:oMath>
    </w:p>
    <w:p w14:paraId="0B274770" w14:textId="3A3EA807" w:rsidR="002B208E" w:rsidRDefault="002B208E" w:rsidP="002B208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happens with the electric potential difference </w:t>
      </w:r>
      <m:oMath>
        <m:r>
          <m:rPr>
            <m:sty m:val="p"/>
          </m:rPr>
          <w:rPr>
            <w:rFonts w:ascii="Cambria Math" w:hAnsi="Cambria Math" w:cs="Calibri"/>
          </w:rPr>
          <m:t>Δ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12</m:t>
            </m:r>
          </m:sub>
        </m:sSub>
        <m: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r>
          <w:rPr>
            <w:rFonts w:ascii="Cambria Math" w:hAnsi="Cambria Math" w:cs="Calibri"/>
          </w:rPr>
          <m:t>-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>
        <w:rPr>
          <w:rFonts w:ascii="Calibri" w:hAnsi="Calibri" w:cs="Calibri"/>
        </w:rPr>
        <w:t>? We can do the detail</w:t>
      </w:r>
      <w:r w:rsidR="005376BC">
        <w:rPr>
          <w:rFonts w:ascii="Calibri" w:hAnsi="Calibri" w:cs="Calibri"/>
        </w:rPr>
        <w:t>ed</w:t>
      </w:r>
      <w:r>
        <w:rPr>
          <w:rFonts w:ascii="Calibri" w:hAnsi="Calibri" w:cs="Calibri"/>
        </w:rPr>
        <w:t xml:space="preserve"> calculation </w:t>
      </w:r>
      <w:r w:rsidR="005376BC">
        <w:rPr>
          <w:rFonts w:ascii="Calibri" w:hAnsi="Calibri" w:cs="Calibri"/>
        </w:rPr>
        <w:t>or</w:t>
      </w:r>
      <w:r>
        <w:rPr>
          <w:rFonts w:ascii="Calibri" w:hAnsi="Calibri" w:cs="Calibri"/>
        </w:rPr>
        <w:t xml:space="preserve"> we can</w:t>
      </w:r>
      <w:r w:rsidR="005376BC">
        <w:rPr>
          <w:rFonts w:ascii="Calibri" w:hAnsi="Calibri" w:cs="Calibri"/>
        </w:rPr>
        <w:t xml:space="preserve"> make the qualitative argument below.</w:t>
      </w:r>
    </w:p>
    <w:p w14:paraId="7CEC3C5F" w14:textId="7417750E" w:rsidR="002B208E" w:rsidRDefault="002B208E" w:rsidP="002B208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At point 2 the electric potential </w:t>
      </w:r>
      <w:r w:rsidRPr="009A2295">
        <w:rPr>
          <w:rFonts w:ascii="Calibri" w:hAnsi="Calibri" w:cs="Calibri"/>
          <w:b/>
          <w:bCs/>
        </w:rPr>
        <w:t>is positive</w:t>
      </w:r>
      <w:r>
        <w:rPr>
          <w:rFonts w:ascii="Calibri" w:hAnsi="Calibri" w:cs="Calibri"/>
        </w:rPr>
        <w:t xml:space="preserve">.  Why? The E-line where point 2 is located, leaves the + charge and goes to infinity, therefore the electric potential </w:t>
      </w:r>
      <w:r w:rsidRPr="00F2324A">
        <w:rPr>
          <w:rFonts w:ascii="Calibri" w:hAnsi="Calibri" w:cs="Calibri"/>
          <w:b/>
          <w:bCs/>
        </w:rPr>
        <w:t>decreases</w:t>
      </w:r>
      <w:r>
        <w:rPr>
          <w:rFonts w:ascii="Calibri" w:hAnsi="Calibri" w:cs="Calibri"/>
        </w:rPr>
        <w:t xml:space="preserve"> with the distance away from the positive charge (the electric potential decreases along an E-line in the same direction of the field), so 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r>
          <w:rPr>
            <w:rFonts w:ascii="Cambria Math" w:hAnsi="Cambria Math" w:cs="Calibri"/>
          </w:rPr>
          <m:t>&gt;V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∞</m:t>
            </m:r>
          </m:e>
        </m:d>
        <m:r>
          <w:rPr>
            <w:rFonts w:ascii="Cambria Math" w:hAnsi="Cambria Math" w:cs="Calibri"/>
          </w:rPr>
          <m:t>=0</m:t>
        </m:r>
      </m:oMath>
      <w:r>
        <w:rPr>
          <w:rFonts w:ascii="Calibri" w:hAnsi="Calibri" w:cs="Calibri"/>
        </w:rPr>
        <w:t xml:space="preserve">. </w:t>
      </w:r>
    </w:p>
    <w:p w14:paraId="0DD4FA8E" w14:textId="51A64E52" w:rsidR="002B208E" w:rsidRDefault="002B208E" w:rsidP="002B208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At point 1, the electric potential </w:t>
      </w:r>
      <w:r w:rsidRPr="009A2295">
        <w:rPr>
          <w:rFonts w:ascii="Calibri" w:hAnsi="Calibri" w:cs="Calibri"/>
          <w:b/>
          <w:bCs/>
        </w:rPr>
        <w:t>is negative</w:t>
      </w:r>
      <w:r>
        <w:rPr>
          <w:rFonts w:ascii="Calibri" w:hAnsi="Calibri" w:cs="Calibri"/>
        </w:rPr>
        <w:t xml:space="preserve">. Why?  The E-line where point 1 is located, starts at infinity and ends at the negative charge, therefore the electric potential </w:t>
      </w:r>
      <w:r w:rsidRPr="00F2324A">
        <w:rPr>
          <w:rFonts w:ascii="Calibri" w:hAnsi="Calibri" w:cs="Calibri"/>
          <w:b/>
          <w:bCs/>
        </w:rPr>
        <w:t>increases</w:t>
      </w:r>
      <w:r>
        <w:rPr>
          <w:rFonts w:ascii="Calibri" w:hAnsi="Calibri" w:cs="Calibri"/>
        </w:rPr>
        <w:t xml:space="preserve"> with the distance away from the negative charge (the electric potential increases along an E-line in the opposite direction </w:t>
      </w:r>
      <w:r w:rsidR="005376BC">
        <w:rPr>
          <w:rFonts w:ascii="Calibri" w:hAnsi="Calibri" w:cs="Calibri"/>
        </w:rPr>
        <w:t>to</w:t>
      </w:r>
      <w:r>
        <w:rPr>
          <w:rFonts w:ascii="Calibri" w:hAnsi="Calibri" w:cs="Calibri"/>
        </w:rPr>
        <w:t xml:space="preserve"> the field), so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&lt;V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∞</m:t>
            </m:r>
          </m:e>
        </m:d>
        <m:r>
          <w:rPr>
            <w:rFonts w:ascii="Cambria Math" w:hAnsi="Cambria Math" w:cs="Calibri"/>
          </w:rPr>
          <m:t>=0</m:t>
        </m:r>
      </m:oMath>
      <w:r>
        <w:rPr>
          <w:rFonts w:ascii="Calibri" w:hAnsi="Calibri" w:cs="Calibri"/>
        </w:rPr>
        <w:t xml:space="preserve"> </w:t>
      </w:r>
    </w:p>
    <w:p w14:paraId="3E9CDEBF" w14:textId="77777777" w:rsidR="002B208E" w:rsidRPr="00D616BF" w:rsidRDefault="002B208E" w:rsidP="002B208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Therefore, if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r>
          <w:rPr>
            <w:rFonts w:ascii="Cambria Math" w:hAnsi="Cambria Math" w:cs="Calibri"/>
          </w:rPr>
          <m:t xml:space="preserve">&gt;0 </m:t>
        </m:r>
      </m:oMath>
      <w:r>
        <w:rPr>
          <w:rFonts w:ascii="Calibri" w:hAnsi="Calibri" w:cs="Calibri"/>
        </w:rPr>
        <w:t xml:space="preserve">and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 xml:space="preserve">&lt;0 </m:t>
        </m:r>
      </m:oMath>
      <w:r>
        <w:rPr>
          <w:rFonts w:ascii="Calibri" w:hAnsi="Calibri" w:cs="Calibri"/>
        </w:rPr>
        <w:t xml:space="preserve">then </w:t>
      </w:r>
      <m:oMath>
        <m:r>
          <m:rPr>
            <m:sty m:val="p"/>
          </m:rPr>
          <w:rPr>
            <w:rFonts w:ascii="Cambria Math" w:hAnsi="Cambria Math" w:cs="Calibri"/>
          </w:rPr>
          <m:t>Δ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12</m:t>
            </m:r>
          </m:sub>
        </m:sSub>
        <m:r>
          <w:rPr>
            <w:rFonts w:ascii="Cambria Math" w:hAnsi="Cambria Math" w:cs="Calibri"/>
          </w:rPr>
          <m:t>&gt;0</m:t>
        </m:r>
      </m:oMath>
      <w:r>
        <w:rPr>
          <w:rFonts w:ascii="Calibri" w:hAnsi="Calibri" w:cs="Calibri"/>
        </w:rPr>
        <w:t xml:space="preserve">. </w:t>
      </w:r>
    </w:p>
    <w:p w14:paraId="231A11F7" w14:textId="4447A6C9" w:rsidR="002B208E" w:rsidRDefault="002B208E" w:rsidP="002B208E">
      <w:pPr>
        <w:pStyle w:val="NormalWeb"/>
        <w:rPr>
          <w:rFonts w:ascii="Calibri" w:hAnsi="Calibri" w:cs="Calibri"/>
        </w:rPr>
      </w:pPr>
      <w:r w:rsidRPr="00CA3240">
        <w:rPr>
          <w:rFonts w:ascii="Calibri" w:hAnsi="Calibri" w:cs="Calibri"/>
          <w:b/>
          <w:bCs/>
        </w:rPr>
        <w:t>At t = t</w:t>
      </w:r>
      <w:r>
        <w:rPr>
          <w:rFonts w:ascii="Calibri" w:hAnsi="Calibri" w:cs="Calibri"/>
          <w:b/>
          <w:bCs/>
        </w:rPr>
        <w:t>2</w:t>
      </w:r>
      <w:r w:rsidR="005376BC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 xml:space="preserve">we repeat the same reasoning. There is an equipotential line along the x-axis, so </w:t>
      </w:r>
      <m:oMath>
        <m:r>
          <m:rPr>
            <m:sty m:val="p"/>
          </m:rPr>
          <w:rPr>
            <w:rFonts w:ascii="Cambria Math" w:hAnsi="Cambria Math" w:cs="Calibri"/>
          </w:rPr>
          <m:t>Δ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12</m:t>
            </m:r>
          </m:sub>
        </m:sSub>
        <m:r>
          <w:rPr>
            <w:rFonts w:ascii="Cambria Math" w:hAnsi="Cambria Math" w:cs="Calibri"/>
          </w:rPr>
          <m:t>=0</m:t>
        </m:r>
      </m:oMath>
      <w:r>
        <w:rPr>
          <w:rFonts w:ascii="Calibri" w:hAnsi="Calibri" w:cs="Calibri"/>
        </w:rPr>
        <w:t xml:space="preserve"> </w:t>
      </w:r>
      <w:r w:rsidR="005376BC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but </w:t>
      </w:r>
      <m:oMath>
        <m:r>
          <m:rPr>
            <m:sty m:val="p"/>
          </m:rPr>
          <w:rPr>
            <w:rFonts w:ascii="Cambria Math" w:hAnsi="Cambria Math" w:cs="Calibri"/>
          </w:rPr>
          <m:t>Δ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34</m:t>
            </m:r>
          </m:sub>
        </m:sSub>
        <m: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4</m:t>
            </m:r>
          </m:sub>
        </m:sSub>
        <m:r>
          <w:rPr>
            <w:rFonts w:ascii="Cambria Math" w:hAnsi="Cambria Math" w:cs="Calibri"/>
          </w:rPr>
          <m:t>-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3</m:t>
            </m:r>
          </m:sub>
        </m:sSub>
        <m:r>
          <w:rPr>
            <w:rFonts w:ascii="Cambria Math" w:hAnsi="Cambria Math" w:cs="Calibri"/>
          </w:rPr>
          <m:t>&gt;0</m:t>
        </m:r>
      </m:oMath>
    </w:p>
    <w:p w14:paraId="275E8469" w14:textId="593840F1" w:rsidR="002B208E" w:rsidRDefault="002B208E" w:rsidP="002B208E">
      <w:pPr>
        <w:rPr>
          <w:b/>
          <w:bCs/>
        </w:rPr>
      </w:pPr>
    </w:p>
    <w:p w14:paraId="5E204D44" w14:textId="1841233D" w:rsidR="002B208E" w:rsidRDefault="002B208E" w:rsidP="002B208E">
      <w:pPr>
        <w:rPr>
          <w:b/>
          <w:bCs/>
        </w:rPr>
      </w:pPr>
    </w:p>
    <w:p w14:paraId="15F1A677" w14:textId="728BEBC2" w:rsidR="002B208E" w:rsidRDefault="002B208E" w:rsidP="002B208E">
      <w:pPr>
        <w:rPr>
          <w:b/>
          <w:bCs/>
        </w:rPr>
      </w:pPr>
    </w:p>
    <w:p w14:paraId="7CE06B15" w14:textId="4878FD57" w:rsidR="002B208E" w:rsidRDefault="002B208E" w:rsidP="002B208E">
      <w:pPr>
        <w:rPr>
          <w:b/>
          <w:bCs/>
        </w:rPr>
      </w:pPr>
    </w:p>
    <w:p w14:paraId="645A9009" w14:textId="77777777" w:rsidR="005376BC" w:rsidRDefault="005376BC" w:rsidP="002B208E">
      <w:pPr>
        <w:rPr>
          <w:b/>
          <w:bCs/>
        </w:rPr>
      </w:pPr>
    </w:p>
    <w:p w14:paraId="11018479" w14:textId="153D1BA7" w:rsidR="002B208E" w:rsidRPr="002B208E" w:rsidRDefault="002B208E" w:rsidP="002B208E">
      <w:pPr>
        <w:rPr>
          <w:b/>
          <w:bCs/>
        </w:rPr>
      </w:pPr>
      <w:r>
        <w:rPr>
          <w:b/>
          <w:bCs/>
        </w:rPr>
        <w:lastRenderedPageBreak/>
        <w:t xml:space="preserve">2. </w:t>
      </w:r>
      <w:r w:rsidRPr="002B208E">
        <w:rPr>
          <w:b/>
          <w:bCs/>
        </w:rPr>
        <w:t>Problem</w:t>
      </w:r>
    </w:p>
    <w:p w14:paraId="0243C65D" w14:textId="77777777" w:rsidR="002B208E" w:rsidRDefault="002B208E" w:rsidP="002B208E">
      <w:pPr>
        <w:rPr>
          <w:b/>
          <w:bCs/>
        </w:rPr>
      </w:pPr>
    </w:p>
    <w:p w14:paraId="7D1D9E4C" w14:textId="77777777" w:rsidR="002B208E" w:rsidRDefault="002B208E" w:rsidP="002B208E">
      <w:pPr>
        <w:jc w:val="center"/>
        <w:rPr>
          <w:b/>
          <w:bCs/>
        </w:rPr>
      </w:pPr>
    </w:p>
    <w:p w14:paraId="744EB282" w14:textId="77777777" w:rsidR="002B208E" w:rsidRDefault="002B208E" w:rsidP="002B208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5948B0" wp14:editId="52465DBB">
            <wp:extent cx="2273300" cy="1828800"/>
            <wp:effectExtent l="0" t="0" r="0" b="0"/>
            <wp:docPr id="27" name="Graphic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aphic 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2189" w14:textId="77777777" w:rsidR="002B208E" w:rsidRDefault="002B208E" w:rsidP="002B208E"/>
    <w:p w14:paraId="00CA4570" w14:textId="77777777" w:rsidR="002B208E" w:rsidRDefault="002B208E" w:rsidP="002B208E"/>
    <w:p w14:paraId="6AD683CB" w14:textId="2D549D8B" w:rsidR="002B208E" w:rsidRDefault="002B208E" w:rsidP="002B208E">
      <w:r>
        <w:t xml:space="preserve">In the figure above, the dipole </w:t>
      </w:r>
      <w:r w:rsidR="005376BC">
        <w:t xml:space="preserve">moment </w:t>
      </w:r>
      <w:r>
        <w:t>vector</w:t>
      </w:r>
      <w:r w:rsidR="005376BC">
        <w:t xml:space="preserve"> modeling</w:t>
      </w:r>
      <w:r>
        <w:t xml:space="preserve"> the heart is shown at a given instant during the heartbeat cycle. </w:t>
      </w:r>
      <w:r w:rsidR="005376BC">
        <w:t>For parts a) to d), a</w:t>
      </w:r>
      <w:r>
        <w:t>ssume that</w:t>
      </w:r>
      <w:r w:rsidR="005376BC">
        <w:t xml:space="preserve"> the dipole is composed by a </w:t>
      </w:r>
      <w:r>
        <w:t xml:space="preserve">positive and </w:t>
      </w:r>
      <w:r w:rsidR="005376BC">
        <w:t xml:space="preserve">a </w:t>
      </w:r>
      <w:r>
        <w:t xml:space="preserve">negative </w:t>
      </w:r>
      <w:r w:rsidR="005376BC">
        <w:t xml:space="preserve">charge </w:t>
      </w:r>
      <w:r>
        <w:t xml:space="preserve">of magnitude </w:t>
      </w:r>
      <m:oMath>
        <m:r>
          <w:rPr>
            <w:rFonts w:ascii="Cambria Math" w:hAnsi="Cambria Math"/>
          </w:rPr>
          <m:t>q</m:t>
        </m:r>
      </m:oMath>
      <w:r w:rsidR="005376BC">
        <w:t>,</w:t>
      </w:r>
      <w:r>
        <w:t xml:space="preserve"> centered at the origin and separated by a distance </w:t>
      </w:r>
      <m:oMath>
        <m:r>
          <w:rPr>
            <w:rFonts w:ascii="Cambria Math" w:hAnsi="Cambria Math"/>
          </w:rPr>
          <m:t xml:space="preserve">2a. </m:t>
        </m:r>
      </m:oMath>
    </w:p>
    <w:p w14:paraId="428B0619" w14:textId="77777777" w:rsidR="002B208E" w:rsidRDefault="002B208E" w:rsidP="002B208E"/>
    <w:p w14:paraId="1D70378E" w14:textId="77777777" w:rsidR="00210C58" w:rsidRDefault="00210C58" w:rsidP="00210C58">
      <w:r>
        <w:t xml:space="preserve">a)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and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, the electric potential with reference at infinity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 xml:space="preserve">=0 </m:t>
        </m:r>
      </m:oMath>
      <w:r>
        <w:t xml:space="preserve">at points 4 and 3 on the y-axis.  </w:t>
      </w:r>
    </w:p>
    <w:p w14:paraId="75100066" w14:textId="77777777" w:rsidR="00210C58" w:rsidRDefault="00210C58" w:rsidP="00210C58"/>
    <w:p w14:paraId="01EC43A4" w14:textId="12AF2979" w:rsidR="00210C58" w:rsidRPr="00F924E2" w:rsidRDefault="00210C58" w:rsidP="00210C58">
      <w:r>
        <w:t xml:space="preserve">b)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the electric potential with reference at infinity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 xml:space="preserve">=0  </m:t>
        </m:r>
      </m:oMath>
      <w:r>
        <w:t xml:space="preserve">at point 2 located on the x-axis at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i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&gt;a</m:t>
        </m:r>
      </m:oMath>
    </w:p>
    <w:p w14:paraId="5FEBA459" w14:textId="77777777" w:rsidR="00210C58" w:rsidRDefault="00210C58" w:rsidP="00210C58"/>
    <w:p w14:paraId="6E0CC5E5" w14:textId="50F9D6F0" w:rsidR="00210C58" w:rsidRPr="00F924E2" w:rsidRDefault="00210C58" w:rsidP="00210C58">
      <w:r>
        <w:t xml:space="preserve">c)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the electric potential with reference at infinity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 xml:space="preserve">=0  </m:t>
        </m:r>
      </m:oMath>
      <w:r>
        <w:t xml:space="preserve">at point 1 located on the x-axis at 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i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&gt;a</m:t>
        </m:r>
        <m:r>
          <m:rPr>
            <m:sty m:val="bi"/>
          </m:rPr>
          <w:rPr>
            <w:rFonts w:ascii="Cambria Math" w:hAnsi="Cambria Math"/>
          </w:rPr>
          <m:t xml:space="preserve"> </m:t>
        </m:r>
      </m:oMath>
    </w:p>
    <w:p w14:paraId="515CCAF6" w14:textId="77777777" w:rsidR="002B208E" w:rsidRDefault="002B208E" w:rsidP="002B208E"/>
    <w:p w14:paraId="68C9761A" w14:textId="77777777" w:rsidR="004D5C69" w:rsidRDefault="002B208E" w:rsidP="002B208E">
      <w:r>
        <w:t xml:space="preserve">d) Calculate the electric potential difference between points 2 and 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Express your answer in terms of the magnitude of the dipole </w:t>
      </w:r>
      <w:r w:rsidR="004912B5">
        <w:t xml:space="preserve">moment </w:t>
      </w:r>
      <w:r>
        <w:t xml:space="preserve">vector </w:t>
      </w:r>
      <m:oMath>
        <m:r>
          <w:rPr>
            <w:rFonts w:ascii="Cambria Math" w:hAnsi="Cambria Math"/>
          </w:rPr>
          <m:t xml:space="preserve"> p, a, k, </m:t>
        </m:r>
      </m:oMath>
      <w:r>
        <w:t xml:space="preserve">and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lang w:eastAsia="en-US"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 w:rsidR="004912B5">
        <w:t xml:space="preserve"> as needed.</w:t>
      </w:r>
      <w:r>
        <w:t xml:space="preserve">  </w:t>
      </w:r>
    </w:p>
    <w:p w14:paraId="79B0213B" w14:textId="77777777" w:rsidR="004D5C69" w:rsidRDefault="004D5C69" w:rsidP="002B208E"/>
    <w:p w14:paraId="6FE31F0C" w14:textId="491D1D09" w:rsidR="002B208E" w:rsidRDefault="004D5C69" w:rsidP="002B208E">
      <w:r>
        <w:t xml:space="preserve">e) What is the expression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1C231B">
        <w:t xml:space="preserve"> </w:t>
      </w:r>
      <w:r>
        <w:t xml:space="preserve">obtained in part d) </w:t>
      </w:r>
      <w:r w:rsidR="001C231B"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&gt;&gt;&gt;a</m:t>
        </m:r>
      </m:oMath>
      <w:r>
        <w:t>?</w:t>
      </w:r>
    </w:p>
    <w:p w14:paraId="772B0DD6" w14:textId="77777777" w:rsidR="002B208E" w:rsidRDefault="002B208E" w:rsidP="002B208E"/>
    <w:p w14:paraId="49BEBBF5" w14:textId="14B4287A" w:rsidR="002B208E" w:rsidRDefault="004D5C69" w:rsidP="002B208E">
      <w:r>
        <w:t>f</w:t>
      </w:r>
      <w:r w:rsidR="002B208E">
        <w:t xml:space="preserve">) Consider the instant in time at which the dipole </w:t>
      </w:r>
      <w:r w:rsidR="004912B5">
        <w:t xml:space="preserve">moment </w:t>
      </w:r>
      <w:r w:rsidR="002B208E">
        <w:t>vector is oriented as shown below:</w:t>
      </w:r>
    </w:p>
    <w:p w14:paraId="353D9187" w14:textId="77777777" w:rsidR="002B208E" w:rsidRDefault="002B208E" w:rsidP="002B208E">
      <w:pPr>
        <w:jc w:val="center"/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7086A7F2" wp14:editId="78E5E705">
            <wp:extent cx="1671824" cy="1344930"/>
            <wp:effectExtent l="0" t="0" r="0" b="0"/>
            <wp:docPr id="28" name="Graphic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Graphic 4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077" cy="13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B49F" w14:textId="5F9283E5" w:rsidR="002B208E" w:rsidRDefault="002B208E" w:rsidP="002B208E">
      <w:r>
        <w:t xml:space="preserve">At that instant, the moment dipole vector has two components (one along the x and one along the y axis) and </w:t>
      </w:r>
      <w:r w:rsidR="004912B5">
        <w:t xml:space="preserve">it </w:t>
      </w:r>
      <w:r>
        <w:t>can be written as:</w:t>
      </w:r>
    </w:p>
    <w:p w14:paraId="4D9203AA" w14:textId="77777777" w:rsidR="002B208E" w:rsidRDefault="00000000" w:rsidP="002B208E"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bCs/>
                  <w:i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b/>
                  <w:bCs/>
                  <w:i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b/>
                  <w:bCs/>
                  <w:i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5A36AAB" w14:textId="77777777" w:rsidR="002B208E" w:rsidRDefault="002B208E" w:rsidP="002B208E"/>
    <w:p w14:paraId="19402121" w14:textId="0389F012" w:rsidR="002B208E" w:rsidRDefault="002B208E" w:rsidP="002B208E">
      <w:r>
        <w:t xml:space="preserve">Use the results of parts a) </w:t>
      </w:r>
      <w:r w:rsidR="004912B5">
        <w:t>to</w:t>
      </w:r>
      <w:r>
        <w:t xml:space="preserve"> d) to find an expression for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34</m:t>
            </m:r>
          </m:sub>
        </m:sSub>
      </m:oMath>
      <w:r>
        <w:t xml:space="preserve"> at the instant shown in the figure. Assume point</w:t>
      </w:r>
      <w:r w:rsidR="001C231B">
        <w:t xml:space="preserve">s 4 and 3 are </w:t>
      </w:r>
      <w:proofErr w:type="spellStart"/>
      <w:r w:rsidR="001C231B">
        <w:t>are</w:t>
      </w:r>
      <w:proofErr w:type="spellEnd"/>
      <w:r w:rsidR="001C231B">
        <w:t xml:space="preserve"> at positions </w:t>
      </w:r>
      <m:oMath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&gt;0) </m:t>
        </m:r>
      </m:oMath>
      <w:r w:rsidR="001C06EC">
        <w:t>is</w:t>
      </w:r>
      <w:r>
        <w:t xml:space="preserve"> at position</w:t>
      </w:r>
      <w:r w:rsidR="001C06EC">
        <w:t xml:space="preserve"> </w:t>
      </w:r>
      <w:r>
        <w:t xml:space="preserve">, and points 2 and 1 are at positions </w:t>
      </w:r>
      <m:oMath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&gt;0)</m:t>
        </m:r>
      </m:oMath>
      <w:r>
        <w:t xml:space="preserve">Express your answers in terms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,  k,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Assume that the electrodes are far enough from the center of the dipole so that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&gt;&gt; a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&gt;&gt;a.</w:t>
      </w:r>
    </w:p>
    <w:p w14:paraId="4F3312C9" w14:textId="77777777" w:rsidR="002B208E" w:rsidRDefault="002B208E" w:rsidP="002B208E"/>
    <w:p w14:paraId="09AAA5FA" w14:textId="77777777" w:rsidR="00210C58" w:rsidRPr="001A4362" w:rsidRDefault="00210C58" w:rsidP="00210C58">
      <w:pPr>
        <w:rPr>
          <w:b/>
          <w:bCs/>
        </w:rPr>
      </w:pPr>
      <w:r w:rsidRPr="001A4362">
        <w:rPr>
          <w:b/>
          <w:bCs/>
        </w:rPr>
        <w:t>Solution</w:t>
      </w:r>
    </w:p>
    <w:p w14:paraId="72AE21AA" w14:textId="77777777" w:rsidR="00210C58" w:rsidRDefault="00210C58" w:rsidP="00210C58"/>
    <w:p w14:paraId="1D4E594A" w14:textId="77777777" w:rsidR="00210C58" w:rsidRDefault="00210C58" w:rsidP="00210C58">
      <w:pPr>
        <w:pStyle w:val="NormalWeb"/>
        <w:rPr>
          <w:rFonts w:ascii="Calibri" w:hAnsi="Calibri" w:cs="Calibri"/>
        </w:rPr>
      </w:pPr>
      <w:r w:rsidRPr="00C10244">
        <w:rPr>
          <w:rFonts w:ascii="Calibri" w:hAnsi="Calibri" w:cs="Calibri"/>
        </w:rPr>
        <w:t xml:space="preserve">a) Calculate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4</m:t>
            </m:r>
          </m:sub>
        </m:sSub>
      </m:oMath>
      <w:r w:rsidRPr="00C10244">
        <w:rPr>
          <w:rFonts w:ascii="Calibri" w:hAnsi="Calibri" w:cs="Calibri"/>
        </w:rPr>
        <w:t xml:space="preserve"> and 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3</m:t>
            </m:r>
          </m:sub>
        </m:sSub>
      </m:oMath>
      <w:r w:rsidRPr="00C10244">
        <w:rPr>
          <w:rFonts w:ascii="Calibri" w:hAnsi="Calibri" w:cs="Calibri"/>
        </w:rPr>
        <w:t xml:space="preserve">, the electric potential with reference at infinity </w:t>
      </w:r>
      <m:oMath>
        <m:r>
          <w:rPr>
            <w:rFonts w:ascii="Cambria Math" w:hAnsi="Cambria Math" w:cs="Calibri"/>
          </w:rPr>
          <m:t>V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∞</m:t>
            </m:r>
          </m:e>
        </m:d>
        <m:r>
          <w:rPr>
            <w:rFonts w:ascii="Cambria Math" w:hAnsi="Cambria Math" w:cs="Calibri"/>
          </w:rPr>
          <m:t xml:space="preserve">=0 </m:t>
        </m:r>
      </m:oMath>
      <w:r w:rsidRPr="00C10244">
        <w:rPr>
          <w:rFonts w:ascii="Calibri" w:hAnsi="Calibri" w:cs="Calibri"/>
        </w:rPr>
        <w:t xml:space="preserve">at points 4 and 3 on the y-axis. </w:t>
      </w:r>
    </w:p>
    <w:p w14:paraId="61C44053" w14:textId="77777777" w:rsidR="00210C58" w:rsidRDefault="00210C58" w:rsidP="00210C58">
      <w:pPr>
        <w:pStyle w:val="NormalWeb"/>
        <w:rPr>
          <w:rFonts w:ascii="Calibri" w:hAnsi="Calibri" w:cs="Calibri"/>
        </w:rPr>
      </w:pPr>
      <w:r w:rsidRPr="00C10244">
        <w:rPr>
          <w:rFonts w:ascii="Calibri" w:hAnsi="Calibri" w:cs="Calibri"/>
          <w:b/>
          <w:bCs/>
        </w:rPr>
        <w:t xml:space="preserve"> Answer</w:t>
      </w:r>
      <w:r>
        <w:rPr>
          <w:rFonts w:ascii="Calibri" w:hAnsi="Calibri" w:cs="Calibri"/>
        </w:rPr>
        <w:t xml:space="preserve">: </w:t>
      </w:r>
      <w:r w:rsidRPr="00C10244">
        <w:rPr>
          <w:rFonts w:ascii="Calibri" w:hAnsi="Calibri" w:cs="Calibri"/>
        </w:rPr>
        <w:t>To calculate the electric potential at any point P in space we use the sum of the</w:t>
      </w:r>
      <w:r>
        <w:rPr>
          <w:rFonts w:ascii="Calibri" w:hAnsi="Calibri" w:cs="Calibri"/>
        </w:rPr>
        <w:t xml:space="preserve"> electric potential of the </w:t>
      </w:r>
      <w:proofErr w:type="gramStart"/>
      <w:r>
        <w:rPr>
          <w:rFonts w:ascii="Calibri" w:hAnsi="Calibri" w:cs="Calibri"/>
        </w:rPr>
        <w:t>two point</w:t>
      </w:r>
      <w:proofErr w:type="gramEnd"/>
      <w:r>
        <w:rPr>
          <w:rFonts w:ascii="Calibri" w:hAnsi="Calibri" w:cs="Calibri"/>
        </w:rPr>
        <w:t xml:space="preserve"> charges,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+</m:t>
            </m:r>
          </m:sub>
        </m:sSub>
      </m:oMath>
      <w:r>
        <w:rPr>
          <w:rFonts w:ascii="Calibri" w:hAnsi="Calibri" w:cs="Calibri"/>
        </w:rPr>
        <w:t xml:space="preserve"> for the +q and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-</m:t>
            </m:r>
          </m:sub>
        </m:sSub>
      </m:oMath>
      <w:r>
        <w:rPr>
          <w:rFonts w:ascii="Calibri" w:hAnsi="Calibri" w:cs="Calibri"/>
        </w:rPr>
        <w:t xml:space="preserve"> for the -q at that point:</w:t>
      </w:r>
    </w:p>
    <w:p w14:paraId="40E4A531" w14:textId="77777777" w:rsidR="00210C58" w:rsidRPr="00E61166" w:rsidRDefault="00210C58" w:rsidP="00210C58">
      <w:pPr>
        <w:pStyle w:val="NormalWeb"/>
        <w:rPr>
          <w:rFonts w:ascii="Calibri" w:hAnsi="Calibri" w:cs="Calibri"/>
        </w:rPr>
      </w:pPr>
      <m:oMathPara>
        <m:oMathParaPr>
          <m:jc m:val="center"/>
        </m:oMathParaPr>
        <m:oMath>
          <m:r>
            <w:rPr>
              <w:rFonts w:ascii="Cambria Math" w:hAnsi="Cambria Math" w:cs="Calibri"/>
            </w:rPr>
            <m:t>V=k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q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Calibri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/>
                              <w:bCs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Calibri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"/>
                        </w:rPr>
                        <m:t>+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Calibri"/>
            </w:rPr>
            <m:t>+k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(-q)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Calibri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/>
                              <w:bCs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Calibri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"/>
                        </w:rPr>
                        <m:t>-</m:t>
                      </m:r>
                    </m:sub>
                  </m:sSub>
                </m:e>
              </m:d>
            </m:den>
          </m:f>
        </m:oMath>
      </m:oMathPara>
    </w:p>
    <w:p w14:paraId="1EA21801" w14:textId="77777777" w:rsidR="00210C58" w:rsidRPr="00E61166" w:rsidRDefault="00210C58" w:rsidP="00210C58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where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Calibri"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Calibri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Calibri"/>
              </w:rPr>
              <m:t>P</m:t>
            </m:r>
          </m:sub>
        </m:sSub>
        <m:r>
          <w:rPr>
            <w:rFonts w:ascii="Cambria Math" w:hAnsi="Cambria Math" w:cs="Calibri"/>
          </w:rPr>
          <m:t xml:space="preserve"> </m:t>
        </m:r>
      </m:oMath>
      <w:r>
        <w:rPr>
          <w:rFonts w:ascii="Calibri" w:hAnsi="Calibri" w:cs="Calibri"/>
        </w:rPr>
        <w:t xml:space="preserve"> is the position of point P,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Calibri"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Calibri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Calibri"/>
              </w:rPr>
              <m:t>+</m:t>
            </m:r>
          </m:sub>
        </m:sSub>
        <m:r>
          <w:rPr>
            <w:rFonts w:ascii="Cambria Math" w:hAnsi="Cambria Math" w:cs="Calibri"/>
          </w:rPr>
          <m:t>=a</m:t>
        </m:r>
        <m:acc>
          <m:accPr>
            <m:ctrlPr>
              <w:rPr>
                <w:rFonts w:ascii="Cambria Math" w:hAnsi="Cambria Math" w:cs="Calibri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Calibri"/>
              </w:rPr>
              <m:t>i</m:t>
            </m:r>
          </m:e>
        </m:acc>
      </m:oMath>
      <w:r>
        <w:rPr>
          <w:rFonts w:ascii="Calibri" w:hAnsi="Calibri" w:cs="Calibri"/>
        </w:rPr>
        <w:t xml:space="preserve">  and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Calibri"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Calibri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Calibri"/>
              </w:rPr>
              <m:t>-</m:t>
            </m:r>
          </m:sub>
        </m:sSub>
        <m:r>
          <w:rPr>
            <w:rFonts w:ascii="Cambria Math" w:hAnsi="Cambria Math" w:cs="Calibri"/>
          </w:rPr>
          <m:t>=-a</m:t>
        </m:r>
        <m:acc>
          <m:accPr>
            <m:ctrlPr>
              <w:rPr>
                <w:rFonts w:ascii="Cambria Math" w:hAnsi="Cambria Math" w:cs="Calibri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Calibri"/>
              </w:rPr>
              <m:t>i</m:t>
            </m:r>
          </m:e>
        </m:acc>
      </m:oMath>
      <w:r>
        <w:rPr>
          <w:rFonts w:ascii="Calibri" w:hAnsi="Calibri" w:cs="Calibri"/>
        </w:rPr>
        <w:t xml:space="preserve">  are the positions of the +q and -q, respectively.</w:t>
      </w:r>
    </w:p>
    <w:p w14:paraId="4B7F919D" w14:textId="77777777" w:rsidR="00210C58" w:rsidRPr="00C10244" w:rsidRDefault="00210C58" w:rsidP="00210C58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For points along the y-axis: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10C58" w14:paraId="033F8C04" w14:textId="77777777" w:rsidTr="009902FB">
        <w:tc>
          <w:tcPr>
            <w:tcW w:w="8630" w:type="dxa"/>
            <w:gridSpan w:val="2"/>
          </w:tcPr>
          <w:p w14:paraId="7802172A" w14:textId="77777777" w:rsidR="00210C58" w:rsidRDefault="00210C58" w:rsidP="009902FB">
            <w:pPr>
              <w:pStyle w:val="NormalWeb"/>
              <w:jc w:val="center"/>
              <w:rPr>
                <w:rFonts w:ascii="Calibri" w:hAnsi="Calibri" w:cs="Calibri"/>
              </w:rPr>
            </w:pPr>
            <w:r w:rsidRPr="004A1B43">
              <w:rPr>
                <w:rFonts w:ascii="Calibri" w:hAnsi="Calibri" w:cs="Calibri"/>
                <w:b/>
                <w:bCs/>
              </w:rPr>
              <w:t xml:space="preserve">Point 4:  </w:t>
            </w:r>
            <w:r w:rsidRPr="004A1B43">
              <w:rPr>
                <w:rFonts w:ascii="Cambria Math" w:hAnsi="Cambria Math" w:cs="Calibri"/>
                <w:b/>
                <w:bCs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alibri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libri"/>
                        </w:rPr>
                        <m:t>r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alibri"/>
                </w:rPr>
                <m:t>=</m:t>
              </m:r>
            </m:oMath>
            <w:r w:rsidRPr="004A1B43">
              <w:rPr>
                <w:rFonts w:ascii="Cambria Math" w:hAnsi="Cambria Math" w:cs="Calibri"/>
                <w:b/>
                <w:bCs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alibri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libri"/>
                        </w:rPr>
                        <m:t>r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alibri"/>
                </w:rPr>
                <m:t>=y</m:t>
              </m:r>
              <m:acc>
                <m:accPr>
                  <m:ctrlPr>
                    <w:rPr>
                      <w:rFonts w:ascii="Cambria Math" w:hAnsi="Cambria Math" w:cs="Calibri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Calibri"/>
                    </w:rPr>
                    <m:t>j</m:t>
                  </m:r>
                </m:e>
              </m:acc>
            </m:oMath>
          </w:p>
        </w:tc>
      </w:tr>
      <w:tr w:rsidR="00210C58" w14:paraId="2C0BFF1D" w14:textId="77777777" w:rsidTr="009902FB">
        <w:tc>
          <w:tcPr>
            <w:tcW w:w="4315" w:type="dxa"/>
          </w:tcPr>
          <w:p w14:paraId="37EB1C57" w14:textId="77777777" w:rsidR="00210C58" w:rsidRDefault="00210C58" w:rsidP="009902FB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Electric potential produced by +q:</w:t>
            </w:r>
          </w:p>
        </w:tc>
        <w:tc>
          <w:tcPr>
            <w:tcW w:w="4315" w:type="dxa"/>
          </w:tcPr>
          <w:p w14:paraId="51AB19DC" w14:textId="77777777" w:rsidR="00210C58" w:rsidRDefault="00210C58" w:rsidP="009902FB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Electric potential produced by -q:</w:t>
            </w:r>
          </w:p>
        </w:tc>
      </w:tr>
      <w:tr w:rsidR="00210C58" w14:paraId="0BC9D285" w14:textId="77777777" w:rsidTr="009902FB">
        <w:tc>
          <w:tcPr>
            <w:tcW w:w="4315" w:type="dxa"/>
          </w:tcPr>
          <w:p w14:paraId="6346CE7B" w14:textId="77777777" w:rsidR="00210C58" w:rsidRPr="004A1B43" w:rsidRDefault="00000000" w:rsidP="009902FB">
            <w:pPr>
              <w:pStyle w:val="NormalWeb"/>
              <w:rPr>
                <w:rFonts w:ascii="Calibri" w:eastAsiaTheme="minorEastAsia" w:hAnsi="Calibri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Calibri"/>
                  </w:rPr>
                  <m:t>=y</m:t>
                </m:r>
                <m:acc>
                  <m:accPr>
                    <m:ctrlPr>
                      <w:rPr>
                        <w:rFonts w:ascii="Cambria Math" w:hAnsi="Cambria Math" w:cs="Calibri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</w:rPr>
                      <m:t>j</m:t>
                    </m:r>
                  </m:e>
                </m:acc>
                <m:r>
                  <w:rPr>
                    <w:rFonts w:ascii="Cambria Math" w:hAnsi="Cambria Math" w:cs="Calibri"/>
                  </w:rPr>
                  <m:t xml:space="preserve"> </m:t>
                </m:r>
              </m:oMath>
            </m:oMathPara>
          </w:p>
          <w:p w14:paraId="2E6C2172" w14:textId="77777777" w:rsidR="00210C58" w:rsidRPr="004A1B43" w:rsidRDefault="00210C58" w:rsidP="009902FB">
            <w:pPr>
              <w:pStyle w:val="NormalWeb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libri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+</m:t>
                  </m:r>
                </m:sub>
              </m:sSub>
              <m:r>
                <w:rPr>
                  <w:rFonts w:ascii="Cambria Math" w:hAnsi="Cambria Math" w:cs="Calibri"/>
                </w:rPr>
                <m:t>=a</m:t>
              </m:r>
              <m:acc>
                <m:accPr>
                  <m:ctrlPr>
                    <w:rPr>
                      <w:rFonts w:ascii="Cambria Math" w:hAnsi="Cambria Math" w:cs="Calibri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Calibri"/>
                    </w:rPr>
                    <m:t>i</m:t>
                  </m:r>
                </m:e>
              </m:acc>
            </m:oMath>
            <w:r>
              <w:rPr>
                <w:rFonts w:ascii="Calibri" w:hAnsi="Calibri" w:cs="Calibri"/>
              </w:rPr>
              <w:t xml:space="preserve"> </w:t>
            </w:r>
          </w:p>
          <w:p w14:paraId="054BE750" w14:textId="77777777" w:rsidR="00210C58" w:rsidRPr="009903DD" w:rsidRDefault="00000000" w:rsidP="009902FB">
            <w:pPr>
              <w:pStyle w:val="NormalWeb"/>
              <w:rPr>
                <w:rFonts w:ascii="Calibri" w:hAnsi="Calibri" w:cs="Calibri"/>
                <w:b/>
                <w:bCs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Calibr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b/>
                            <w:bCs/>
                            <w:i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"/>
                      </w:rPr>
                      <m:t>+</m:t>
                    </m:r>
                  </m:sub>
                </m:sSub>
                <m:r>
                  <w:rPr>
                    <w:rFonts w:ascii="Cambria Math" w:hAnsi="Cambria Math" w:cs="Calibri"/>
                  </w:rPr>
                  <m:t>=y</m:t>
                </m:r>
                <m:acc>
                  <m:accPr>
                    <m:ctrlPr>
                      <w:rPr>
                        <w:rFonts w:ascii="Cambria Math" w:hAnsi="Cambria Math" w:cs="Calibri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</w:rPr>
                      <m:t>j</m:t>
                    </m:r>
                  </m:e>
                </m:acc>
                <m:r>
                  <w:rPr>
                    <w:rFonts w:ascii="Cambria Math" w:hAnsi="Cambria Math" w:cs="Calibri"/>
                  </w:rPr>
                  <m:t>-a</m:t>
                </m:r>
                <m:acc>
                  <m:accPr>
                    <m:ctrlPr>
                      <w:rPr>
                        <w:rFonts w:ascii="Cambria Math" w:hAnsi="Cambria Math" w:cs="Calibri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</w:rPr>
                      <m:t>i</m:t>
                    </m:r>
                  </m:e>
                </m:acc>
              </m:oMath>
            </m:oMathPara>
          </w:p>
          <w:p w14:paraId="4BF593D2" w14:textId="77777777" w:rsidR="00210C58" w:rsidRPr="009903DD" w:rsidRDefault="00210C58" w:rsidP="009902FB">
            <w:pPr>
              <w:pStyle w:val="NormalWeb"/>
              <w:rPr>
                <w:rFonts w:ascii="Calibri" w:hAnsi="Calibri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Calibr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b/>
                            <w:bCs/>
                            <w:i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"/>
                      </w:rPr>
                      <m:t>+</m:t>
                    </m:r>
                  </m:sub>
                </m:sSub>
                <m:r>
                  <w:rPr>
                    <w:rFonts w:ascii="Cambria Math" w:hAnsi="Cambria Math" w:cs="Calibri"/>
                  </w:rPr>
                  <m:t>|=</m:t>
                </m:r>
                <m:rad>
                  <m:radPr>
                    <m:degHide m:val="1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2734BC21" w14:textId="77777777" w:rsidR="00210C58" w:rsidRDefault="00000000" w:rsidP="009902FB">
            <w:pPr>
              <w:pStyle w:val="NormalWeb"/>
              <w:rPr>
                <w:rFonts w:ascii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+</m:t>
                    </m:r>
                  </m:sub>
                </m:sSub>
                <m:r>
                  <w:rPr>
                    <w:rFonts w:ascii="Cambria Math" w:hAnsi="Cambria Math" w:cs="Calibri"/>
                  </w:rPr>
                  <m:t>=k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q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4315" w:type="dxa"/>
          </w:tcPr>
          <w:p w14:paraId="2D21F37D" w14:textId="77777777" w:rsidR="00210C58" w:rsidRPr="009903DD" w:rsidRDefault="00000000" w:rsidP="009902FB">
            <w:pPr>
              <w:pStyle w:val="NormalWeb"/>
              <w:rPr>
                <w:rFonts w:ascii="Calibri" w:hAnsi="Calibri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Calibri"/>
                  </w:rPr>
                  <m:t>=y</m:t>
                </m:r>
                <m:acc>
                  <m:accPr>
                    <m:ctrlPr>
                      <w:rPr>
                        <w:rFonts w:ascii="Cambria Math" w:hAnsi="Cambria Math" w:cs="Calibri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</w:rPr>
                      <m:t>j</m:t>
                    </m:r>
                  </m:e>
                </m:acc>
                <m:r>
                  <w:rPr>
                    <w:rFonts w:ascii="Cambria Math" w:hAnsi="Cambria Math" w:cs="Calibri"/>
                  </w:rPr>
                  <m:t xml:space="preserve"> </m:t>
                </m:r>
              </m:oMath>
            </m:oMathPara>
          </w:p>
          <w:p w14:paraId="0A86D06A" w14:textId="77777777" w:rsidR="00210C58" w:rsidRDefault="00210C58" w:rsidP="009902FB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libri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-</m:t>
                  </m:r>
                </m:sub>
              </m:sSub>
              <m:r>
                <w:rPr>
                  <w:rFonts w:ascii="Cambria Math" w:hAnsi="Cambria Math" w:cs="Calibri"/>
                </w:rPr>
                <m:t>=-a</m:t>
              </m:r>
              <m:acc>
                <m:accPr>
                  <m:ctrlPr>
                    <w:rPr>
                      <w:rFonts w:ascii="Cambria Math" w:hAnsi="Cambria Math" w:cs="Calibri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Calibri"/>
                    </w:rPr>
                    <m:t>i</m:t>
                  </m:r>
                </m:e>
              </m:acc>
            </m:oMath>
            <w:r>
              <w:rPr>
                <w:rFonts w:ascii="Calibri" w:hAnsi="Calibri" w:cs="Calibri"/>
              </w:rPr>
              <w:t xml:space="preserve"> </w:t>
            </w:r>
          </w:p>
          <w:p w14:paraId="70F6295A" w14:textId="77777777" w:rsidR="00210C58" w:rsidRPr="009903DD" w:rsidRDefault="00000000" w:rsidP="009902FB">
            <w:pPr>
              <w:pStyle w:val="NormalWeb"/>
              <w:rPr>
                <w:rFonts w:ascii="Calibri" w:hAnsi="Calibri" w:cs="Calibri"/>
                <w:b/>
                <w:bCs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Calibr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b/>
                            <w:bCs/>
                            <w:i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"/>
                      </w:rPr>
                      <m:t>+</m:t>
                    </m:r>
                  </m:sub>
                </m:sSub>
                <m:r>
                  <w:rPr>
                    <w:rFonts w:ascii="Cambria Math" w:hAnsi="Cambria Math" w:cs="Calibri"/>
                  </w:rPr>
                  <m:t>=y</m:t>
                </m:r>
                <m:acc>
                  <m:accPr>
                    <m:ctrlPr>
                      <w:rPr>
                        <w:rFonts w:ascii="Cambria Math" w:hAnsi="Cambria Math" w:cs="Calibri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</w:rPr>
                      <m:t>j</m:t>
                    </m:r>
                  </m:e>
                </m:acc>
                <m:r>
                  <w:rPr>
                    <w:rFonts w:ascii="Cambria Math" w:hAnsi="Cambria Math" w:cs="Calibri"/>
                  </w:rPr>
                  <m:t>+a</m:t>
                </m:r>
                <m:acc>
                  <m:accPr>
                    <m:ctrlPr>
                      <w:rPr>
                        <w:rFonts w:ascii="Cambria Math" w:hAnsi="Cambria Math" w:cs="Calibri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</w:rPr>
                      <m:t>i</m:t>
                    </m:r>
                  </m:e>
                </m:acc>
              </m:oMath>
            </m:oMathPara>
          </w:p>
          <w:p w14:paraId="2E9D6067" w14:textId="77777777" w:rsidR="00210C58" w:rsidRPr="009903DD" w:rsidRDefault="00210C58" w:rsidP="009902FB">
            <w:pPr>
              <w:pStyle w:val="NormalWeb"/>
              <w:rPr>
                <w:rFonts w:ascii="Calibri" w:hAnsi="Calibri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Calibr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b/>
                            <w:bCs/>
                            <w:i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"/>
                      </w:rPr>
                      <m:t>-</m:t>
                    </m:r>
                  </m:sub>
                </m:sSub>
                <m:r>
                  <w:rPr>
                    <w:rFonts w:ascii="Cambria Math" w:hAnsi="Cambria Math" w:cs="Calibri"/>
                  </w:rPr>
                  <m:t>|=</m:t>
                </m:r>
                <m:rad>
                  <m:radPr>
                    <m:degHide m:val="1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668808E3" w14:textId="77777777" w:rsidR="00210C58" w:rsidRDefault="00000000" w:rsidP="009902FB">
            <w:pPr>
              <w:pStyle w:val="NormalWeb"/>
              <w:rPr>
                <w:rFonts w:ascii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-</m:t>
                    </m:r>
                  </m:sub>
                </m:sSub>
                <m:r>
                  <w:rPr>
                    <w:rFonts w:ascii="Cambria Math" w:hAnsi="Cambria Math" w:cs="Calibri"/>
                  </w:rPr>
                  <m:t>=k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(-q)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210C58" w14:paraId="3FB0424B" w14:textId="77777777" w:rsidTr="009902FB">
        <w:tc>
          <w:tcPr>
            <w:tcW w:w="8630" w:type="dxa"/>
            <w:gridSpan w:val="2"/>
          </w:tcPr>
          <w:p w14:paraId="7012C73E" w14:textId="77777777" w:rsidR="00210C58" w:rsidRPr="0054241D" w:rsidRDefault="00210C58" w:rsidP="009902FB">
            <w:pPr>
              <w:pStyle w:val="NormalWeb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V=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+</m:t>
                    </m:r>
                  </m:sub>
                </m:sSub>
                <m:r>
                  <w:rPr>
                    <w:rFonts w:ascii="Cambria Math" w:hAnsi="Cambria Math" w:cs="Calibr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-</m:t>
                    </m:r>
                  </m:sub>
                </m:sSub>
                <m:r>
                  <w:rPr>
                    <w:rFonts w:ascii="Cambria Math" w:hAnsi="Cambria Math" w:cs="Calibri"/>
                  </w:rPr>
                  <m:t>=0</m:t>
                </m:r>
              </m:oMath>
            </m:oMathPara>
          </w:p>
          <w:p w14:paraId="589DFAED" w14:textId="7D92494B" w:rsidR="0054241D" w:rsidRDefault="0054241D" w:rsidP="009902FB">
            <w:pPr>
              <w:pStyle w:val="NormalWeb"/>
              <w:rPr>
                <w:rFonts w:ascii="Calibri" w:hAnsi="Calibri" w:cs="Calibri"/>
              </w:rPr>
            </w:pPr>
          </w:p>
        </w:tc>
      </w:tr>
    </w:tbl>
    <w:p w14:paraId="67EC1C2C" w14:textId="77777777" w:rsidR="00210C58" w:rsidRDefault="00210C58" w:rsidP="00210C58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We will obtain the same answer for point 3. So, at any point along the y-axis V = 0, therefore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3</m:t>
            </m:r>
          </m:sub>
        </m:sSub>
        <m: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4</m:t>
            </m:r>
          </m:sub>
        </m:sSub>
        <m:r>
          <w:rPr>
            <w:rFonts w:ascii="Cambria Math" w:hAnsi="Cambria Math" w:cs="Calibri"/>
          </w:rPr>
          <m:t>=0</m:t>
        </m:r>
      </m:oMath>
      <w:r>
        <w:rPr>
          <w:rFonts w:ascii="Calibri" w:hAnsi="Calibri" w:cs="Calibri"/>
        </w:rPr>
        <w:t xml:space="preserve">, so </w:t>
      </w:r>
      <m:oMath>
        <m:r>
          <m:rPr>
            <m:sty m:val="p"/>
          </m:rPr>
          <w:rPr>
            <w:rFonts w:ascii="Cambria Math" w:hAnsi="Cambria Math" w:cs="Calibri"/>
          </w:rPr>
          <m:t>Δ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34</m:t>
            </m:r>
          </m:sub>
        </m:sSub>
        <m:r>
          <w:rPr>
            <w:rFonts w:ascii="Cambria Math" w:hAnsi="Cambria Math" w:cs="Calibri"/>
          </w:rPr>
          <m:t>=0</m:t>
        </m:r>
      </m:oMath>
      <w:r>
        <w:rPr>
          <w:rFonts w:ascii="Calibri" w:hAnsi="Calibri" w:cs="Calibri"/>
        </w:rPr>
        <w:t xml:space="preserve"> as expected because the y-axis is an equipotential line. </w:t>
      </w:r>
    </w:p>
    <w:p w14:paraId="6801B786" w14:textId="369C8236" w:rsidR="00210C58" w:rsidRPr="00C10244" w:rsidRDefault="00210C58" w:rsidP="00210C58">
      <w:pPr>
        <w:pStyle w:val="NormalWeb"/>
        <w:rPr>
          <w:rFonts w:ascii="Calibri" w:hAnsi="Calibri" w:cs="Calibri"/>
        </w:rPr>
      </w:pPr>
      <w:r w:rsidRPr="00C10244">
        <w:rPr>
          <w:rFonts w:ascii="Calibri" w:hAnsi="Calibri" w:cs="Calibri"/>
        </w:rPr>
        <w:lastRenderedPageBreak/>
        <w:t>b)</w:t>
      </w:r>
      <w:r w:rsidRPr="00C10244">
        <w:rPr>
          <w:rFonts w:ascii="Calibri" w:hAnsi="Calibri" w:cs="Calibri"/>
          <w:b/>
          <w:bCs/>
        </w:rPr>
        <w:t xml:space="preserve"> </w:t>
      </w:r>
      <w:r w:rsidRPr="00C10244">
        <w:rPr>
          <w:rFonts w:ascii="Calibri" w:hAnsi="Calibri" w:cs="Calibri"/>
        </w:rPr>
        <w:t xml:space="preserve">Calculate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  <w:r w:rsidRPr="00C10244">
        <w:rPr>
          <w:rFonts w:ascii="Calibri" w:hAnsi="Calibri" w:cs="Calibri"/>
        </w:rPr>
        <w:t xml:space="preserve">, the electric potential with reference at infinity </w:t>
      </w:r>
      <m:oMath>
        <m:r>
          <w:rPr>
            <w:rFonts w:ascii="Cambria Math" w:hAnsi="Cambria Math" w:cs="Calibri"/>
          </w:rPr>
          <m:t>V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∞</m:t>
            </m:r>
          </m:e>
        </m:d>
        <m:r>
          <w:rPr>
            <w:rFonts w:ascii="Cambria Math" w:hAnsi="Cambria Math" w:cs="Calibri"/>
          </w:rPr>
          <m:t xml:space="preserve">=0  </m:t>
        </m:r>
      </m:oMath>
      <w:r w:rsidRPr="00C10244">
        <w:rPr>
          <w:rFonts w:ascii="Calibri" w:hAnsi="Calibri" w:cs="Calibri"/>
        </w:rPr>
        <w:t xml:space="preserve">at point 2 located on the x-axis at </w:t>
      </w:r>
      <m:oMath>
        <m:sSub>
          <m:sSubPr>
            <m:ctrlPr>
              <w:rPr>
                <w:rFonts w:ascii="Cambria Math" w:hAnsi="Cambria Math" w:cs="Calibri"/>
                <w:b/>
                <w:bCs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Calibri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Calibri"/>
                  </w:rPr>
                  <m:t>r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 w:cs="Calibri"/>
              </w:rPr>
              <m:t>2</m:t>
            </m:r>
          </m:sub>
        </m:sSub>
        <m: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 xml:space="preserve"> </m:t>
        </m:r>
        <m:acc>
          <m:accPr>
            <m:ctrlPr>
              <w:rPr>
                <w:rFonts w:ascii="Cambria Math" w:hAnsi="Cambria Math" w:cs="Calibri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Calibri"/>
              </w:rPr>
              <m:t>i</m:t>
            </m:r>
          </m:e>
        </m:acc>
        <m:r>
          <m:rPr>
            <m:sty m:val="bi"/>
          </m:rPr>
          <w:rPr>
            <w:rFonts w:ascii="Cambria Math" w:hAnsi="Cambria Math" w:cs="Calibri"/>
          </w:rPr>
          <m:t xml:space="preserve"> ,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&gt;a</m:t>
        </m:r>
      </m:oMath>
    </w:p>
    <w:p w14:paraId="24EA6CF8" w14:textId="77777777" w:rsidR="00210C58" w:rsidRPr="00C10244" w:rsidRDefault="00210C58" w:rsidP="00210C58">
      <w:pPr>
        <w:pStyle w:val="NormalWeb"/>
        <w:rPr>
          <w:b/>
          <w:bCs/>
        </w:rPr>
      </w:pPr>
      <w:r>
        <w:rPr>
          <w:rFonts w:ascii="Calibri" w:hAnsi="Calibri" w:cs="Calibri"/>
          <w:b/>
          <w:bCs/>
        </w:rPr>
        <w:t xml:space="preserve">Answer:  </w:t>
      </w:r>
      <w:r w:rsidRPr="00824C75">
        <w:rPr>
          <w:rFonts w:ascii="Calibri" w:hAnsi="Calibri" w:cs="Calibri"/>
          <w:b/>
          <w:bCs/>
        </w:rPr>
        <w:t>For points along the x-axis,</w:t>
      </w:r>
      <w:r>
        <w:rPr>
          <w:rFonts w:ascii="Calibri" w:hAnsi="Calibri" w:cs="Calibri"/>
          <w:b/>
          <w:bCs/>
        </w:rPr>
        <w:t xml:space="preserve"> </w:t>
      </w:r>
      <w:r w:rsidRPr="004A1B43">
        <w:rPr>
          <w:rFonts w:ascii="Calibri" w:hAnsi="Calibri" w:cs="Calibri"/>
          <w:b/>
          <w:bCs/>
        </w:rPr>
        <w:t>Point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10C58" w14:paraId="7D869C86" w14:textId="77777777" w:rsidTr="009902FB">
        <w:tc>
          <w:tcPr>
            <w:tcW w:w="8630" w:type="dxa"/>
            <w:gridSpan w:val="2"/>
          </w:tcPr>
          <w:p w14:paraId="05AA9E46" w14:textId="0442F47B" w:rsidR="00210C58" w:rsidRPr="00270F30" w:rsidRDefault="00210C58" w:rsidP="00270F30">
            <w:pPr>
              <w:pStyle w:val="NormalWeb"/>
              <w:jc w:val="center"/>
              <w:rPr>
                <w:rFonts w:ascii="Calibri" w:hAnsi="Calibri" w:cs="Calibri"/>
                <w:iCs/>
              </w:rPr>
            </w:pPr>
            <w:r w:rsidRPr="004A1B43">
              <w:rPr>
                <w:rFonts w:ascii="Calibri" w:hAnsi="Calibri" w:cs="Calibri"/>
                <w:b/>
                <w:bCs/>
              </w:rPr>
              <w:t>Point 2:</w:t>
            </w:r>
            <w:r>
              <w:rPr>
                <w:rFonts w:ascii="Calibri" w:hAnsi="Calibri" w:cs="Calibri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libri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P</m:t>
                  </m:r>
                </m:sub>
              </m:sSub>
              <m:r>
                <w:rPr>
                  <w:rFonts w:ascii="Cambria Math" w:hAnsi="Cambria Math" w:cs="Calibri"/>
                </w:rPr>
                <m:t>=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libri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</w:rPr>
                <m:t>=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  <m:acc>
                <m:accPr>
                  <m:ctrlPr>
                    <w:rPr>
                      <w:rFonts w:ascii="Cambria Math" w:hAnsi="Cambria Math" w:cs="Calibri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Calibri"/>
                    </w:rPr>
                    <m:t>i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Calibri"/>
                </w:rPr>
                <m:t xml:space="preserve">  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</w:rPr>
                <m:t>&gt;a</m:t>
              </m:r>
            </m:oMath>
          </w:p>
        </w:tc>
      </w:tr>
      <w:tr w:rsidR="00210C58" w14:paraId="2849CD36" w14:textId="77777777" w:rsidTr="009902FB">
        <w:tc>
          <w:tcPr>
            <w:tcW w:w="4315" w:type="dxa"/>
          </w:tcPr>
          <w:p w14:paraId="302FAA41" w14:textId="77777777" w:rsidR="00210C58" w:rsidRDefault="00210C58" w:rsidP="009902FB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Electric potential produced by +q:</w:t>
            </w:r>
          </w:p>
        </w:tc>
        <w:tc>
          <w:tcPr>
            <w:tcW w:w="4315" w:type="dxa"/>
          </w:tcPr>
          <w:p w14:paraId="2FA356E8" w14:textId="77777777" w:rsidR="00210C58" w:rsidRDefault="00210C58" w:rsidP="009902FB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Electric potential produced by -q:</w:t>
            </w:r>
          </w:p>
        </w:tc>
      </w:tr>
      <w:tr w:rsidR="00210C58" w14:paraId="63170C97" w14:textId="77777777" w:rsidTr="009902FB">
        <w:tc>
          <w:tcPr>
            <w:tcW w:w="4315" w:type="dxa"/>
          </w:tcPr>
          <w:p w14:paraId="32525CAC" w14:textId="77777777" w:rsidR="00210C58" w:rsidRDefault="00000000" w:rsidP="009902FB">
            <w:pPr>
              <w:pStyle w:val="NormalWeb"/>
              <w:rPr>
                <w:rFonts w:ascii="Calibri" w:hAnsi="Calibri" w:cs="Calibri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libri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+</m:t>
                  </m:r>
                </m:sub>
              </m:sSub>
              <m:r>
                <w:rPr>
                  <w:rFonts w:ascii="Cambria Math" w:hAnsi="Cambria Math" w:cs="Calibri"/>
                </w:rPr>
                <m:t>=a</m:t>
              </m:r>
              <m:acc>
                <m:accPr>
                  <m:ctrlPr>
                    <w:rPr>
                      <w:rFonts w:ascii="Cambria Math" w:hAnsi="Cambria Math" w:cs="Calibri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Calibri"/>
                    </w:rPr>
                    <m:t>i</m:t>
                  </m:r>
                </m:e>
              </m:acc>
            </m:oMath>
            <w:r w:rsidR="00210C58">
              <w:rPr>
                <w:rFonts w:ascii="Calibri" w:hAnsi="Calibri" w:cs="Calibri"/>
              </w:rPr>
              <w:t xml:space="preserve"> </w:t>
            </w:r>
          </w:p>
          <w:p w14:paraId="1CB9F3F9" w14:textId="558FA23D" w:rsidR="00210C58" w:rsidRPr="009903DD" w:rsidRDefault="00000000" w:rsidP="009902FB">
            <w:pPr>
              <w:pStyle w:val="NormalWeb"/>
              <w:rPr>
                <w:rFonts w:ascii="Calibri" w:hAnsi="Calibri" w:cs="Calibri"/>
                <w:b/>
                <w:bCs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Calibr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b/>
                            <w:bCs/>
                            <w:i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"/>
                      </w:rPr>
                      <m:t>+</m:t>
                    </m:r>
                  </m:sub>
                </m:sSub>
                <m:r>
                  <w:rPr>
                    <w:rFonts w:ascii="Cambria Math" w:hAnsi="Cambria Math" w:cs="Calibr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acc>
                  <m:accPr>
                    <m:ctrlPr>
                      <w:rPr>
                        <w:rFonts w:ascii="Cambria Math" w:hAnsi="Cambria Math" w:cs="Calibri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</w:rPr>
                      <m:t>i</m:t>
                    </m:r>
                  </m:e>
                </m:acc>
                <m:r>
                  <w:rPr>
                    <w:rFonts w:ascii="Cambria Math" w:hAnsi="Cambria Math" w:cs="Calibri"/>
                  </w:rPr>
                  <m:t>-a</m:t>
                </m:r>
                <m:acc>
                  <m:accPr>
                    <m:ctrlPr>
                      <w:rPr>
                        <w:rFonts w:ascii="Cambria Math" w:hAnsi="Cambria Math" w:cs="Calibri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</w:rPr>
                      <m:t>i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-a</m:t>
                    </m:r>
                  </m:e>
                </m:d>
                <m:acc>
                  <m:accPr>
                    <m:ctrlPr>
                      <w:rPr>
                        <w:rFonts w:ascii="Cambria Math" w:hAnsi="Cambria Math" w:cs="Calibri"/>
                        <w:iCs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i</m:t>
                    </m:r>
                  </m:e>
                </m:acc>
              </m:oMath>
            </m:oMathPara>
          </w:p>
          <w:p w14:paraId="24D167DB" w14:textId="4B1E752E" w:rsidR="00210C58" w:rsidRPr="009903DD" w:rsidRDefault="00000000" w:rsidP="009902FB">
            <w:pPr>
              <w:pStyle w:val="NormalWeb"/>
              <w:rPr>
                <w:rFonts w:ascii="Calibri" w:hAnsi="Calibri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Calibri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alibri"/>
                                <w:b/>
                                <w:bCs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Calibri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+</m:t>
                        </m:r>
                      </m:sub>
                    </m:sSub>
                  </m:e>
                </m:d>
                <m:r>
                  <w:rPr>
                    <w:rFonts w:ascii="Cambria Math" w:hAnsi="Cambria Math" w:cs="Calibr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</w:rPr>
                  <m:t>-a</m:t>
                </m:r>
              </m:oMath>
            </m:oMathPara>
          </w:p>
          <w:p w14:paraId="108A1294" w14:textId="24F4A88F" w:rsidR="00210C58" w:rsidRDefault="00000000" w:rsidP="009902FB">
            <w:pPr>
              <w:pStyle w:val="NormalWeb"/>
              <w:rPr>
                <w:rFonts w:ascii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+</m:t>
                    </m:r>
                  </m:sub>
                </m:sSub>
                <m:r>
                  <w:rPr>
                    <w:rFonts w:ascii="Cambria Math" w:hAnsi="Cambria Math" w:cs="Calibri"/>
                  </w:rPr>
                  <m:t>=k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-a</m:t>
                    </m:r>
                  </m:den>
                </m:f>
              </m:oMath>
            </m:oMathPara>
          </w:p>
        </w:tc>
        <w:tc>
          <w:tcPr>
            <w:tcW w:w="4315" w:type="dxa"/>
          </w:tcPr>
          <w:p w14:paraId="1BF77F53" w14:textId="77777777" w:rsidR="00210C58" w:rsidRDefault="00000000" w:rsidP="009902FB">
            <w:pPr>
              <w:pStyle w:val="NormalWeb"/>
              <w:rPr>
                <w:rFonts w:ascii="Calibri" w:hAnsi="Calibri" w:cs="Calibri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libri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-</m:t>
                  </m:r>
                </m:sub>
              </m:sSub>
              <m:r>
                <w:rPr>
                  <w:rFonts w:ascii="Cambria Math" w:hAnsi="Cambria Math" w:cs="Calibri"/>
                </w:rPr>
                <m:t>=-a</m:t>
              </m:r>
              <m:acc>
                <m:accPr>
                  <m:ctrlPr>
                    <w:rPr>
                      <w:rFonts w:ascii="Cambria Math" w:hAnsi="Cambria Math" w:cs="Calibri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Calibri"/>
                    </w:rPr>
                    <m:t>i</m:t>
                  </m:r>
                </m:e>
              </m:acc>
            </m:oMath>
            <w:r w:rsidR="00210C58">
              <w:rPr>
                <w:rFonts w:ascii="Calibri" w:hAnsi="Calibri" w:cs="Calibri"/>
              </w:rPr>
              <w:t xml:space="preserve"> </w:t>
            </w:r>
          </w:p>
          <w:p w14:paraId="00DC588A" w14:textId="08940D89" w:rsidR="00210C58" w:rsidRPr="009903DD" w:rsidRDefault="00000000" w:rsidP="009902FB">
            <w:pPr>
              <w:pStyle w:val="NormalWeb"/>
              <w:rPr>
                <w:rFonts w:ascii="Calibri" w:hAnsi="Calibri" w:cs="Calibri"/>
                <w:b/>
                <w:bCs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Calibr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b/>
                            <w:bCs/>
                            <w:i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"/>
                      </w:rPr>
                      <m:t>+</m:t>
                    </m:r>
                  </m:sub>
                </m:sSub>
                <m:r>
                  <w:rPr>
                    <w:rFonts w:ascii="Cambria Math" w:hAnsi="Cambria Math" w:cs="Calibr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acc>
                  <m:accPr>
                    <m:ctrlPr>
                      <w:rPr>
                        <w:rFonts w:ascii="Cambria Math" w:hAnsi="Cambria Math" w:cs="Calibri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</w:rPr>
                      <m:t>i</m:t>
                    </m:r>
                  </m:e>
                </m:acc>
                <m:r>
                  <w:rPr>
                    <w:rFonts w:ascii="Cambria Math" w:hAnsi="Cambria Math" w:cs="Calibri"/>
                  </w:rPr>
                  <m:t>+a</m:t>
                </m:r>
                <m:acc>
                  <m:accPr>
                    <m:ctrlPr>
                      <w:rPr>
                        <w:rFonts w:ascii="Cambria Math" w:hAnsi="Cambria Math" w:cs="Calibri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</w:rPr>
                      <m:t>i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=</m:t>
                </m:r>
                <m:r>
                  <w:rPr>
                    <w:rFonts w:ascii="Cambria Math" w:hAnsi="Cambria Math" w:cs="Calibri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</w:rPr>
                  <m:t>+a)</m:t>
                </m:r>
                <m:acc>
                  <m:accPr>
                    <m:ctrlPr>
                      <w:rPr>
                        <w:rFonts w:ascii="Cambria Math" w:hAnsi="Cambria Math" w:cs="Calibri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</w:rPr>
                      <m:t>i</m:t>
                    </m:r>
                  </m:e>
                </m:acc>
              </m:oMath>
            </m:oMathPara>
          </w:p>
          <w:p w14:paraId="203D6141" w14:textId="21D325C9" w:rsidR="00210C58" w:rsidRPr="009903DD" w:rsidRDefault="00000000" w:rsidP="009902FB">
            <w:pPr>
              <w:pStyle w:val="NormalWeb"/>
              <w:rPr>
                <w:rFonts w:ascii="Calibri" w:hAnsi="Calibri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Calibri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alibri"/>
                                <w:b/>
                                <w:bCs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Calibri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-</m:t>
                        </m:r>
                      </m:sub>
                    </m:sSub>
                  </m:e>
                </m:d>
                <m:r>
                  <w:rPr>
                    <w:rFonts w:ascii="Cambria Math" w:hAnsi="Cambria Math" w:cs="Calibr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</w:rPr>
                  <m:t>+a</m:t>
                </m:r>
              </m:oMath>
            </m:oMathPara>
          </w:p>
          <w:p w14:paraId="6DC8BA27" w14:textId="62ED1A0C" w:rsidR="00210C58" w:rsidRPr="00813B8D" w:rsidRDefault="00000000" w:rsidP="009902FB">
            <w:pPr>
              <w:pStyle w:val="NormalWeb"/>
              <w:rPr>
                <w:rFonts w:ascii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-</m:t>
                    </m:r>
                  </m:sub>
                </m:sSub>
                <m:r>
                  <w:rPr>
                    <w:rFonts w:ascii="Cambria Math" w:hAnsi="Cambria Math" w:cs="Calibri"/>
                  </w:rPr>
                  <m:t>=-k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+a</m:t>
                    </m:r>
                  </m:den>
                </m:f>
              </m:oMath>
            </m:oMathPara>
          </w:p>
          <w:p w14:paraId="489A50B5" w14:textId="77777777" w:rsidR="00210C58" w:rsidRDefault="00210C58" w:rsidP="009902FB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210C58" w14:paraId="5153B3AE" w14:textId="77777777" w:rsidTr="009902FB">
        <w:tc>
          <w:tcPr>
            <w:tcW w:w="8630" w:type="dxa"/>
            <w:gridSpan w:val="2"/>
          </w:tcPr>
          <w:p w14:paraId="064AD8B9" w14:textId="22E4B51D" w:rsidR="00210C58" w:rsidRPr="00A154B3" w:rsidRDefault="00000000" w:rsidP="009902FB">
            <w:pPr>
              <w:pStyle w:val="NormalWeb"/>
              <w:rPr>
                <w:rFonts w:ascii="Calibri" w:eastAsiaTheme="minorEastAsia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+</m:t>
                    </m:r>
                  </m:sub>
                </m:sSub>
                <m:r>
                  <w:rPr>
                    <w:rFonts w:ascii="Cambria Math" w:hAnsi="Cambria Math" w:cs="Calibr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-</m:t>
                    </m:r>
                  </m:sub>
                </m:sSub>
                <m:r>
                  <w:rPr>
                    <w:rFonts w:ascii="Cambria Math" w:hAnsi="Cambria Math" w:cs="Calibri"/>
                  </w:rPr>
                  <m:t xml:space="preserve">=kq 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</w:rPr>
                          <m:t>-a</m:t>
                        </m:r>
                      </m:den>
                    </m:f>
                    <m:r>
                      <w:rPr>
                        <w:rFonts w:ascii="Cambria Math" w:hAnsi="Cambria Math" w:cs="Calibr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</w:rPr>
                          <m:t xml:space="preserve">+a </m:t>
                        </m:r>
                      </m:den>
                    </m:f>
                  </m:e>
                </m:d>
              </m:oMath>
            </m:oMathPara>
          </w:p>
          <w:p w14:paraId="0068D8D9" w14:textId="77777777" w:rsidR="00210C58" w:rsidRPr="000C5F03" w:rsidRDefault="00210C58" w:rsidP="009902FB">
            <w:pPr>
              <w:pStyle w:val="NormalWeb"/>
              <w:rPr>
                <w:rFonts w:ascii="Calibri" w:eastAsiaTheme="minorEastAsia" w:hAnsi="Calibri" w:cs="Calibri"/>
              </w:rPr>
            </w:pPr>
          </w:p>
        </w:tc>
      </w:tr>
    </w:tbl>
    <w:p w14:paraId="1320F28E" w14:textId="3161F99F" w:rsidR="00210C58" w:rsidRPr="00C10244" w:rsidRDefault="00210C58" w:rsidP="00210C58">
      <w:pPr>
        <w:pStyle w:val="NormalWeb"/>
        <w:rPr>
          <w:rFonts w:ascii="Calibri" w:hAnsi="Calibri" w:cs="Calibri"/>
          <w:b/>
        </w:rPr>
      </w:pPr>
      <w:r w:rsidRPr="00C10244">
        <w:rPr>
          <w:rFonts w:ascii="Calibri" w:hAnsi="Calibri" w:cs="Calibri"/>
        </w:rPr>
        <w:t xml:space="preserve">c) Calculate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 w:rsidRPr="00C10244">
        <w:rPr>
          <w:rFonts w:ascii="Calibri" w:hAnsi="Calibri" w:cs="Calibri"/>
        </w:rPr>
        <w:t xml:space="preserve">, the electric potential with reference at infinity </w:t>
      </w:r>
      <m:oMath>
        <m:r>
          <w:rPr>
            <w:rFonts w:ascii="Cambria Math" w:hAnsi="Cambria Math" w:cs="Calibri"/>
          </w:rPr>
          <m:t>V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∞</m:t>
            </m:r>
          </m:e>
        </m:d>
        <m:r>
          <w:rPr>
            <w:rFonts w:ascii="Cambria Math" w:hAnsi="Cambria Math" w:cs="Calibri"/>
          </w:rPr>
          <m:t xml:space="preserve">=0  </m:t>
        </m:r>
      </m:oMath>
      <w:r w:rsidRPr="00C10244">
        <w:rPr>
          <w:rFonts w:ascii="Calibri" w:hAnsi="Calibri" w:cs="Calibri"/>
        </w:rPr>
        <w:t xml:space="preserve">at point 1 located on the x-axis at  </w:t>
      </w:r>
      <m:oMath>
        <m:sSub>
          <m:sSubPr>
            <m:ctrlPr>
              <w:rPr>
                <w:rFonts w:ascii="Cambria Math" w:hAnsi="Cambria Math" w:cs="Calibri"/>
                <w:b/>
                <w:bCs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Calibri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Calibri"/>
                  </w:rPr>
                  <m:t>r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=-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 xml:space="preserve"> </m:t>
        </m:r>
        <m:acc>
          <m:accPr>
            <m:ctrlPr>
              <w:rPr>
                <w:rFonts w:ascii="Cambria Math" w:hAnsi="Cambria Math" w:cs="Calibri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Calibri"/>
              </w:rPr>
              <m:t>i</m:t>
            </m:r>
          </m:e>
        </m:acc>
        <m:r>
          <m:rPr>
            <m:sty m:val="bi"/>
          </m:rPr>
          <w:rPr>
            <w:rFonts w:ascii="Cambria Math" w:hAnsi="Cambria Math" w:cs="Calibri"/>
          </w:rPr>
          <m:t xml:space="preserve">,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&gt;a</m:t>
        </m:r>
        <m:r>
          <m:rPr>
            <m:sty m:val="bi"/>
          </m:rPr>
          <w:rPr>
            <w:rFonts w:ascii="Cambria Math" w:hAnsi="Cambria Math" w:cs="Calibri"/>
          </w:rPr>
          <m:t xml:space="preserve"> </m:t>
        </m:r>
      </m:oMath>
    </w:p>
    <w:p w14:paraId="7205F95D" w14:textId="77777777" w:rsidR="00210C58" w:rsidRPr="00C10244" w:rsidRDefault="00210C58" w:rsidP="00210C58">
      <w:pPr>
        <w:pStyle w:val="NormalWeb"/>
      </w:pPr>
      <w:r w:rsidRPr="00C10244">
        <w:rPr>
          <w:rFonts w:ascii="Calibri" w:hAnsi="Calibri" w:cs="Calibri"/>
          <w:b/>
          <w:bCs/>
        </w:rPr>
        <w:t>Answer: for</w:t>
      </w:r>
      <w:r>
        <w:rPr>
          <w:rFonts w:ascii="Calibri" w:hAnsi="Calibri" w:cs="Calibri"/>
        </w:rPr>
        <w:t xml:space="preserve"> </w:t>
      </w:r>
      <w:r w:rsidRPr="004A1B43">
        <w:rPr>
          <w:rFonts w:ascii="Calibri" w:hAnsi="Calibri" w:cs="Calibri"/>
          <w:b/>
          <w:bCs/>
        </w:rPr>
        <w:t xml:space="preserve">Point </w:t>
      </w:r>
      <w:r>
        <w:rPr>
          <w:rFonts w:ascii="Calibri" w:hAnsi="Calibri" w:cs="Calibri"/>
          <w:b/>
          <w:bCs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10C58" w14:paraId="2A0C4EE2" w14:textId="77777777" w:rsidTr="009902FB">
        <w:tc>
          <w:tcPr>
            <w:tcW w:w="8630" w:type="dxa"/>
            <w:gridSpan w:val="2"/>
          </w:tcPr>
          <w:p w14:paraId="6A3C656F" w14:textId="779C6D1D" w:rsidR="00210C58" w:rsidRPr="00A154B3" w:rsidRDefault="00210C58" w:rsidP="009902FB">
            <w:pPr>
              <w:pStyle w:val="NormalWeb"/>
              <w:jc w:val="center"/>
              <w:rPr>
                <w:rFonts w:ascii="Calibri" w:hAnsi="Calibri" w:cs="Calibri"/>
                <w:iCs/>
              </w:rPr>
            </w:pPr>
            <w:r w:rsidRPr="00A154B3">
              <w:rPr>
                <w:rFonts w:ascii="Calibri" w:hAnsi="Calibri" w:cs="Calibri"/>
                <w:b/>
                <w:bCs/>
              </w:rPr>
              <w:t>Point 1:</w:t>
            </w:r>
            <w:r>
              <w:rPr>
                <w:rFonts w:ascii="Calibri" w:hAnsi="Calibri" w:cs="Calibri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libri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P</m:t>
                  </m:r>
                </m:sub>
              </m:sSub>
              <m:r>
                <w:rPr>
                  <w:rFonts w:ascii="Cambria Math" w:hAnsi="Cambria Math" w:cs="Calibri"/>
                </w:rPr>
                <m:t>=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libri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</w:rPr>
                <m:t>=-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  <m:acc>
                <m:accPr>
                  <m:ctrlPr>
                    <w:rPr>
                      <w:rFonts w:ascii="Cambria Math" w:hAnsi="Cambria Math" w:cs="Calibri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Calibri"/>
                    </w:rPr>
                    <m:t>i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Calibri"/>
                </w:rPr>
                <m:t xml:space="preserve"> </m:t>
              </m:r>
              <m:r>
                <w:rPr>
                  <w:rFonts w:ascii="Cambria Math" w:hAnsi="Cambria Math" w:cs="Calibri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</w:rPr>
                <m:t>&gt;a</m:t>
              </m:r>
            </m:oMath>
          </w:p>
        </w:tc>
      </w:tr>
      <w:tr w:rsidR="00210C58" w14:paraId="2975E8AB" w14:textId="77777777" w:rsidTr="009902FB">
        <w:tc>
          <w:tcPr>
            <w:tcW w:w="4315" w:type="dxa"/>
          </w:tcPr>
          <w:p w14:paraId="353AFBBC" w14:textId="77777777" w:rsidR="00210C58" w:rsidRDefault="00210C58" w:rsidP="009902FB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Electric potential produced by +q:</w:t>
            </w:r>
          </w:p>
        </w:tc>
        <w:tc>
          <w:tcPr>
            <w:tcW w:w="4315" w:type="dxa"/>
          </w:tcPr>
          <w:p w14:paraId="32D827A6" w14:textId="77777777" w:rsidR="00210C58" w:rsidRDefault="00210C58" w:rsidP="009902FB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Electric potential produced by -q:</w:t>
            </w:r>
          </w:p>
        </w:tc>
      </w:tr>
      <w:tr w:rsidR="00210C58" w14:paraId="0AB2431E" w14:textId="77777777" w:rsidTr="009902FB">
        <w:tc>
          <w:tcPr>
            <w:tcW w:w="4315" w:type="dxa"/>
          </w:tcPr>
          <w:p w14:paraId="2B6BA809" w14:textId="77777777" w:rsidR="00210C58" w:rsidRDefault="00000000" w:rsidP="009902FB">
            <w:pPr>
              <w:pStyle w:val="NormalWeb"/>
              <w:rPr>
                <w:rFonts w:ascii="Calibri" w:hAnsi="Calibri" w:cs="Calibri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libri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+</m:t>
                  </m:r>
                </m:sub>
              </m:sSub>
              <m:r>
                <w:rPr>
                  <w:rFonts w:ascii="Cambria Math" w:hAnsi="Cambria Math" w:cs="Calibri"/>
                </w:rPr>
                <m:t>=a</m:t>
              </m:r>
              <m:acc>
                <m:accPr>
                  <m:ctrlPr>
                    <w:rPr>
                      <w:rFonts w:ascii="Cambria Math" w:hAnsi="Cambria Math" w:cs="Calibri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Calibri"/>
                    </w:rPr>
                    <m:t>i</m:t>
                  </m:r>
                </m:e>
              </m:acc>
            </m:oMath>
            <w:r w:rsidR="00210C58">
              <w:rPr>
                <w:rFonts w:ascii="Calibri" w:hAnsi="Calibri" w:cs="Calibri"/>
              </w:rPr>
              <w:t xml:space="preserve"> </w:t>
            </w:r>
          </w:p>
          <w:p w14:paraId="5C1A38C9" w14:textId="3DFBA3F5" w:rsidR="00210C58" w:rsidRPr="009903DD" w:rsidRDefault="00000000" w:rsidP="009902FB">
            <w:pPr>
              <w:pStyle w:val="NormalWeb"/>
              <w:rPr>
                <w:rFonts w:ascii="Calibri" w:hAnsi="Calibri" w:cs="Calibri"/>
                <w:b/>
                <w:bCs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Calibr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b/>
                            <w:bCs/>
                            <w:i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"/>
                      </w:rPr>
                      <m:t>+</m:t>
                    </m:r>
                  </m:sub>
                </m:sSub>
                <m:r>
                  <w:rPr>
                    <w:rFonts w:ascii="Cambria Math" w:hAnsi="Cambria Math" w:cs="Calibri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acc>
                  <m:accPr>
                    <m:ctrlPr>
                      <w:rPr>
                        <w:rFonts w:ascii="Cambria Math" w:hAnsi="Cambria Math" w:cs="Calibri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</w:rPr>
                      <m:t>i</m:t>
                    </m:r>
                  </m:e>
                </m:acc>
                <m:r>
                  <w:rPr>
                    <w:rFonts w:ascii="Cambria Math" w:hAnsi="Cambria Math" w:cs="Calibri"/>
                  </w:rPr>
                  <m:t>-a</m:t>
                </m:r>
                <m:acc>
                  <m:accPr>
                    <m:ctrlPr>
                      <w:rPr>
                        <w:rFonts w:ascii="Cambria Math" w:hAnsi="Cambria Math" w:cs="Calibri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</w:rPr>
                      <m:t>i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-a</m:t>
                    </m:r>
                  </m:e>
                </m:d>
                <m:acc>
                  <m:accPr>
                    <m:ctrlPr>
                      <w:rPr>
                        <w:rFonts w:ascii="Cambria Math" w:hAnsi="Cambria Math" w:cs="Calibri"/>
                        <w:iCs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i</m:t>
                    </m:r>
                  </m:e>
                </m:acc>
              </m:oMath>
            </m:oMathPara>
          </w:p>
          <w:p w14:paraId="750156DA" w14:textId="66759B45" w:rsidR="00210C58" w:rsidRPr="009903DD" w:rsidRDefault="00000000" w:rsidP="009902FB">
            <w:pPr>
              <w:pStyle w:val="NormalWeb"/>
              <w:rPr>
                <w:rFonts w:ascii="Calibri" w:hAnsi="Calibri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Calibri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alibri"/>
                                <w:b/>
                                <w:bCs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Calibri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+</m:t>
                        </m:r>
                      </m:sub>
                    </m:sSub>
                  </m:e>
                </m:d>
                <m:r>
                  <w:rPr>
                    <w:rFonts w:ascii="Cambria Math" w:hAnsi="Cambria Math" w:cs="Calibri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</w:rPr>
                  <m:t>+a)</m:t>
                </m:r>
              </m:oMath>
            </m:oMathPara>
          </w:p>
          <w:p w14:paraId="4F6DCF3F" w14:textId="4F11727C" w:rsidR="00210C58" w:rsidRDefault="00000000" w:rsidP="009902FB">
            <w:pPr>
              <w:pStyle w:val="NormalWeb"/>
              <w:rPr>
                <w:rFonts w:ascii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+</m:t>
                    </m:r>
                  </m:sub>
                </m:sSub>
                <m:r>
                  <w:rPr>
                    <w:rFonts w:ascii="Cambria Math" w:hAnsi="Cambria Math" w:cs="Calibri"/>
                  </w:rPr>
                  <m:t>=k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+a</m:t>
                    </m:r>
                  </m:den>
                </m:f>
              </m:oMath>
            </m:oMathPara>
          </w:p>
        </w:tc>
        <w:tc>
          <w:tcPr>
            <w:tcW w:w="4315" w:type="dxa"/>
          </w:tcPr>
          <w:p w14:paraId="42B48D03" w14:textId="77777777" w:rsidR="00210C58" w:rsidRDefault="00000000" w:rsidP="009902FB">
            <w:pPr>
              <w:pStyle w:val="NormalWeb"/>
              <w:rPr>
                <w:rFonts w:ascii="Calibri" w:hAnsi="Calibri" w:cs="Calibri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libri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-</m:t>
                  </m:r>
                </m:sub>
              </m:sSub>
              <m:r>
                <w:rPr>
                  <w:rFonts w:ascii="Cambria Math" w:hAnsi="Cambria Math" w:cs="Calibri"/>
                </w:rPr>
                <m:t>=-a</m:t>
              </m:r>
              <m:acc>
                <m:accPr>
                  <m:ctrlPr>
                    <w:rPr>
                      <w:rFonts w:ascii="Cambria Math" w:hAnsi="Cambria Math" w:cs="Calibri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Calibri"/>
                    </w:rPr>
                    <m:t>i</m:t>
                  </m:r>
                </m:e>
              </m:acc>
            </m:oMath>
            <w:r w:rsidR="00210C58">
              <w:rPr>
                <w:rFonts w:ascii="Calibri" w:hAnsi="Calibri" w:cs="Calibri"/>
              </w:rPr>
              <w:t xml:space="preserve"> </w:t>
            </w:r>
          </w:p>
          <w:p w14:paraId="23927FDD" w14:textId="59D98FD9" w:rsidR="00210C58" w:rsidRPr="009903DD" w:rsidRDefault="00000000" w:rsidP="009902FB">
            <w:pPr>
              <w:pStyle w:val="NormalWeb"/>
              <w:rPr>
                <w:rFonts w:ascii="Calibri" w:hAnsi="Calibri" w:cs="Calibri"/>
                <w:b/>
                <w:bCs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Calibr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b/>
                            <w:bCs/>
                            <w:i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"/>
                      </w:rPr>
                      <m:t>-</m:t>
                    </m:r>
                  </m:sub>
                </m:sSub>
                <m:r>
                  <w:rPr>
                    <w:rFonts w:ascii="Cambria Math" w:hAnsi="Cambria Math" w:cs="Calibri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acc>
                  <m:accPr>
                    <m:ctrlPr>
                      <w:rPr>
                        <w:rFonts w:ascii="Cambria Math" w:hAnsi="Cambria Math" w:cs="Calibri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</w:rPr>
                      <m:t>i</m:t>
                    </m:r>
                  </m:e>
                </m:acc>
                <m:r>
                  <w:rPr>
                    <w:rFonts w:ascii="Cambria Math" w:hAnsi="Cambria Math" w:cs="Calibri"/>
                  </w:rPr>
                  <m:t>+a</m:t>
                </m:r>
                <m:acc>
                  <m:accPr>
                    <m:ctrlPr>
                      <w:rPr>
                        <w:rFonts w:ascii="Cambria Math" w:hAnsi="Cambria Math" w:cs="Calibri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</w:rPr>
                      <m:t>i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=</m:t>
                </m:r>
                <m:r>
                  <w:rPr>
                    <w:rFonts w:ascii="Cambria Math" w:hAnsi="Cambria Math" w:cs="Calibri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</w:rPr>
                  <m:t>+a)</m:t>
                </m:r>
                <m:acc>
                  <m:accPr>
                    <m:ctrlPr>
                      <w:rPr>
                        <w:rFonts w:ascii="Cambria Math" w:hAnsi="Cambria Math" w:cs="Calibri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</w:rPr>
                      <m:t>i</m:t>
                    </m:r>
                  </m:e>
                </m:acc>
              </m:oMath>
            </m:oMathPara>
          </w:p>
          <w:p w14:paraId="463FF79C" w14:textId="5F8AFE8A" w:rsidR="00210C58" w:rsidRPr="009903DD" w:rsidRDefault="00000000" w:rsidP="009902FB">
            <w:pPr>
              <w:pStyle w:val="NormalWeb"/>
              <w:rPr>
                <w:rFonts w:ascii="Calibri" w:hAnsi="Calibri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Calibri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alibri"/>
                                <w:b/>
                                <w:bCs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Calibri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-</m:t>
                        </m:r>
                      </m:sub>
                    </m:sSub>
                  </m:e>
                </m:d>
                <m:r>
                  <w:rPr>
                    <w:rFonts w:ascii="Cambria Math" w:hAnsi="Cambria Math" w:cs="Calibri"/>
                  </w:rPr>
                  <m:t>=-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+a</m:t>
                    </m:r>
                  </m:e>
                </m:d>
                <m:r>
                  <w:rPr>
                    <w:rFonts w:ascii="Cambria Math" w:hAnsi="Cambria Math" w:cs="Calibr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</w:rPr>
                  <m:t>-a</m:t>
                </m:r>
              </m:oMath>
            </m:oMathPara>
          </w:p>
          <w:p w14:paraId="1F0AE99A" w14:textId="161CC398" w:rsidR="00210C58" w:rsidRPr="000C5F03" w:rsidRDefault="00000000" w:rsidP="009902FB">
            <w:pPr>
              <w:pStyle w:val="NormalWeb"/>
              <w:rPr>
                <w:rFonts w:ascii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-</m:t>
                    </m:r>
                  </m:sub>
                </m:sSub>
                <m:r>
                  <w:rPr>
                    <w:rFonts w:ascii="Cambria Math" w:hAnsi="Cambria Math" w:cs="Calibri"/>
                  </w:rPr>
                  <m:t>=k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(-q)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-a</m:t>
                    </m:r>
                  </m:den>
                </m:f>
              </m:oMath>
            </m:oMathPara>
          </w:p>
          <w:p w14:paraId="00B068D4" w14:textId="77777777" w:rsidR="00210C58" w:rsidRDefault="00210C58" w:rsidP="009902FB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210C58" w14:paraId="530D2158" w14:textId="77777777" w:rsidTr="009902FB">
        <w:tc>
          <w:tcPr>
            <w:tcW w:w="8630" w:type="dxa"/>
            <w:gridSpan w:val="2"/>
          </w:tcPr>
          <w:p w14:paraId="73C58EEB" w14:textId="7126117E" w:rsidR="00210C58" w:rsidRPr="000C5F03" w:rsidRDefault="00000000" w:rsidP="009902FB">
            <w:pPr>
              <w:pStyle w:val="NormalWeb"/>
              <w:rPr>
                <w:rFonts w:ascii="Calibri" w:eastAsiaTheme="minorEastAsia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+</m:t>
                    </m:r>
                  </m:sub>
                </m:sSub>
                <m:r>
                  <w:rPr>
                    <w:rFonts w:ascii="Cambria Math" w:hAnsi="Cambria Math" w:cs="Calibr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-</m:t>
                    </m:r>
                  </m:sub>
                </m:sSub>
                <m:r>
                  <w:rPr>
                    <w:rFonts w:ascii="Cambria Math" w:hAnsi="Cambria Math" w:cs="Calibri"/>
                  </w:rPr>
                  <m:t xml:space="preserve">=kq 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</w:rPr>
                          <m:t>+a</m:t>
                        </m:r>
                      </m:den>
                    </m:f>
                    <m:r>
                      <w:rPr>
                        <w:rFonts w:ascii="Cambria Math" w:hAnsi="Cambria Math" w:cs="Calibr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</w:rPr>
                          <m:t xml:space="preserve">-a </m:t>
                        </m:r>
                      </m:den>
                    </m:f>
                  </m:e>
                </m:d>
              </m:oMath>
            </m:oMathPara>
          </w:p>
          <w:p w14:paraId="7D08BB7A" w14:textId="77777777" w:rsidR="00210C58" w:rsidRPr="000C5F03" w:rsidRDefault="00210C58" w:rsidP="009902FB">
            <w:pPr>
              <w:pStyle w:val="NormalWeb"/>
              <w:rPr>
                <w:rFonts w:ascii="Calibri" w:eastAsiaTheme="minorEastAsia" w:hAnsi="Calibri" w:cs="Calibri"/>
              </w:rPr>
            </w:pPr>
          </w:p>
        </w:tc>
      </w:tr>
    </w:tbl>
    <w:p w14:paraId="39C507B5" w14:textId="77777777" w:rsidR="00210C58" w:rsidRDefault="00210C58" w:rsidP="00210C58"/>
    <w:p w14:paraId="24A856A9" w14:textId="6A04CAD6" w:rsidR="001C231B" w:rsidRDefault="00210C58" w:rsidP="001C231B">
      <w:r>
        <w:lastRenderedPageBreak/>
        <w:t xml:space="preserve">d) </w:t>
      </w:r>
      <w:r w:rsidR="001C231B">
        <w:t xml:space="preserve">Calculate the electric potential difference between points 2 and 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C231B">
        <w:t xml:space="preserve">. Express your answer in terms of the magnitude of the dipole moment vector </w:t>
      </w:r>
      <m:oMath>
        <m:r>
          <w:rPr>
            <w:rFonts w:ascii="Cambria Math" w:hAnsi="Cambria Math"/>
          </w:rPr>
          <m:t xml:space="preserve">p, a,  k, </m:t>
        </m:r>
      </m:oMath>
      <w:r w:rsidR="001C231B">
        <w:t xml:space="preserve">and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lang w:eastAsia="en-US"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 w:rsidR="001C231B">
        <w:t xml:space="preserve"> as needed.  </w:t>
      </w:r>
    </w:p>
    <w:p w14:paraId="56C58351" w14:textId="69115E7E" w:rsidR="00210C58" w:rsidRDefault="00210C58" w:rsidP="00210C58"/>
    <w:p w14:paraId="724BAF16" w14:textId="77777777" w:rsidR="00210C58" w:rsidRDefault="00210C58" w:rsidP="00210C58"/>
    <w:p w14:paraId="5C88D813" w14:textId="77777777" w:rsidR="00210C58" w:rsidRDefault="00210C58" w:rsidP="00210C58">
      <w:r w:rsidRPr="001C231B">
        <w:rPr>
          <w:b/>
          <w:bCs/>
        </w:rPr>
        <w:t>Answer:</w:t>
      </w:r>
      <w:r>
        <w:t xml:space="preserve">  Use the results from parts c) and d)</w:t>
      </w:r>
    </w:p>
    <w:p w14:paraId="08D63F20" w14:textId="77777777" w:rsidR="00210C58" w:rsidRDefault="00210C58" w:rsidP="00210C58"/>
    <w:p w14:paraId="1E406985" w14:textId="539A6255" w:rsidR="00210C58" w:rsidRDefault="00210C58" w:rsidP="00210C58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Calibri"/>
            </w:rPr>
            <m:t xml:space="preserve">kq 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-a</m:t>
                  </m:r>
                </m:den>
              </m:f>
              <m:r>
                <w:rPr>
                  <w:rFonts w:ascii="Cambria Math" w:hAnsi="Cambria Math" w:cs="Calibri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 xml:space="preserve">+a 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 w:cs="Calibri"/>
            </w:rPr>
            <m:t xml:space="preserve">kq 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+a</m:t>
                  </m:r>
                </m:den>
              </m:f>
              <m:r>
                <w:rPr>
                  <w:rFonts w:ascii="Cambria Math" w:hAnsi="Cambria Math" w:cs="Calibri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 xml:space="preserve">-a </m:t>
                  </m:r>
                </m:den>
              </m:f>
            </m:e>
          </m:d>
        </m:oMath>
      </m:oMathPara>
    </w:p>
    <w:p w14:paraId="281CE451" w14:textId="77777777" w:rsidR="00210C58" w:rsidRDefault="00210C58" w:rsidP="00210C58"/>
    <w:p w14:paraId="776FB876" w14:textId="71A874D9" w:rsidR="00210C58" w:rsidRPr="00A154B3" w:rsidRDefault="00210C58" w:rsidP="00210C58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Calibri"/>
            </w:rPr>
            <m:t xml:space="preserve">kq 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-a</m:t>
                  </m:r>
                </m:den>
              </m:f>
              <m:r>
                <w:rPr>
                  <w:rFonts w:ascii="Cambria Math" w:hAnsi="Cambria Math" w:cs="Calibri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 xml:space="preserve">+a 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kq2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+a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-a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-a)(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+a)</m:t>
              </m:r>
            </m:den>
          </m:f>
        </m:oMath>
      </m:oMathPara>
    </w:p>
    <w:p w14:paraId="14047A2F" w14:textId="77777777" w:rsidR="00210C58" w:rsidRPr="00A154B3" w:rsidRDefault="00210C58" w:rsidP="00210C58"/>
    <w:p w14:paraId="0AD02589" w14:textId="0CB1614E" w:rsidR="00210C58" w:rsidRPr="00A154B3" w:rsidRDefault="00210C58" w:rsidP="00210C58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Calibri"/>
            </w:rPr>
            <m:t xml:space="preserve">kq 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-a</m:t>
                  </m:r>
                </m:den>
              </m:f>
              <m:r>
                <w:rPr>
                  <w:rFonts w:ascii="Cambria Math" w:hAnsi="Cambria Math" w:cs="Calibri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 xml:space="preserve">+a 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kq2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+a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-a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-a)(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+a)</m:t>
              </m:r>
            </m:den>
          </m:f>
        </m:oMath>
      </m:oMathPara>
    </w:p>
    <w:p w14:paraId="6E3C9EAE" w14:textId="77777777" w:rsidR="00210C58" w:rsidRPr="00A154B3" w:rsidRDefault="00210C58" w:rsidP="00210C58"/>
    <w:p w14:paraId="26A075F8" w14:textId="5AB93E76" w:rsidR="00210C58" w:rsidRPr="00A154B3" w:rsidRDefault="00210C58" w:rsidP="00210C58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kq2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74DA6F33" w14:textId="77777777" w:rsidR="00210C58" w:rsidRDefault="00210C58" w:rsidP="00210C58"/>
    <w:p w14:paraId="7AE8FBFF" w14:textId="7B3EDDA3" w:rsidR="00210C58" w:rsidRDefault="00210C58" w:rsidP="00210C58">
      <w:r w:rsidRPr="00A154B3">
        <w:t xml:space="preserve">Using that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p</m:t>
                </m:r>
              </m:e>
            </m:acc>
          </m:e>
        </m:d>
        <m:r>
          <w:rPr>
            <w:rFonts w:ascii="Cambria Math" w:hAnsi="Cambria Math"/>
          </w:rPr>
          <m:t xml:space="preserve">=p=2qa </m:t>
        </m:r>
      </m:oMath>
      <w:r>
        <w:t>, the expression above becomes:</w:t>
      </w:r>
    </w:p>
    <w:p w14:paraId="35C9AACE" w14:textId="77777777" w:rsidR="004D5C69" w:rsidRDefault="004D5C69" w:rsidP="00210C58"/>
    <w:p w14:paraId="57186B3C" w14:textId="4C675381" w:rsidR="00210C58" w:rsidRPr="001C231B" w:rsidRDefault="00210C58" w:rsidP="00210C58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2kp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32FB4C30" w14:textId="6DA69C7C" w:rsidR="001C231B" w:rsidRDefault="001C231B" w:rsidP="00210C58"/>
    <w:p w14:paraId="0A2E53E2" w14:textId="05CEF9B2" w:rsidR="0039484E" w:rsidRDefault="0039484E" w:rsidP="0039484E">
      <w:r>
        <w:t xml:space="preserve">e) What is the expression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 obtained in part d)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&gt;&gt;&gt;a</m:t>
        </m:r>
      </m:oMath>
      <w:r>
        <w:t>?</w:t>
      </w:r>
    </w:p>
    <w:p w14:paraId="6914A8D5" w14:textId="2E54C9D0" w:rsidR="004D5C69" w:rsidRDefault="004D5C69" w:rsidP="00210C58"/>
    <w:p w14:paraId="2BCE3317" w14:textId="14AA6C97" w:rsidR="001C231B" w:rsidRPr="00A154B3" w:rsidRDefault="001C231B" w:rsidP="00210C58"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&gt;&gt;&gt;a</m:t>
        </m:r>
      </m:oMath>
    </w:p>
    <w:p w14:paraId="5ED6B18A" w14:textId="75E945BE" w:rsidR="00210C58" w:rsidRDefault="00000000" w:rsidP="00210C58">
      <m:oMathPara>
        <m:oMath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borderBox>
        </m:oMath>
      </m:oMathPara>
    </w:p>
    <w:p w14:paraId="05C92789" w14:textId="4C2350FF" w:rsidR="002B208E" w:rsidRDefault="002B208E" w:rsidP="002B208E"/>
    <w:p w14:paraId="01E72C18" w14:textId="1C9345F3" w:rsidR="001C231B" w:rsidRDefault="001C231B" w:rsidP="002B208E"/>
    <w:p w14:paraId="6CD2D46A" w14:textId="4149918B" w:rsidR="001C231B" w:rsidRDefault="0039484E" w:rsidP="001C231B">
      <w:r>
        <w:t>f</w:t>
      </w:r>
      <w:r w:rsidR="001C231B">
        <w:t>) Consider the instant in time at which the dipole moment vector is oriented as shown below:</w:t>
      </w:r>
    </w:p>
    <w:p w14:paraId="6F2BC6CA" w14:textId="77777777" w:rsidR="001C231B" w:rsidRDefault="001C231B" w:rsidP="001C231B">
      <w:pPr>
        <w:jc w:val="center"/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0A2A6ED2" wp14:editId="18EA18B4">
            <wp:extent cx="1671824" cy="134493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Graphic 4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077" cy="13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1CF4" w14:textId="77777777" w:rsidR="001C231B" w:rsidRDefault="001C231B" w:rsidP="001C231B">
      <w:r>
        <w:t>At that instant, the moment dipole vector has two components (one along the x and one along the y axis) and it can be written as:</w:t>
      </w:r>
    </w:p>
    <w:p w14:paraId="3741BA4C" w14:textId="77777777" w:rsidR="001C231B" w:rsidRDefault="00000000" w:rsidP="001C231B"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bCs/>
                  <w:i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b/>
                  <w:bCs/>
                  <w:i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b/>
                  <w:bCs/>
                  <w:i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6F94C09C" w14:textId="77777777" w:rsidR="001C231B" w:rsidRDefault="001C231B" w:rsidP="001C231B"/>
    <w:p w14:paraId="38AE1A0E" w14:textId="268AB6FF" w:rsidR="001C231B" w:rsidRDefault="001C231B" w:rsidP="001C231B">
      <w:r>
        <w:lastRenderedPageBreak/>
        <w:t xml:space="preserve">Use the results of parts a) to d) to find an expression for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34</m:t>
            </m:r>
          </m:sub>
        </m:sSub>
      </m:oMath>
      <w:r>
        <w:t xml:space="preserve"> at the instant shown in the figure. Assume points 4 and 3 are </w:t>
      </w:r>
      <w:proofErr w:type="spellStart"/>
      <w:r>
        <w:t>are</w:t>
      </w:r>
      <w:proofErr w:type="spellEnd"/>
      <w:r>
        <w:t xml:space="preserve"> at positions </w:t>
      </w:r>
      <m:oMath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&gt;0) </m:t>
        </m:r>
      </m:oMath>
      <w:r>
        <w:t xml:space="preserve">is at position , and points 2 and 1 are at positions </w:t>
      </w:r>
      <m:oMath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&gt;0)</m:t>
        </m:r>
      </m:oMath>
      <w:r>
        <w:t xml:space="preserve">Express your answers in terms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,  k,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Assume that the electrodes are far enough from the center of the dipole so that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&gt;&gt; a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&gt;&gt;a.</w:t>
      </w:r>
    </w:p>
    <w:p w14:paraId="58EF3BB8" w14:textId="77777777" w:rsidR="001C231B" w:rsidRDefault="001C231B" w:rsidP="002B208E"/>
    <w:p w14:paraId="10FE6C3E" w14:textId="77777777" w:rsidR="002B208E" w:rsidRDefault="002B208E" w:rsidP="002B208E"/>
    <w:p w14:paraId="0B8B4637" w14:textId="6AB9C3E1" w:rsidR="002B208E" w:rsidRDefault="005221A4" w:rsidP="002B208E">
      <w:r>
        <w:t>f</w:t>
      </w:r>
      <w:r w:rsidR="002B208E">
        <w:t xml:space="preserve">) Putting things together, the electrodes 1 and 2 will measure the x-component of the dipole, whereas electrodes 3 and 4 the y – component of the moment dipole vector. </w:t>
      </w:r>
    </w:p>
    <w:p w14:paraId="14019A8E" w14:textId="77777777" w:rsidR="007F36B5" w:rsidRDefault="007F36B5" w:rsidP="002B208E"/>
    <w:p w14:paraId="2CCC830E" w14:textId="00A34E5B" w:rsidR="002B208E" w:rsidRDefault="002B208E" w:rsidP="002B208E">
      <w:r>
        <w:t>Far from the origin of the coordinate system</w:t>
      </w:r>
      <w:r w:rsidR="001C231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1C231B">
        <w:t xml:space="preserve"> &gt;&gt; a</w:t>
      </w:r>
      <w:r>
        <w:t xml:space="preserve">, </w:t>
      </w:r>
    </w:p>
    <w:p w14:paraId="3CCC6EA7" w14:textId="77777777" w:rsidR="002B208E" w:rsidRDefault="002B208E" w:rsidP="002B208E"/>
    <w:p w14:paraId="09BDC9D9" w14:textId="5F424120" w:rsidR="002B208E" w:rsidRPr="00A154B3" w:rsidRDefault="002B208E" w:rsidP="002B208E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2kp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0F540C1" w14:textId="77777777" w:rsidR="002B208E" w:rsidRDefault="002B208E" w:rsidP="002B208E"/>
    <w:p w14:paraId="6BC20B6B" w14:textId="73D8DE39" w:rsidR="002B208E" w:rsidRDefault="002B208E" w:rsidP="002B208E">
      <w:r>
        <w:t xml:space="preserve">If the electrodes are far enough so that </w:t>
      </w:r>
      <m:oMath>
        <m:r>
          <w:rPr>
            <w:rFonts w:ascii="Cambria Math" w:hAnsi="Cambria Math"/>
          </w:rPr>
          <m:t>y≫a</m:t>
        </m:r>
      </m:oMath>
      <w:r>
        <w:t xml:space="preserve">, and.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1C231B">
        <w:t xml:space="preserve"> &gt;&gt; a </w:t>
      </w:r>
      <w:r>
        <w:t>, then we can say</w:t>
      </w:r>
    </w:p>
    <w:p w14:paraId="0E3D09E0" w14:textId="77777777" w:rsidR="002B208E" w:rsidRPr="00A154B3" w:rsidRDefault="002B208E" w:rsidP="002B208E"/>
    <w:p w14:paraId="56B08F8B" w14:textId="463AF7D3" w:rsidR="002B208E" w:rsidRPr="00135FCE" w:rsidRDefault="00000000" w:rsidP="002B208E">
      <m:oMathPara>
        <m:oMath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borderBox>
        </m:oMath>
      </m:oMathPara>
    </w:p>
    <w:p w14:paraId="4E7FB80A" w14:textId="77777777" w:rsidR="002B208E" w:rsidRPr="00A116C0" w:rsidRDefault="002B208E" w:rsidP="002B208E"/>
    <w:p w14:paraId="14C42ABB" w14:textId="1860AEB6" w:rsidR="002B208E" w:rsidRPr="00A154B3" w:rsidRDefault="00000000" w:rsidP="002B208E">
      <m:oMathPara>
        <m:oMath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34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borderBox>
        </m:oMath>
      </m:oMathPara>
    </w:p>
    <w:p w14:paraId="4E8F88B7" w14:textId="4258F9B6" w:rsidR="002B208E" w:rsidRPr="00A116C0" w:rsidRDefault="002B208E" w:rsidP="002B208E"/>
    <w:p w14:paraId="737CAA6C" w14:textId="501B4CAA" w:rsidR="002B208E" w:rsidRDefault="002B208E" w:rsidP="002B208E"/>
    <w:p w14:paraId="10A2D830" w14:textId="7D4409B7" w:rsidR="002B208E" w:rsidRDefault="002B208E" w:rsidP="002B208E">
      <w:r>
        <w:t xml:space="preserve">We see that at distance larger that a, the electric potential at points on the x and y axis behaves as </w:t>
      </w:r>
      <m:oMath>
        <m:r>
          <w:rPr>
            <w:rFonts w:ascii="Cambria Math" w:hAnsi="Cambria Math"/>
          </w:rPr>
          <m:t xml:space="preserve"> V~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and </w:t>
      </w:r>
      <m:oMath>
        <m:r>
          <w:rPr>
            <w:rFonts w:ascii="Cambria Math" w:hAnsi="Cambria Math"/>
          </w:rPr>
          <m:t>V 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.</w:t>
      </w:r>
    </w:p>
    <w:p w14:paraId="524C7317" w14:textId="77777777" w:rsidR="002B208E" w:rsidRPr="00B93F24" w:rsidRDefault="002B208E" w:rsidP="002B208E">
      <w:r w:rsidRPr="00B93F24">
        <w:t>If we use the definition of change of electric potential, we can calculate the E-field knowing V:</w:t>
      </w:r>
    </w:p>
    <w:p w14:paraId="59E82866" w14:textId="6AF624CC" w:rsidR="002B208E" w:rsidRPr="00B93F24" w:rsidRDefault="00000000" w:rsidP="002B208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~1/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A62B23D" w14:textId="77777777" w:rsidR="002B208E" w:rsidRPr="00B93F24" w:rsidRDefault="002B208E" w:rsidP="002B208E"/>
    <w:p w14:paraId="775C9830" w14:textId="77777777" w:rsidR="002B208E" w:rsidRPr="00B93F24" w:rsidRDefault="00000000" w:rsidP="002B208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~1/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64754F6" w14:textId="77777777" w:rsidR="002B208E" w:rsidRPr="00B93F24" w:rsidRDefault="002B208E" w:rsidP="002B208E"/>
    <w:p w14:paraId="69932E04" w14:textId="7FEE8C88" w:rsidR="002B208E" w:rsidRPr="00B93F24" w:rsidRDefault="002B208E" w:rsidP="002B208E">
      <w:r w:rsidRPr="00B93F24">
        <w:t>This result is consistent with what we showed in the in</w:t>
      </w:r>
      <w:r>
        <w:t>-</w:t>
      </w:r>
      <w:r w:rsidRPr="00B93F24">
        <w:t>class problem</w:t>
      </w:r>
      <w:r>
        <w:t xml:space="preserve"> 7-a and 7-b </w:t>
      </w:r>
      <w:r w:rsidRPr="00B93F24">
        <w:t>, week 1</w:t>
      </w:r>
      <w:r>
        <w:t xml:space="preserve">, far from the dipole the E-field depends on the distance as </w:t>
      </w:r>
      <m:oMath>
        <m:r>
          <w:rPr>
            <w:rFonts w:ascii="Cambria Math" w:hAnsi="Cambria Math"/>
          </w:rPr>
          <m:t>1/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54241D">
        <w:t>.</w:t>
      </w:r>
    </w:p>
    <w:p w14:paraId="552E8A90" w14:textId="171386C3" w:rsidR="001D6C4F" w:rsidRDefault="00000000"/>
    <w:p w14:paraId="57905393" w14:textId="4B636087" w:rsidR="00E80377" w:rsidRPr="00E80377" w:rsidRDefault="00E80377">
      <w:pPr>
        <w:rPr>
          <w:b/>
          <w:bCs/>
        </w:rPr>
      </w:pPr>
      <w:r w:rsidRPr="00E80377">
        <w:rPr>
          <w:b/>
          <w:bCs/>
        </w:rPr>
        <w:t>References:</w:t>
      </w:r>
    </w:p>
    <w:p w14:paraId="62C23606" w14:textId="31E6638A" w:rsidR="00E80377" w:rsidRDefault="00E80377" w:rsidP="00412B16">
      <w:pPr>
        <w:pStyle w:val="NormalWeb"/>
      </w:pPr>
      <w:r>
        <w:rPr>
          <w:rFonts w:ascii="ArialMT" w:hAnsi="ArialMT"/>
          <w:color w:val="0000FF"/>
          <w:sz w:val="20"/>
          <w:szCs w:val="20"/>
        </w:rPr>
        <w:t xml:space="preserve">American Journal of Physics </w:t>
      </w:r>
      <w:r>
        <w:rPr>
          <w:rFonts w:ascii="Arial" w:hAnsi="Arial" w:cs="Arial"/>
          <w:b/>
          <w:bCs/>
          <w:sz w:val="20"/>
          <w:szCs w:val="20"/>
        </w:rPr>
        <w:t>88</w:t>
      </w:r>
      <w:r>
        <w:rPr>
          <w:rFonts w:ascii="ArialMT" w:hAnsi="ArialMT"/>
          <w:sz w:val="20"/>
          <w:szCs w:val="20"/>
        </w:rPr>
        <w:t xml:space="preserve">, 526 (2020); </w:t>
      </w:r>
      <w:proofErr w:type="spellStart"/>
      <w:r>
        <w:rPr>
          <w:rFonts w:ascii="ArialMT" w:hAnsi="ArialMT"/>
          <w:sz w:val="20"/>
          <w:szCs w:val="20"/>
        </w:rPr>
        <w:t>doi</w:t>
      </w:r>
      <w:proofErr w:type="spellEnd"/>
      <w:r>
        <w:rPr>
          <w:rFonts w:ascii="ArialMT" w:hAnsi="ArialMT"/>
          <w:sz w:val="20"/>
          <w:szCs w:val="20"/>
        </w:rPr>
        <w:t xml:space="preserve">: 10.1119/10.0001039 </w:t>
      </w:r>
    </w:p>
    <w:sectPr w:rsidR="00E80377" w:rsidSect="00D726C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ion Pro">
    <w:panose1 w:val="020B0604020202020204"/>
    <w:charset w:val="00"/>
    <w:family w:val="auto"/>
    <w:pitch w:val="variable"/>
    <w:sig w:usb0="6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5383A"/>
    <w:multiLevelType w:val="hybridMultilevel"/>
    <w:tmpl w:val="A4F85790"/>
    <w:lvl w:ilvl="0" w:tplc="F4D074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1386D"/>
    <w:multiLevelType w:val="hybridMultilevel"/>
    <w:tmpl w:val="D612E9E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CB52FB"/>
    <w:multiLevelType w:val="hybridMultilevel"/>
    <w:tmpl w:val="034E0488"/>
    <w:lvl w:ilvl="0" w:tplc="2BDABE2A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B943731"/>
    <w:multiLevelType w:val="hybridMultilevel"/>
    <w:tmpl w:val="13E82A94"/>
    <w:lvl w:ilvl="0" w:tplc="C102129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637EB3"/>
    <w:multiLevelType w:val="hybridMultilevel"/>
    <w:tmpl w:val="D43240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5667AE"/>
    <w:multiLevelType w:val="hybridMultilevel"/>
    <w:tmpl w:val="A11C1E7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8021F0"/>
    <w:multiLevelType w:val="hybridMultilevel"/>
    <w:tmpl w:val="C130F0E8"/>
    <w:lvl w:ilvl="0" w:tplc="D520BF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07F73"/>
    <w:multiLevelType w:val="hybridMultilevel"/>
    <w:tmpl w:val="317851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CE29A6"/>
    <w:multiLevelType w:val="hybridMultilevel"/>
    <w:tmpl w:val="4F76B294"/>
    <w:lvl w:ilvl="0" w:tplc="BAC47F8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45B0EFD"/>
    <w:multiLevelType w:val="hybridMultilevel"/>
    <w:tmpl w:val="789685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0F7FF2"/>
    <w:multiLevelType w:val="hybridMultilevel"/>
    <w:tmpl w:val="70F83F10"/>
    <w:lvl w:ilvl="0" w:tplc="90CA3548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771241485">
    <w:abstractNumId w:val="10"/>
  </w:num>
  <w:num w:numId="2" w16cid:durableId="1208638118">
    <w:abstractNumId w:val="3"/>
  </w:num>
  <w:num w:numId="3" w16cid:durableId="1232278804">
    <w:abstractNumId w:val="2"/>
  </w:num>
  <w:num w:numId="4" w16cid:durableId="1592818012">
    <w:abstractNumId w:val="0"/>
  </w:num>
  <w:num w:numId="5" w16cid:durableId="210581943">
    <w:abstractNumId w:val="8"/>
  </w:num>
  <w:num w:numId="6" w16cid:durableId="1494180517">
    <w:abstractNumId w:val="6"/>
  </w:num>
  <w:num w:numId="7" w16cid:durableId="514541557">
    <w:abstractNumId w:val="4"/>
  </w:num>
  <w:num w:numId="8" w16cid:durableId="950818016">
    <w:abstractNumId w:val="5"/>
  </w:num>
  <w:num w:numId="9" w16cid:durableId="1437213617">
    <w:abstractNumId w:val="1"/>
  </w:num>
  <w:num w:numId="10" w16cid:durableId="1971469829">
    <w:abstractNumId w:val="7"/>
  </w:num>
  <w:num w:numId="11" w16cid:durableId="1084775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82"/>
    <w:rsid w:val="0019743F"/>
    <w:rsid w:val="001C06EC"/>
    <w:rsid w:val="001C231B"/>
    <w:rsid w:val="00210C58"/>
    <w:rsid w:val="00247F7F"/>
    <w:rsid w:val="00270F30"/>
    <w:rsid w:val="00284B1B"/>
    <w:rsid w:val="002B208E"/>
    <w:rsid w:val="00383715"/>
    <w:rsid w:val="00385623"/>
    <w:rsid w:val="0039484E"/>
    <w:rsid w:val="00412B16"/>
    <w:rsid w:val="00460282"/>
    <w:rsid w:val="00463183"/>
    <w:rsid w:val="00476988"/>
    <w:rsid w:val="004912B5"/>
    <w:rsid w:val="004D5C69"/>
    <w:rsid w:val="00521A1A"/>
    <w:rsid w:val="005221A4"/>
    <w:rsid w:val="005376BC"/>
    <w:rsid w:val="0054241D"/>
    <w:rsid w:val="005D6BB5"/>
    <w:rsid w:val="007A26D1"/>
    <w:rsid w:val="007F30CB"/>
    <w:rsid w:val="007F36B5"/>
    <w:rsid w:val="00944943"/>
    <w:rsid w:val="00A17011"/>
    <w:rsid w:val="00B10D2F"/>
    <w:rsid w:val="00B1704A"/>
    <w:rsid w:val="00BF40C1"/>
    <w:rsid w:val="00CF12B6"/>
    <w:rsid w:val="00D726C4"/>
    <w:rsid w:val="00DE6AE5"/>
    <w:rsid w:val="00E50198"/>
    <w:rsid w:val="00E56C92"/>
    <w:rsid w:val="00E80377"/>
    <w:rsid w:val="00F11FE5"/>
    <w:rsid w:val="00FE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B498"/>
  <w14:defaultImageDpi w14:val="32767"/>
  <w15:chartTrackingRefBased/>
  <w15:docId w15:val="{864835FE-5543-D34B-9E2F-23CA0D65A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2B208E"/>
    <w:rPr>
      <w:rFonts w:eastAsiaTheme="minorEastAsia"/>
      <w:kern w:val="0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2B208E"/>
    <w:pPr>
      <w:keepNext/>
      <w:outlineLvl w:val="1"/>
    </w:pPr>
    <w:rPr>
      <w:rFonts w:ascii="Times New Roman" w:eastAsia="Times" w:hAnsi="Times New Roman" w:cs="Times New Roman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B208E"/>
    <w:rPr>
      <w:rFonts w:ascii="Times New Roman" w:eastAsia="Times" w:hAnsi="Times New Roman" w:cs="Times New Roman"/>
      <w:b/>
      <w:kern w:val="0"/>
      <w:szCs w:val="20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2B208E"/>
    <w:pPr>
      <w:ind w:left="720"/>
      <w:contextualSpacing/>
    </w:pPr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B208E"/>
    <w:pPr>
      <w:tabs>
        <w:tab w:val="center" w:pos="4680"/>
        <w:tab w:val="right" w:pos="9360"/>
      </w:tabs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B208E"/>
    <w:rPr>
      <w:rFonts w:eastAsiaTheme="minorHAnsi"/>
      <w:kern w:val="0"/>
      <w:lang w:eastAsia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2B208E"/>
  </w:style>
  <w:style w:type="paragraph" w:styleId="NoSpacing">
    <w:name w:val="No Spacing"/>
    <w:uiPriority w:val="1"/>
    <w:qFormat/>
    <w:rsid w:val="002B208E"/>
    <w:rPr>
      <w:rFonts w:eastAsiaTheme="minorHAnsi"/>
      <w:kern w:val="0"/>
      <w:lang w:eastAsia="en-US"/>
      <w14:ligatures w14:val="none"/>
    </w:rPr>
  </w:style>
  <w:style w:type="paragraph" w:customStyle="1" w:styleId="MTDisplayEquation">
    <w:name w:val="MTDisplayEquation"/>
    <w:basedOn w:val="Normal"/>
    <w:next w:val="Normal"/>
    <w:rsid w:val="002B208E"/>
    <w:pPr>
      <w:tabs>
        <w:tab w:val="center" w:pos="4320"/>
        <w:tab w:val="right" w:pos="8640"/>
      </w:tabs>
      <w:jc w:val="both"/>
    </w:pPr>
    <w:rPr>
      <w:rFonts w:ascii="Times New Roman" w:eastAsia="PMingLiU" w:hAnsi="Times New Roman" w:cs="Times New Roman"/>
      <w:lang w:eastAsia="zh-TW"/>
    </w:rPr>
  </w:style>
  <w:style w:type="paragraph" w:styleId="Caption">
    <w:name w:val="caption"/>
    <w:basedOn w:val="Normal"/>
    <w:next w:val="Normal"/>
    <w:qFormat/>
    <w:rsid w:val="002B208E"/>
    <w:pPr>
      <w:jc w:val="both"/>
    </w:pPr>
    <w:rPr>
      <w:rFonts w:ascii="Times New Roman" w:eastAsia="PMingLiU" w:hAnsi="Times New Roman" w:cs="Times New Roman"/>
      <w:b/>
      <w:bCs/>
      <w:lang w:eastAsia="en-US"/>
    </w:rPr>
  </w:style>
  <w:style w:type="paragraph" w:customStyle="1" w:styleId="Title3">
    <w:name w:val="Title 3"/>
    <w:basedOn w:val="Normal"/>
    <w:autoRedefine/>
    <w:rsid w:val="002B208E"/>
    <w:pPr>
      <w:widowControl w:val="0"/>
      <w:tabs>
        <w:tab w:val="left" w:pos="0"/>
      </w:tabs>
      <w:ind w:rightChars="100" w:right="240"/>
      <w:jc w:val="both"/>
    </w:pPr>
    <w:rPr>
      <w:rFonts w:ascii="Times New Roman" w:eastAsia="PMingLiU" w:hAnsi="Times New Roman" w:cs="Times New Roman"/>
      <w:bCs/>
      <w:iCs/>
      <w:kern w:val="2"/>
      <w:lang w:eastAsia="zh-HK"/>
    </w:rPr>
  </w:style>
  <w:style w:type="character" w:styleId="Hyperlink">
    <w:name w:val="Hyperlink"/>
    <w:basedOn w:val="DefaultParagraphFont"/>
    <w:uiPriority w:val="99"/>
    <w:unhideWhenUsed/>
    <w:rsid w:val="002B20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B20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208E"/>
    <w:rPr>
      <w:color w:val="954F72" w:themeColor="followedHyperlink"/>
      <w:u w:val="single"/>
    </w:rPr>
  </w:style>
  <w:style w:type="table" w:styleId="TableGrid">
    <w:name w:val="Table Grid"/>
    <w:basedOn w:val="TableNormal"/>
    <w:rsid w:val="002B208E"/>
    <w:rPr>
      <w:rFonts w:ascii="Minion Pro" w:eastAsiaTheme="minorHAnsi" w:hAnsi="Minion Pro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B208E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kern w:val="0"/>
      <w:lang w:eastAsia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2B208E"/>
    <w:rPr>
      <w:color w:val="808080"/>
    </w:rPr>
  </w:style>
  <w:style w:type="paragraph" w:styleId="NormalWeb">
    <w:name w:val="Normal (Web)"/>
    <w:basedOn w:val="Normal"/>
    <w:uiPriority w:val="99"/>
    <w:unhideWhenUsed/>
    <w:rsid w:val="002B208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customStyle="1" w:styleId="mi">
    <w:name w:val="mi"/>
    <w:basedOn w:val="DefaultParagraphFont"/>
    <w:rsid w:val="002B208E"/>
  </w:style>
  <w:style w:type="character" w:customStyle="1" w:styleId="mn">
    <w:name w:val="mn"/>
    <w:basedOn w:val="DefaultParagraphFont"/>
    <w:rsid w:val="002B2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7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1394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Rebusco</dc:creator>
  <cp:keywords/>
  <dc:description/>
  <cp:lastModifiedBy>Paola Rebusco</cp:lastModifiedBy>
  <cp:revision>13</cp:revision>
  <dcterms:created xsi:type="dcterms:W3CDTF">2023-03-07T22:51:00Z</dcterms:created>
  <dcterms:modified xsi:type="dcterms:W3CDTF">2023-03-28T16:48:00Z</dcterms:modified>
</cp:coreProperties>
</file>