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75D7D" w14:textId="77777777" w:rsidR="004A72B2" w:rsidRDefault="004A72B2" w:rsidP="004A72B2">
      <w:pPr>
        <w:jc w:val="center"/>
      </w:pPr>
    </w:p>
    <w:p w14:paraId="3FBAD54E" w14:textId="77777777" w:rsidR="004A72B2" w:rsidRDefault="004A72B2" w:rsidP="004A72B2">
      <w:pPr>
        <w:jc w:val="center"/>
      </w:pPr>
    </w:p>
    <w:p w14:paraId="7A69461F" w14:textId="77777777" w:rsidR="004A72B2" w:rsidRDefault="004A72B2" w:rsidP="004A72B2">
      <w:pPr>
        <w:jc w:val="center"/>
      </w:pPr>
    </w:p>
    <w:p w14:paraId="02EA4A06" w14:textId="7D95E46E" w:rsidR="004A72B2" w:rsidRDefault="004A72B2" w:rsidP="004A72B2">
      <w:pPr>
        <w:jc w:val="center"/>
      </w:pPr>
      <w:r>
        <w:t>Tecnológico de Costa Rica</w:t>
      </w:r>
    </w:p>
    <w:p w14:paraId="712671D6" w14:textId="77777777" w:rsidR="004A72B2" w:rsidRDefault="004A72B2" w:rsidP="004A72B2">
      <w:pPr>
        <w:jc w:val="center"/>
      </w:pPr>
    </w:p>
    <w:p w14:paraId="6AEA1EA5" w14:textId="77777777" w:rsidR="004A72B2" w:rsidRDefault="004A72B2" w:rsidP="004A72B2">
      <w:pPr>
        <w:jc w:val="center"/>
      </w:pPr>
      <w:r>
        <w:t>Ingenieria en Computadores</w:t>
      </w:r>
    </w:p>
    <w:p w14:paraId="32A6931B" w14:textId="77777777" w:rsidR="004A72B2" w:rsidRDefault="004A72B2" w:rsidP="004A72B2">
      <w:pPr>
        <w:jc w:val="center"/>
      </w:pPr>
    </w:p>
    <w:p w14:paraId="3B6653B1" w14:textId="77777777" w:rsidR="004A72B2" w:rsidRDefault="004A72B2" w:rsidP="004A72B2">
      <w:pPr>
        <w:jc w:val="center"/>
      </w:pPr>
      <w:r>
        <w:t>Fundamentos de Sistemas Computacionales</w:t>
      </w:r>
    </w:p>
    <w:p w14:paraId="5FA581D1" w14:textId="77777777" w:rsidR="004A72B2" w:rsidRDefault="004A72B2" w:rsidP="004A72B2">
      <w:pPr>
        <w:jc w:val="center"/>
      </w:pPr>
    </w:p>
    <w:p w14:paraId="6B722AEE" w14:textId="4C618A1E" w:rsidR="004A72B2" w:rsidRDefault="004A72B2" w:rsidP="004A72B2">
      <w:pPr>
        <w:jc w:val="center"/>
      </w:pPr>
      <w:r>
        <w:t xml:space="preserve">Proyecto 2 </w:t>
      </w:r>
    </w:p>
    <w:p w14:paraId="15E5DDE8" w14:textId="77777777" w:rsidR="004A72B2" w:rsidRDefault="004A72B2" w:rsidP="004A72B2">
      <w:pPr>
        <w:jc w:val="center"/>
      </w:pPr>
    </w:p>
    <w:p w14:paraId="2E7EC10F" w14:textId="77777777" w:rsidR="004A72B2" w:rsidRDefault="004A72B2" w:rsidP="004A72B2">
      <w:pPr>
        <w:jc w:val="center"/>
      </w:pPr>
      <w:r>
        <w:t>Grupo 02</w:t>
      </w:r>
    </w:p>
    <w:p w14:paraId="4FC123A1" w14:textId="77777777" w:rsidR="004A72B2" w:rsidRDefault="004A72B2" w:rsidP="004A72B2">
      <w:pPr>
        <w:jc w:val="center"/>
      </w:pPr>
    </w:p>
    <w:p w14:paraId="3F80C6C2" w14:textId="77777777" w:rsidR="004A72B2" w:rsidRDefault="004A72B2" w:rsidP="004A72B2">
      <w:pPr>
        <w:jc w:val="center"/>
      </w:pPr>
      <w:r>
        <w:t>Luis Alberto Chavarría Zamora</w:t>
      </w:r>
    </w:p>
    <w:p w14:paraId="4A55D033" w14:textId="77777777" w:rsidR="004A72B2" w:rsidRDefault="004A72B2" w:rsidP="004A72B2">
      <w:pPr>
        <w:jc w:val="center"/>
      </w:pPr>
    </w:p>
    <w:p w14:paraId="5921188E" w14:textId="77777777" w:rsidR="004A72B2" w:rsidRDefault="004A72B2" w:rsidP="004A72B2">
      <w:pPr>
        <w:jc w:val="center"/>
      </w:pPr>
      <w:r>
        <w:t>Paola Barquero Morales</w:t>
      </w:r>
    </w:p>
    <w:p w14:paraId="65B7EC3B" w14:textId="77777777" w:rsidR="004A72B2" w:rsidRDefault="004A72B2" w:rsidP="004A72B2">
      <w:pPr>
        <w:jc w:val="center"/>
      </w:pPr>
    </w:p>
    <w:p w14:paraId="5BEE7BCF" w14:textId="77777777" w:rsidR="004A72B2" w:rsidRDefault="004A72B2" w:rsidP="004A72B2">
      <w:pPr>
        <w:jc w:val="center"/>
      </w:pPr>
      <w:r>
        <w:t>Noviembre 2024</w:t>
      </w:r>
    </w:p>
    <w:p w14:paraId="67108F03" w14:textId="77777777" w:rsidR="004A72B2" w:rsidRDefault="004A72B2" w:rsidP="004A72B2"/>
    <w:p w14:paraId="171277B1" w14:textId="77777777" w:rsidR="004A72B2" w:rsidRDefault="004A72B2">
      <w:pPr>
        <w:rPr>
          <w:b/>
          <w:bCs/>
        </w:rPr>
      </w:pPr>
    </w:p>
    <w:p w14:paraId="552931B8" w14:textId="77777777" w:rsidR="004A72B2" w:rsidRDefault="004A72B2">
      <w:pPr>
        <w:rPr>
          <w:b/>
          <w:bCs/>
        </w:rPr>
      </w:pPr>
      <w:r>
        <w:rPr>
          <w:b/>
          <w:bCs/>
        </w:rPr>
        <w:br w:type="page"/>
      </w:r>
    </w:p>
    <w:sdt>
      <w:sdtPr>
        <w:rPr>
          <w:rFonts w:eastAsiaTheme="minorHAnsi" w:cstheme="minorBidi"/>
          <w:bCs w:val="0"/>
          <w:color w:val="auto"/>
          <w:kern w:val="2"/>
          <w:sz w:val="26"/>
          <w:szCs w:val="24"/>
          <w:lang w:val="en-CR"/>
          <w14:ligatures w14:val="standardContextual"/>
        </w:rPr>
        <w:id w:val="-1784411688"/>
        <w:docPartObj>
          <w:docPartGallery w:val="Table of Contents"/>
          <w:docPartUnique/>
        </w:docPartObj>
      </w:sdtPr>
      <w:sdtEndPr>
        <w:rPr>
          <w:b/>
          <w:noProof/>
        </w:rPr>
      </w:sdtEndPr>
      <w:sdtContent>
        <w:p w14:paraId="0523BF7B" w14:textId="4D2B85F8" w:rsidR="004A72B2" w:rsidRDefault="004A72B2" w:rsidP="00441131">
          <w:pPr>
            <w:pStyle w:val="TOCHeading"/>
            <w:jc w:val="center"/>
          </w:pPr>
          <w:r>
            <w:t>Tabl</w:t>
          </w:r>
          <w:r w:rsidR="00DC22ED">
            <w:t>a de Contenidos</w:t>
          </w:r>
        </w:p>
        <w:p w14:paraId="3F01A378" w14:textId="68C23ADF" w:rsidR="00441131" w:rsidRDefault="004A72B2">
          <w:pPr>
            <w:pStyle w:val="TOC1"/>
            <w:tabs>
              <w:tab w:val="right" w:leader="dot" w:pos="9350"/>
            </w:tabs>
            <w:rPr>
              <w:rFonts w:eastAsiaTheme="minorEastAsia"/>
              <w:b w:val="0"/>
              <w:bCs w:val="0"/>
              <w:i w:val="0"/>
              <w:iCs w:val="0"/>
              <w:noProof/>
              <w:sz w:val="24"/>
            </w:rPr>
          </w:pPr>
          <w:r>
            <w:rPr>
              <w:b w:val="0"/>
              <w:bCs w:val="0"/>
            </w:rPr>
            <w:fldChar w:fldCharType="begin"/>
          </w:r>
          <w:r>
            <w:instrText xml:space="preserve"> TOC \o "1-3" \h \z \u </w:instrText>
          </w:r>
          <w:r>
            <w:rPr>
              <w:b w:val="0"/>
              <w:bCs w:val="0"/>
            </w:rPr>
            <w:fldChar w:fldCharType="separate"/>
          </w:r>
          <w:hyperlink w:anchor="_Toc183292223" w:history="1">
            <w:r w:rsidR="00441131" w:rsidRPr="0054269B">
              <w:rPr>
                <w:rStyle w:val="Hyperlink"/>
                <w:noProof/>
              </w:rPr>
              <w:t>Introducción</w:t>
            </w:r>
            <w:r w:rsidR="00441131">
              <w:rPr>
                <w:noProof/>
                <w:webHidden/>
              </w:rPr>
              <w:tab/>
            </w:r>
            <w:r w:rsidR="00441131">
              <w:rPr>
                <w:noProof/>
                <w:webHidden/>
              </w:rPr>
              <w:fldChar w:fldCharType="begin"/>
            </w:r>
            <w:r w:rsidR="00441131">
              <w:rPr>
                <w:noProof/>
                <w:webHidden/>
              </w:rPr>
              <w:instrText xml:space="preserve"> PAGEREF _Toc183292223 \h </w:instrText>
            </w:r>
            <w:r w:rsidR="00441131">
              <w:rPr>
                <w:noProof/>
                <w:webHidden/>
              </w:rPr>
            </w:r>
            <w:r w:rsidR="00441131">
              <w:rPr>
                <w:noProof/>
                <w:webHidden/>
              </w:rPr>
              <w:fldChar w:fldCharType="separate"/>
            </w:r>
            <w:r w:rsidR="00441131">
              <w:rPr>
                <w:noProof/>
                <w:webHidden/>
              </w:rPr>
              <w:t>3</w:t>
            </w:r>
            <w:r w:rsidR="00441131">
              <w:rPr>
                <w:noProof/>
                <w:webHidden/>
              </w:rPr>
              <w:fldChar w:fldCharType="end"/>
            </w:r>
          </w:hyperlink>
        </w:p>
        <w:p w14:paraId="3CE918CC" w14:textId="44B33953" w:rsidR="00441131" w:rsidRDefault="00441131">
          <w:pPr>
            <w:pStyle w:val="TOC1"/>
            <w:tabs>
              <w:tab w:val="right" w:leader="dot" w:pos="9350"/>
            </w:tabs>
            <w:rPr>
              <w:rFonts w:eastAsiaTheme="minorEastAsia"/>
              <w:b w:val="0"/>
              <w:bCs w:val="0"/>
              <w:i w:val="0"/>
              <w:iCs w:val="0"/>
              <w:noProof/>
              <w:sz w:val="24"/>
            </w:rPr>
          </w:pPr>
          <w:hyperlink w:anchor="_Toc183292224" w:history="1">
            <w:r w:rsidRPr="0054269B">
              <w:rPr>
                <w:rStyle w:val="Hyperlink"/>
                <w:noProof/>
              </w:rPr>
              <w:t>Recomendaciones</w:t>
            </w:r>
            <w:r>
              <w:rPr>
                <w:noProof/>
                <w:webHidden/>
              </w:rPr>
              <w:tab/>
            </w:r>
            <w:r>
              <w:rPr>
                <w:noProof/>
                <w:webHidden/>
              </w:rPr>
              <w:fldChar w:fldCharType="begin"/>
            </w:r>
            <w:r>
              <w:rPr>
                <w:noProof/>
                <w:webHidden/>
              </w:rPr>
              <w:instrText xml:space="preserve"> PAGEREF _Toc183292224 \h </w:instrText>
            </w:r>
            <w:r>
              <w:rPr>
                <w:noProof/>
                <w:webHidden/>
              </w:rPr>
            </w:r>
            <w:r>
              <w:rPr>
                <w:noProof/>
                <w:webHidden/>
              </w:rPr>
              <w:fldChar w:fldCharType="separate"/>
            </w:r>
            <w:r>
              <w:rPr>
                <w:noProof/>
                <w:webHidden/>
              </w:rPr>
              <w:t>4</w:t>
            </w:r>
            <w:r>
              <w:rPr>
                <w:noProof/>
                <w:webHidden/>
              </w:rPr>
              <w:fldChar w:fldCharType="end"/>
            </w:r>
          </w:hyperlink>
        </w:p>
        <w:p w14:paraId="55691AA8" w14:textId="0B2B11A9" w:rsidR="00441131" w:rsidRDefault="00441131">
          <w:pPr>
            <w:pStyle w:val="TOC1"/>
            <w:tabs>
              <w:tab w:val="right" w:leader="dot" w:pos="9350"/>
            </w:tabs>
            <w:rPr>
              <w:rFonts w:eastAsiaTheme="minorEastAsia"/>
              <w:b w:val="0"/>
              <w:bCs w:val="0"/>
              <w:i w:val="0"/>
              <w:iCs w:val="0"/>
              <w:noProof/>
              <w:sz w:val="24"/>
            </w:rPr>
          </w:pPr>
          <w:hyperlink w:anchor="_Toc183292225" w:history="1">
            <w:r w:rsidRPr="0054269B">
              <w:rPr>
                <w:rStyle w:val="Hyperlink"/>
                <w:noProof/>
              </w:rPr>
              <w:t>Análisis de Resultados</w:t>
            </w:r>
            <w:r>
              <w:rPr>
                <w:noProof/>
                <w:webHidden/>
              </w:rPr>
              <w:tab/>
            </w:r>
            <w:r>
              <w:rPr>
                <w:noProof/>
                <w:webHidden/>
              </w:rPr>
              <w:fldChar w:fldCharType="begin"/>
            </w:r>
            <w:r>
              <w:rPr>
                <w:noProof/>
                <w:webHidden/>
              </w:rPr>
              <w:instrText xml:space="preserve"> PAGEREF _Toc183292225 \h </w:instrText>
            </w:r>
            <w:r>
              <w:rPr>
                <w:noProof/>
                <w:webHidden/>
              </w:rPr>
            </w:r>
            <w:r>
              <w:rPr>
                <w:noProof/>
                <w:webHidden/>
              </w:rPr>
              <w:fldChar w:fldCharType="separate"/>
            </w:r>
            <w:r>
              <w:rPr>
                <w:noProof/>
                <w:webHidden/>
              </w:rPr>
              <w:t>5</w:t>
            </w:r>
            <w:r>
              <w:rPr>
                <w:noProof/>
                <w:webHidden/>
              </w:rPr>
              <w:fldChar w:fldCharType="end"/>
            </w:r>
          </w:hyperlink>
        </w:p>
        <w:p w14:paraId="3C3082FC" w14:textId="30DC4BB7" w:rsidR="00441131" w:rsidRDefault="00441131">
          <w:pPr>
            <w:pStyle w:val="TOC2"/>
            <w:tabs>
              <w:tab w:val="right" w:leader="dot" w:pos="9350"/>
            </w:tabs>
            <w:rPr>
              <w:rFonts w:eastAsiaTheme="minorEastAsia"/>
              <w:b w:val="0"/>
              <w:bCs w:val="0"/>
              <w:noProof/>
              <w:sz w:val="24"/>
              <w:szCs w:val="24"/>
            </w:rPr>
          </w:pPr>
          <w:hyperlink w:anchor="_Toc183292226" w:history="1">
            <w:r w:rsidRPr="0054269B">
              <w:rPr>
                <w:rStyle w:val="Hyperlink"/>
                <w:noProof/>
              </w:rPr>
              <w:t>Tabla de Verdad</w:t>
            </w:r>
            <w:r>
              <w:rPr>
                <w:noProof/>
                <w:webHidden/>
              </w:rPr>
              <w:tab/>
            </w:r>
            <w:r>
              <w:rPr>
                <w:noProof/>
                <w:webHidden/>
              </w:rPr>
              <w:fldChar w:fldCharType="begin"/>
            </w:r>
            <w:r>
              <w:rPr>
                <w:noProof/>
                <w:webHidden/>
              </w:rPr>
              <w:instrText xml:space="preserve"> PAGEREF _Toc183292226 \h </w:instrText>
            </w:r>
            <w:r>
              <w:rPr>
                <w:noProof/>
                <w:webHidden/>
              </w:rPr>
            </w:r>
            <w:r>
              <w:rPr>
                <w:noProof/>
                <w:webHidden/>
              </w:rPr>
              <w:fldChar w:fldCharType="separate"/>
            </w:r>
            <w:r>
              <w:rPr>
                <w:noProof/>
                <w:webHidden/>
              </w:rPr>
              <w:t>5</w:t>
            </w:r>
            <w:r>
              <w:rPr>
                <w:noProof/>
                <w:webHidden/>
              </w:rPr>
              <w:fldChar w:fldCharType="end"/>
            </w:r>
          </w:hyperlink>
        </w:p>
        <w:p w14:paraId="2C1DE33A" w14:textId="1ACE8FF4" w:rsidR="00441131" w:rsidRDefault="00441131">
          <w:pPr>
            <w:pStyle w:val="TOC2"/>
            <w:tabs>
              <w:tab w:val="right" w:leader="dot" w:pos="9350"/>
            </w:tabs>
            <w:rPr>
              <w:rFonts w:eastAsiaTheme="minorEastAsia"/>
              <w:b w:val="0"/>
              <w:bCs w:val="0"/>
              <w:noProof/>
              <w:sz w:val="24"/>
              <w:szCs w:val="24"/>
            </w:rPr>
          </w:pPr>
          <w:hyperlink w:anchor="_Toc183292227" w:history="1">
            <w:r w:rsidRPr="0054269B">
              <w:rPr>
                <w:rStyle w:val="Hyperlink"/>
                <w:noProof/>
              </w:rPr>
              <w:t>Simplifición</w:t>
            </w:r>
            <w:r>
              <w:rPr>
                <w:noProof/>
                <w:webHidden/>
              </w:rPr>
              <w:tab/>
            </w:r>
            <w:r>
              <w:rPr>
                <w:noProof/>
                <w:webHidden/>
              </w:rPr>
              <w:fldChar w:fldCharType="begin"/>
            </w:r>
            <w:r>
              <w:rPr>
                <w:noProof/>
                <w:webHidden/>
              </w:rPr>
              <w:instrText xml:space="preserve"> PAGEREF _Toc183292227 \h </w:instrText>
            </w:r>
            <w:r>
              <w:rPr>
                <w:noProof/>
                <w:webHidden/>
              </w:rPr>
            </w:r>
            <w:r>
              <w:rPr>
                <w:noProof/>
                <w:webHidden/>
              </w:rPr>
              <w:fldChar w:fldCharType="separate"/>
            </w:r>
            <w:r>
              <w:rPr>
                <w:noProof/>
                <w:webHidden/>
              </w:rPr>
              <w:t>5</w:t>
            </w:r>
            <w:r>
              <w:rPr>
                <w:noProof/>
                <w:webHidden/>
              </w:rPr>
              <w:fldChar w:fldCharType="end"/>
            </w:r>
          </w:hyperlink>
        </w:p>
        <w:p w14:paraId="11A2EE35" w14:textId="76992EE7" w:rsidR="00441131" w:rsidRDefault="00441131">
          <w:pPr>
            <w:pStyle w:val="TOC2"/>
            <w:tabs>
              <w:tab w:val="right" w:leader="dot" w:pos="9350"/>
            </w:tabs>
            <w:rPr>
              <w:rFonts w:eastAsiaTheme="minorEastAsia"/>
              <w:b w:val="0"/>
              <w:bCs w:val="0"/>
              <w:noProof/>
              <w:sz w:val="24"/>
              <w:szCs w:val="24"/>
            </w:rPr>
          </w:pPr>
          <w:hyperlink w:anchor="_Toc183292228" w:history="1">
            <w:r w:rsidRPr="0054269B">
              <w:rPr>
                <w:rStyle w:val="Hyperlink"/>
                <w:noProof/>
              </w:rPr>
              <w:t>Diagrama del circuito</w:t>
            </w:r>
            <w:r>
              <w:rPr>
                <w:noProof/>
                <w:webHidden/>
              </w:rPr>
              <w:tab/>
            </w:r>
            <w:r>
              <w:rPr>
                <w:noProof/>
                <w:webHidden/>
              </w:rPr>
              <w:fldChar w:fldCharType="begin"/>
            </w:r>
            <w:r>
              <w:rPr>
                <w:noProof/>
                <w:webHidden/>
              </w:rPr>
              <w:instrText xml:space="preserve"> PAGEREF _Toc183292228 \h </w:instrText>
            </w:r>
            <w:r>
              <w:rPr>
                <w:noProof/>
                <w:webHidden/>
              </w:rPr>
            </w:r>
            <w:r>
              <w:rPr>
                <w:noProof/>
                <w:webHidden/>
              </w:rPr>
              <w:fldChar w:fldCharType="separate"/>
            </w:r>
            <w:r>
              <w:rPr>
                <w:noProof/>
                <w:webHidden/>
              </w:rPr>
              <w:t>6</w:t>
            </w:r>
            <w:r>
              <w:rPr>
                <w:noProof/>
                <w:webHidden/>
              </w:rPr>
              <w:fldChar w:fldCharType="end"/>
            </w:r>
          </w:hyperlink>
        </w:p>
        <w:p w14:paraId="32991B55" w14:textId="4141C8BB" w:rsidR="00441131" w:rsidRDefault="00441131">
          <w:pPr>
            <w:pStyle w:val="TOC1"/>
            <w:tabs>
              <w:tab w:val="right" w:leader="dot" w:pos="9350"/>
            </w:tabs>
            <w:rPr>
              <w:rFonts w:eastAsiaTheme="minorEastAsia"/>
              <w:b w:val="0"/>
              <w:bCs w:val="0"/>
              <w:i w:val="0"/>
              <w:iCs w:val="0"/>
              <w:noProof/>
              <w:sz w:val="24"/>
            </w:rPr>
          </w:pPr>
          <w:hyperlink w:anchor="_Toc183292229" w:history="1">
            <w:r w:rsidRPr="0054269B">
              <w:rPr>
                <w:rStyle w:val="Hyperlink"/>
                <w:noProof/>
              </w:rPr>
              <w:t>Fuentes Bibliográficas</w:t>
            </w:r>
            <w:r>
              <w:rPr>
                <w:noProof/>
                <w:webHidden/>
              </w:rPr>
              <w:tab/>
            </w:r>
            <w:r>
              <w:rPr>
                <w:noProof/>
                <w:webHidden/>
              </w:rPr>
              <w:fldChar w:fldCharType="begin"/>
            </w:r>
            <w:r>
              <w:rPr>
                <w:noProof/>
                <w:webHidden/>
              </w:rPr>
              <w:instrText xml:space="preserve"> PAGEREF _Toc183292229 \h </w:instrText>
            </w:r>
            <w:r>
              <w:rPr>
                <w:noProof/>
                <w:webHidden/>
              </w:rPr>
            </w:r>
            <w:r>
              <w:rPr>
                <w:noProof/>
                <w:webHidden/>
              </w:rPr>
              <w:fldChar w:fldCharType="separate"/>
            </w:r>
            <w:r>
              <w:rPr>
                <w:noProof/>
                <w:webHidden/>
              </w:rPr>
              <w:t>7</w:t>
            </w:r>
            <w:r>
              <w:rPr>
                <w:noProof/>
                <w:webHidden/>
              </w:rPr>
              <w:fldChar w:fldCharType="end"/>
            </w:r>
          </w:hyperlink>
        </w:p>
        <w:p w14:paraId="36BA4892" w14:textId="156082AC" w:rsidR="00441131" w:rsidRDefault="00441131">
          <w:pPr>
            <w:pStyle w:val="TOC1"/>
            <w:tabs>
              <w:tab w:val="right" w:leader="dot" w:pos="9350"/>
            </w:tabs>
            <w:rPr>
              <w:rFonts w:eastAsiaTheme="minorEastAsia"/>
              <w:b w:val="0"/>
              <w:bCs w:val="0"/>
              <w:i w:val="0"/>
              <w:iCs w:val="0"/>
              <w:noProof/>
              <w:sz w:val="24"/>
            </w:rPr>
          </w:pPr>
          <w:hyperlink w:anchor="_Toc183292230" w:history="1">
            <w:r w:rsidRPr="0054269B">
              <w:rPr>
                <w:rStyle w:val="Hyperlink"/>
                <w:noProof/>
              </w:rPr>
              <w:t>Descripción de Actividades y Fechas</w:t>
            </w:r>
            <w:r>
              <w:rPr>
                <w:noProof/>
                <w:webHidden/>
              </w:rPr>
              <w:tab/>
            </w:r>
            <w:r>
              <w:rPr>
                <w:noProof/>
                <w:webHidden/>
              </w:rPr>
              <w:fldChar w:fldCharType="begin"/>
            </w:r>
            <w:r>
              <w:rPr>
                <w:noProof/>
                <w:webHidden/>
              </w:rPr>
              <w:instrText xml:space="preserve"> PAGEREF _Toc183292230 \h </w:instrText>
            </w:r>
            <w:r>
              <w:rPr>
                <w:noProof/>
                <w:webHidden/>
              </w:rPr>
            </w:r>
            <w:r>
              <w:rPr>
                <w:noProof/>
                <w:webHidden/>
              </w:rPr>
              <w:fldChar w:fldCharType="separate"/>
            </w:r>
            <w:r>
              <w:rPr>
                <w:noProof/>
                <w:webHidden/>
              </w:rPr>
              <w:t>8</w:t>
            </w:r>
            <w:r>
              <w:rPr>
                <w:noProof/>
                <w:webHidden/>
              </w:rPr>
              <w:fldChar w:fldCharType="end"/>
            </w:r>
          </w:hyperlink>
        </w:p>
        <w:p w14:paraId="237EE7D3" w14:textId="128874A1" w:rsidR="00441131" w:rsidRDefault="00441131">
          <w:pPr>
            <w:pStyle w:val="TOC1"/>
            <w:tabs>
              <w:tab w:val="right" w:leader="dot" w:pos="9350"/>
            </w:tabs>
            <w:rPr>
              <w:rFonts w:eastAsiaTheme="minorEastAsia"/>
              <w:b w:val="0"/>
              <w:bCs w:val="0"/>
              <w:i w:val="0"/>
              <w:iCs w:val="0"/>
              <w:noProof/>
              <w:sz w:val="24"/>
            </w:rPr>
          </w:pPr>
          <w:hyperlink w:anchor="_Toc183292231" w:history="1">
            <w:r w:rsidRPr="0054269B">
              <w:rPr>
                <w:rStyle w:val="Hyperlink"/>
                <w:noProof/>
              </w:rPr>
              <w:t>Bítacora</w:t>
            </w:r>
            <w:r>
              <w:rPr>
                <w:noProof/>
                <w:webHidden/>
              </w:rPr>
              <w:tab/>
            </w:r>
            <w:r>
              <w:rPr>
                <w:noProof/>
                <w:webHidden/>
              </w:rPr>
              <w:fldChar w:fldCharType="begin"/>
            </w:r>
            <w:r>
              <w:rPr>
                <w:noProof/>
                <w:webHidden/>
              </w:rPr>
              <w:instrText xml:space="preserve"> PAGEREF _Toc183292231 \h </w:instrText>
            </w:r>
            <w:r>
              <w:rPr>
                <w:noProof/>
                <w:webHidden/>
              </w:rPr>
            </w:r>
            <w:r>
              <w:rPr>
                <w:noProof/>
                <w:webHidden/>
              </w:rPr>
              <w:fldChar w:fldCharType="separate"/>
            </w:r>
            <w:r>
              <w:rPr>
                <w:noProof/>
                <w:webHidden/>
              </w:rPr>
              <w:t>8</w:t>
            </w:r>
            <w:r>
              <w:rPr>
                <w:noProof/>
                <w:webHidden/>
              </w:rPr>
              <w:fldChar w:fldCharType="end"/>
            </w:r>
          </w:hyperlink>
        </w:p>
        <w:p w14:paraId="56905AE0" w14:textId="45D8DFBD" w:rsidR="00441131" w:rsidRDefault="00441131">
          <w:pPr>
            <w:pStyle w:val="TOC1"/>
            <w:tabs>
              <w:tab w:val="right" w:leader="dot" w:pos="9350"/>
            </w:tabs>
            <w:rPr>
              <w:rFonts w:eastAsiaTheme="minorEastAsia"/>
              <w:b w:val="0"/>
              <w:bCs w:val="0"/>
              <w:i w:val="0"/>
              <w:iCs w:val="0"/>
              <w:noProof/>
              <w:sz w:val="24"/>
            </w:rPr>
          </w:pPr>
          <w:hyperlink w:anchor="_Toc183292232" w:history="1">
            <w:r w:rsidRPr="0054269B">
              <w:rPr>
                <w:rStyle w:val="Hyperlink"/>
                <w:noProof/>
              </w:rPr>
              <w:t>Estrategias para logro de objetivos y metas</w:t>
            </w:r>
            <w:r>
              <w:rPr>
                <w:noProof/>
                <w:webHidden/>
              </w:rPr>
              <w:tab/>
            </w:r>
            <w:r>
              <w:rPr>
                <w:noProof/>
                <w:webHidden/>
              </w:rPr>
              <w:fldChar w:fldCharType="begin"/>
            </w:r>
            <w:r>
              <w:rPr>
                <w:noProof/>
                <w:webHidden/>
              </w:rPr>
              <w:instrText xml:space="preserve"> PAGEREF _Toc183292232 \h </w:instrText>
            </w:r>
            <w:r>
              <w:rPr>
                <w:noProof/>
                <w:webHidden/>
              </w:rPr>
            </w:r>
            <w:r>
              <w:rPr>
                <w:noProof/>
                <w:webHidden/>
              </w:rPr>
              <w:fldChar w:fldCharType="separate"/>
            </w:r>
            <w:r>
              <w:rPr>
                <w:noProof/>
                <w:webHidden/>
              </w:rPr>
              <w:t>9</w:t>
            </w:r>
            <w:r>
              <w:rPr>
                <w:noProof/>
                <w:webHidden/>
              </w:rPr>
              <w:fldChar w:fldCharType="end"/>
            </w:r>
          </w:hyperlink>
        </w:p>
        <w:p w14:paraId="4775872F" w14:textId="7AFB1951" w:rsidR="004A72B2" w:rsidRDefault="004A72B2">
          <w:r>
            <w:rPr>
              <w:b/>
              <w:bCs/>
              <w:noProof/>
            </w:rPr>
            <w:fldChar w:fldCharType="end"/>
          </w:r>
        </w:p>
      </w:sdtContent>
    </w:sdt>
    <w:p w14:paraId="7598CA46" w14:textId="77777777" w:rsidR="004A72B2" w:rsidRDefault="004A72B2">
      <w:pPr>
        <w:rPr>
          <w:b/>
          <w:bCs/>
        </w:rPr>
      </w:pPr>
    </w:p>
    <w:p w14:paraId="47A497FA" w14:textId="77777777" w:rsidR="004A72B2" w:rsidRDefault="004A72B2">
      <w:pPr>
        <w:rPr>
          <w:b/>
          <w:bCs/>
        </w:rPr>
      </w:pPr>
      <w:r>
        <w:rPr>
          <w:b/>
          <w:bCs/>
        </w:rPr>
        <w:br w:type="page"/>
      </w:r>
    </w:p>
    <w:p w14:paraId="5153DE5D" w14:textId="0194E1BC" w:rsidR="004A72B2" w:rsidRDefault="004A72B2" w:rsidP="004A72B2">
      <w:pPr>
        <w:pStyle w:val="Heading1"/>
      </w:pPr>
      <w:bookmarkStart w:id="0" w:name="_Toc183292223"/>
      <w:r>
        <w:lastRenderedPageBreak/>
        <w:t>Introducción</w:t>
      </w:r>
      <w:bookmarkEnd w:id="0"/>
    </w:p>
    <w:p w14:paraId="38B0F791" w14:textId="77777777" w:rsidR="001B541E" w:rsidRDefault="001B541E" w:rsidP="00A32F7E">
      <w:pPr>
        <w:spacing w:line="360" w:lineRule="auto"/>
        <w:rPr>
          <w:rFonts w:ascii="Arial" w:eastAsia="Times New Roman" w:hAnsi="Arial" w:cs="Arial"/>
          <w:b/>
          <w:bCs/>
          <w:kern w:val="0"/>
          <w:sz w:val="24"/>
          <w14:ligatures w14:val="none"/>
        </w:rPr>
      </w:pPr>
      <w:r>
        <w:t>Este segundo proyecto va de la mano con el primer proyecto de la creación de la maqueta, el circuito y la interfaz gráfica del  PinBall. Este nuevo p</w:t>
      </w:r>
      <w:r w:rsidRPr="001B541E">
        <w:t>royecto consist</w:t>
      </w:r>
      <w:r>
        <w:t xml:space="preserve">irá </w:t>
      </w:r>
      <w:r w:rsidRPr="001B541E">
        <w:t>en el diseño e implementación de un circuito lógico combinatorio que se integrará al Proyecto I.</w:t>
      </w:r>
      <w:r w:rsidRPr="001B541E">
        <w:rPr>
          <w:rFonts w:ascii="Arial" w:eastAsia="Times New Roman" w:hAnsi="Arial" w:cs="Arial"/>
          <w:b/>
          <w:bCs/>
          <w:kern w:val="0"/>
          <w:sz w:val="24"/>
          <w14:ligatures w14:val="none"/>
        </w:rPr>
        <w:t xml:space="preserve"> </w:t>
      </w:r>
    </w:p>
    <w:p w14:paraId="488C5F5E" w14:textId="702FB6BD" w:rsidR="001B541E" w:rsidRPr="001B541E" w:rsidRDefault="001B541E" w:rsidP="00A32F7E">
      <w:pPr>
        <w:spacing w:line="360" w:lineRule="auto"/>
      </w:pPr>
      <w:r>
        <w:rPr>
          <w:rFonts w:ascii="Arial" w:eastAsia="Times New Roman" w:hAnsi="Arial" w:cs="Arial"/>
          <w:kern w:val="0"/>
          <w:sz w:val="24"/>
          <w14:ligatures w14:val="none"/>
        </w:rPr>
        <w:t xml:space="preserve">Se realizará un </w:t>
      </w:r>
      <w:r w:rsidRPr="001B541E">
        <w:t>Circuito Menos 3</w:t>
      </w:r>
      <w:r>
        <w:t xml:space="preserve"> </w:t>
      </w:r>
      <w:r w:rsidRPr="001B541E">
        <w:t xml:space="preserve">. El circuito toma la entrada y lo decrementa en tres unidades; y como salida entrega los 3 bits </w:t>
      </w:r>
      <w:r w:rsidR="00580252">
        <w:t xml:space="preserve">que serán mostrados </w:t>
      </w:r>
      <w:r w:rsidRPr="001B541E">
        <w:t xml:space="preserve">maqueta y el cuarto bit estará conectado a un led, que muestra que la salida del circuito es válida y está habilitada, es decir, que los valores de salidas del circuito son los adecuados. </w:t>
      </w:r>
      <w:r>
        <w:t xml:space="preserve">También se le agregará </w:t>
      </w:r>
      <w:r w:rsidRPr="001B541E">
        <w:t>una condición de juego adicional</w:t>
      </w:r>
      <w:r w:rsidR="00580252">
        <w:t xml:space="preserve"> a la interfaz gráfica </w:t>
      </w:r>
      <w:r w:rsidRPr="001B541E">
        <w:t xml:space="preserve">, esta es que, del total de puntaje obtenido por el jugador, base 10, toma el dígito más significativo, lo convierte a binario y del número binario obtenido tome los 3 bit menos significativos y le reste 3. </w:t>
      </w:r>
      <w:r>
        <w:t xml:space="preserve"> </w:t>
      </w:r>
      <w:r w:rsidRPr="001B541E">
        <w:t xml:space="preserve">El resultado del puntaje después de penalización se muestra en binario en los leds de la maqueta. </w:t>
      </w:r>
    </w:p>
    <w:p w14:paraId="6B199BFB" w14:textId="0AB66011" w:rsidR="004A72B2" w:rsidRDefault="004A72B2" w:rsidP="00A32F7E">
      <w:pPr>
        <w:spacing w:line="360" w:lineRule="auto"/>
      </w:pPr>
      <w:r>
        <w:br w:type="page"/>
      </w:r>
    </w:p>
    <w:p w14:paraId="743FBEDD" w14:textId="203E8A82" w:rsidR="004A72B2" w:rsidRPr="004A72B2" w:rsidRDefault="004A72B2" w:rsidP="004A72B2">
      <w:pPr>
        <w:pStyle w:val="Heading1"/>
      </w:pPr>
      <w:bookmarkStart w:id="1" w:name="_Toc183292224"/>
      <w:r w:rsidRPr="004A72B2">
        <w:lastRenderedPageBreak/>
        <w:t>Recomendaciones</w:t>
      </w:r>
      <w:bookmarkEnd w:id="1"/>
    </w:p>
    <w:p w14:paraId="33073444" w14:textId="5936AF75" w:rsidR="004A72B2" w:rsidRDefault="00A32F7E" w:rsidP="00A32F7E">
      <w:pPr>
        <w:spacing w:line="360" w:lineRule="auto"/>
      </w:pPr>
      <w:r>
        <w:t>-Planificar bien todos los task que hay que realizar y realizar un cronograma diario de los task que se realizarán en ese día junto con los materiales que serán necesitados, gestionar el tiempo es muy importante ya que es un proyecto que involucra muchos elementos al mismo tiempo.</w:t>
      </w:r>
    </w:p>
    <w:p w14:paraId="0C6BE61F" w14:textId="138921E7" w:rsidR="00A32F7E" w:rsidRDefault="00A32F7E" w:rsidP="00A32F7E">
      <w:pPr>
        <w:spacing w:line="360" w:lineRule="auto"/>
      </w:pPr>
      <w:r>
        <w:t>-Mantener una documentacion diaria de lo que se ha realizado en conjunto con la bitacora del proyecto.</w:t>
      </w:r>
    </w:p>
    <w:p w14:paraId="344BEB03" w14:textId="41D7D00E" w:rsidR="00A32F7E" w:rsidRDefault="00A32F7E" w:rsidP="00A32F7E">
      <w:pPr>
        <w:spacing w:line="360" w:lineRule="auto"/>
      </w:pPr>
      <w:r>
        <w:t>-Realizar pruebas al momento de estar realizando el circuito para saber que todo está funcionando progresivo, paso a paso, para evitar tener que desarmar todo el circuito al momento de encontrar un problema.</w:t>
      </w:r>
    </w:p>
    <w:p w14:paraId="5CF74201" w14:textId="2536A5A6" w:rsidR="00A32F7E" w:rsidRPr="001B541E" w:rsidRDefault="00A32F7E" w:rsidP="00A32F7E">
      <w:pPr>
        <w:spacing w:line="360" w:lineRule="auto"/>
      </w:pPr>
      <w:r>
        <w:t>-Tener persistencia y calma al momento de enfretarse con las dificultades que se presenten al momento de realizar el proyecto.</w:t>
      </w:r>
    </w:p>
    <w:p w14:paraId="548F2924" w14:textId="77777777" w:rsidR="004A72B2" w:rsidRDefault="004A72B2">
      <w:pPr>
        <w:rPr>
          <w:b/>
          <w:bCs/>
        </w:rPr>
      </w:pPr>
      <w:r>
        <w:rPr>
          <w:b/>
          <w:bCs/>
        </w:rPr>
        <w:br w:type="page"/>
      </w:r>
    </w:p>
    <w:tbl>
      <w:tblPr>
        <w:tblpPr w:leftFromText="180" w:rightFromText="180" w:vertAnchor="page" w:horzAnchor="margin" w:tblpXSpec="center" w:tblpY="2494"/>
        <w:tblW w:w="10400" w:type="dxa"/>
        <w:tblLook w:val="04A0" w:firstRow="1" w:lastRow="0" w:firstColumn="1" w:lastColumn="0" w:noHBand="0" w:noVBand="1"/>
      </w:tblPr>
      <w:tblGrid>
        <w:gridCol w:w="1207"/>
        <w:gridCol w:w="1237"/>
        <w:gridCol w:w="1382"/>
        <w:gridCol w:w="1374"/>
        <w:gridCol w:w="1723"/>
        <w:gridCol w:w="1159"/>
        <w:gridCol w:w="1159"/>
        <w:gridCol w:w="1159"/>
      </w:tblGrid>
      <w:tr w:rsidR="004A72B2" w:rsidRPr="001B0EF7" w14:paraId="492BF86D" w14:textId="77777777" w:rsidTr="004A72B2">
        <w:trPr>
          <w:trHeight w:val="320"/>
        </w:trPr>
        <w:tc>
          <w:tcPr>
            <w:tcW w:w="5200" w:type="dxa"/>
            <w:gridSpan w:val="4"/>
            <w:tcBorders>
              <w:top w:val="single" w:sz="4" w:space="0" w:color="auto"/>
              <w:left w:val="single" w:sz="4" w:space="0" w:color="auto"/>
              <w:bottom w:val="single" w:sz="4" w:space="0" w:color="auto"/>
              <w:right w:val="single" w:sz="4" w:space="0" w:color="auto"/>
            </w:tcBorders>
            <w:shd w:val="clear" w:color="000000" w:fill="F2CEEF"/>
            <w:noWrap/>
            <w:vAlign w:val="bottom"/>
            <w:hideMark/>
          </w:tcPr>
          <w:p w14:paraId="1F3AA57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lastRenderedPageBreak/>
              <w:t>Entradas</w:t>
            </w:r>
          </w:p>
        </w:tc>
        <w:tc>
          <w:tcPr>
            <w:tcW w:w="5200" w:type="dxa"/>
            <w:gridSpan w:val="4"/>
            <w:tcBorders>
              <w:top w:val="single" w:sz="4" w:space="0" w:color="auto"/>
              <w:left w:val="nil"/>
              <w:bottom w:val="single" w:sz="4" w:space="0" w:color="auto"/>
              <w:right w:val="single" w:sz="4" w:space="0" w:color="auto"/>
            </w:tcBorders>
            <w:shd w:val="clear" w:color="000000" w:fill="B5E6A2"/>
            <w:noWrap/>
            <w:vAlign w:val="bottom"/>
            <w:hideMark/>
          </w:tcPr>
          <w:p w14:paraId="27E9A357"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Salidas</w:t>
            </w:r>
          </w:p>
        </w:tc>
      </w:tr>
      <w:tr w:rsidR="004A72B2" w:rsidRPr="001B0EF7" w14:paraId="4F7B5C9F" w14:textId="77777777" w:rsidTr="004A72B2">
        <w:trPr>
          <w:trHeight w:val="320"/>
        </w:trPr>
        <w:tc>
          <w:tcPr>
            <w:tcW w:w="1207" w:type="dxa"/>
            <w:tcBorders>
              <w:top w:val="nil"/>
              <w:left w:val="single" w:sz="4" w:space="0" w:color="auto"/>
              <w:bottom w:val="single" w:sz="4" w:space="0" w:color="auto"/>
              <w:right w:val="single" w:sz="4" w:space="0" w:color="auto"/>
            </w:tcBorders>
            <w:shd w:val="clear" w:color="000000" w:fill="F2CEEF"/>
            <w:noWrap/>
            <w:vAlign w:val="bottom"/>
            <w:hideMark/>
          </w:tcPr>
          <w:p w14:paraId="36E653CD"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A</w:t>
            </w:r>
          </w:p>
        </w:tc>
        <w:tc>
          <w:tcPr>
            <w:tcW w:w="1237" w:type="dxa"/>
            <w:tcBorders>
              <w:top w:val="nil"/>
              <w:left w:val="nil"/>
              <w:bottom w:val="single" w:sz="4" w:space="0" w:color="auto"/>
              <w:right w:val="single" w:sz="4" w:space="0" w:color="auto"/>
            </w:tcBorders>
            <w:shd w:val="clear" w:color="000000" w:fill="F2CEEF"/>
            <w:noWrap/>
            <w:vAlign w:val="bottom"/>
            <w:hideMark/>
          </w:tcPr>
          <w:p w14:paraId="3D29B005"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B</w:t>
            </w:r>
          </w:p>
        </w:tc>
        <w:tc>
          <w:tcPr>
            <w:tcW w:w="1382" w:type="dxa"/>
            <w:tcBorders>
              <w:top w:val="nil"/>
              <w:left w:val="nil"/>
              <w:bottom w:val="single" w:sz="4" w:space="0" w:color="auto"/>
              <w:right w:val="single" w:sz="4" w:space="0" w:color="auto"/>
            </w:tcBorders>
            <w:shd w:val="clear" w:color="000000" w:fill="F2CEEF"/>
            <w:noWrap/>
            <w:vAlign w:val="bottom"/>
            <w:hideMark/>
          </w:tcPr>
          <w:p w14:paraId="035293C6"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C</w:t>
            </w:r>
          </w:p>
        </w:tc>
        <w:tc>
          <w:tcPr>
            <w:tcW w:w="1374" w:type="dxa"/>
            <w:tcBorders>
              <w:top w:val="nil"/>
              <w:left w:val="nil"/>
              <w:bottom w:val="single" w:sz="4" w:space="0" w:color="auto"/>
              <w:right w:val="single" w:sz="4" w:space="0" w:color="auto"/>
            </w:tcBorders>
            <w:shd w:val="clear" w:color="000000" w:fill="F2CEEF"/>
            <w:noWrap/>
            <w:vAlign w:val="bottom"/>
            <w:hideMark/>
          </w:tcPr>
          <w:p w14:paraId="11FBD23F"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D</w:t>
            </w:r>
          </w:p>
        </w:tc>
        <w:tc>
          <w:tcPr>
            <w:tcW w:w="1723" w:type="dxa"/>
            <w:tcBorders>
              <w:top w:val="nil"/>
              <w:left w:val="nil"/>
              <w:bottom w:val="single" w:sz="4" w:space="0" w:color="auto"/>
              <w:right w:val="single" w:sz="4" w:space="0" w:color="auto"/>
            </w:tcBorders>
            <w:shd w:val="clear" w:color="000000" w:fill="B5E6A2"/>
            <w:noWrap/>
            <w:vAlign w:val="bottom"/>
            <w:hideMark/>
          </w:tcPr>
          <w:p w14:paraId="04BD8107"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W</w:t>
            </w:r>
          </w:p>
        </w:tc>
        <w:tc>
          <w:tcPr>
            <w:tcW w:w="1159" w:type="dxa"/>
            <w:tcBorders>
              <w:top w:val="nil"/>
              <w:left w:val="nil"/>
              <w:bottom w:val="single" w:sz="4" w:space="0" w:color="auto"/>
              <w:right w:val="single" w:sz="4" w:space="0" w:color="auto"/>
            </w:tcBorders>
            <w:shd w:val="clear" w:color="000000" w:fill="B5E6A2"/>
            <w:noWrap/>
            <w:vAlign w:val="bottom"/>
            <w:hideMark/>
          </w:tcPr>
          <w:p w14:paraId="750B8E4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X</w:t>
            </w:r>
          </w:p>
        </w:tc>
        <w:tc>
          <w:tcPr>
            <w:tcW w:w="1159" w:type="dxa"/>
            <w:tcBorders>
              <w:top w:val="nil"/>
              <w:left w:val="nil"/>
              <w:bottom w:val="single" w:sz="4" w:space="0" w:color="auto"/>
              <w:right w:val="single" w:sz="4" w:space="0" w:color="auto"/>
            </w:tcBorders>
            <w:shd w:val="clear" w:color="000000" w:fill="B5E6A2"/>
            <w:noWrap/>
            <w:vAlign w:val="bottom"/>
            <w:hideMark/>
          </w:tcPr>
          <w:p w14:paraId="575D53F7"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Y</w:t>
            </w:r>
          </w:p>
        </w:tc>
        <w:tc>
          <w:tcPr>
            <w:tcW w:w="1159" w:type="dxa"/>
            <w:tcBorders>
              <w:top w:val="nil"/>
              <w:left w:val="nil"/>
              <w:bottom w:val="single" w:sz="4" w:space="0" w:color="auto"/>
              <w:right w:val="single" w:sz="4" w:space="0" w:color="auto"/>
            </w:tcBorders>
            <w:shd w:val="clear" w:color="000000" w:fill="B5E6A2"/>
            <w:noWrap/>
            <w:vAlign w:val="bottom"/>
            <w:hideMark/>
          </w:tcPr>
          <w:p w14:paraId="326B0A6A"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Z</w:t>
            </w:r>
          </w:p>
        </w:tc>
      </w:tr>
      <w:tr w:rsidR="004A72B2" w:rsidRPr="001B0EF7" w14:paraId="2633DF33"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4A9D30FA"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237" w:type="dxa"/>
            <w:tcBorders>
              <w:top w:val="nil"/>
              <w:left w:val="nil"/>
              <w:bottom w:val="single" w:sz="4" w:space="0" w:color="auto"/>
              <w:right w:val="single" w:sz="4" w:space="0" w:color="auto"/>
            </w:tcBorders>
            <w:shd w:val="clear" w:color="auto" w:fill="auto"/>
            <w:noWrap/>
            <w:vAlign w:val="bottom"/>
            <w:hideMark/>
          </w:tcPr>
          <w:p w14:paraId="0B6CD245"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82" w:type="dxa"/>
            <w:tcBorders>
              <w:top w:val="nil"/>
              <w:left w:val="nil"/>
              <w:bottom w:val="single" w:sz="4" w:space="0" w:color="auto"/>
              <w:right w:val="single" w:sz="4" w:space="0" w:color="auto"/>
            </w:tcBorders>
            <w:shd w:val="clear" w:color="auto" w:fill="auto"/>
            <w:noWrap/>
            <w:vAlign w:val="bottom"/>
            <w:hideMark/>
          </w:tcPr>
          <w:p w14:paraId="68CB66AC"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74" w:type="dxa"/>
            <w:tcBorders>
              <w:top w:val="nil"/>
              <w:left w:val="nil"/>
              <w:bottom w:val="single" w:sz="4" w:space="0" w:color="auto"/>
              <w:right w:val="single" w:sz="4" w:space="0" w:color="auto"/>
            </w:tcBorders>
            <w:shd w:val="clear" w:color="auto" w:fill="auto"/>
            <w:noWrap/>
            <w:vAlign w:val="bottom"/>
            <w:hideMark/>
          </w:tcPr>
          <w:p w14:paraId="5E2ECADF"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723" w:type="dxa"/>
            <w:tcBorders>
              <w:top w:val="nil"/>
              <w:left w:val="nil"/>
              <w:bottom w:val="single" w:sz="4" w:space="0" w:color="auto"/>
              <w:right w:val="single" w:sz="4" w:space="0" w:color="auto"/>
            </w:tcBorders>
            <w:shd w:val="clear" w:color="auto" w:fill="auto"/>
            <w:noWrap/>
            <w:vAlign w:val="bottom"/>
            <w:hideMark/>
          </w:tcPr>
          <w:p w14:paraId="4429A68D"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0CE74B63"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2043D87A"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65D48D0B"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r>
      <w:tr w:rsidR="004A72B2" w:rsidRPr="001B0EF7" w14:paraId="729D2A0A"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2F067933"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237" w:type="dxa"/>
            <w:tcBorders>
              <w:top w:val="nil"/>
              <w:left w:val="nil"/>
              <w:bottom w:val="single" w:sz="4" w:space="0" w:color="auto"/>
              <w:right w:val="single" w:sz="4" w:space="0" w:color="auto"/>
            </w:tcBorders>
            <w:shd w:val="clear" w:color="auto" w:fill="auto"/>
            <w:noWrap/>
            <w:vAlign w:val="bottom"/>
            <w:hideMark/>
          </w:tcPr>
          <w:p w14:paraId="266472EB"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82" w:type="dxa"/>
            <w:tcBorders>
              <w:top w:val="nil"/>
              <w:left w:val="nil"/>
              <w:bottom w:val="single" w:sz="4" w:space="0" w:color="auto"/>
              <w:right w:val="single" w:sz="4" w:space="0" w:color="auto"/>
            </w:tcBorders>
            <w:shd w:val="clear" w:color="auto" w:fill="auto"/>
            <w:noWrap/>
            <w:vAlign w:val="bottom"/>
            <w:hideMark/>
          </w:tcPr>
          <w:p w14:paraId="76996F98"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74" w:type="dxa"/>
            <w:tcBorders>
              <w:top w:val="nil"/>
              <w:left w:val="nil"/>
              <w:bottom w:val="single" w:sz="4" w:space="0" w:color="auto"/>
              <w:right w:val="single" w:sz="4" w:space="0" w:color="auto"/>
            </w:tcBorders>
            <w:shd w:val="clear" w:color="auto" w:fill="auto"/>
            <w:noWrap/>
            <w:vAlign w:val="bottom"/>
            <w:hideMark/>
          </w:tcPr>
          <w:p w14:paraId="775B0C55"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723" w:type="dxa"/>
            <w:tcBorders>
              <w:top w:val="nil"/>
              <w:left w:val="nil"/>
              <w:bottom w:val="single" w:sz="4" w:space="0" w:color="auto"/>
              <w:right w:val="single" w:sz="4" w:space="0" w:color="auto"/>
            </w:tcBorders>
            <w:shd w:val="clear" w:color="auto" w:fill="auto"/>
            <w:noWrap/>
            <w:vAlign w:val="bottom"/>
            <w:hideMark/>
          </w:tcPr>
          <w:p w14:paraId="7AF50B4B"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25BF242C"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30DB836D"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704DC576"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r>
      <w:tr w:rsidR="004A72B2" w:rsidRPr="001B0EF7" w14:paraId="767D764E"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262AA50"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237" w:type="dxa"/>
            <w:tcBorders>
              <w:top w:val="nil"/>
              <w:left w:val="nil"/>
              <w:bottom w:val="single" w:sz="4" w:space="0" w:color="auto"/>
              <w:right w:val="single" w:sz="4" w:space="0" w:color="auto"/>
            </w:tcBorders>
            <w:shd w:val="clear" w:color="auto" w:fill="auto"/>
            <w:noWrap/>
            <w:vAlign w:val="bottom"/>
            <w:hideMark/>
          </w:tcPr>
          <w:p w14:paraId="6E2C6918"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82" w:type="dxa"/>
            <w:tcBorders>
              <w:top w:val="nil"/>
              <w:left w:val="nil"/>
              <w:bottom w:val="single" w:sz="4" w:space="0" w:color="auto"/>
              <w:right w:val="single" w:sz="4" w:space="0" w:color="auto"/>
            </w:tcBorders>
            <w:shd w:val="clear" w:color="auto" w:fill="auto"/>
            <w:noWrap/>
            <w:vAlign w:val="bottom"/>
            <w:hideMark/>
          </w:tcPr>
          <w:p w14:paraId="38C8BA1A"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374" w:type="dxa"/>
            <w:tcBorders>
              <w:top w:val="nil"/>
              <w:left w:val="nil"/>
              <w:bottom w:val="single" w:sz="4" w:space="0" w:color="auto"/>
              <w:right w:val="single" w:sz="4" w:space="0" w:color="auto"/>
            </w:tcBorders>
            <w:shd w:val="clear" w:color="auto" w:fill="auto"/>
            <w:noWrap/>
            <w:vAlign w:val="bottom"/>
            <w:hideMark/>
          </w:tcPr>
          <w:p w14:paraId="07983F0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723" w:type="dxa"/>
            <w:tcBorders>
              <w:top w:val="nil"/>
              <w:left w:val="nil"/>
              <w:bottom w:val="single" w:sz="4" w:space="0" w:color="auto"/>
              <w:right w:val="single" w:sz="4" w:space="0" w:color="auto"/>
            </w:tcBorders>
            <w:shd w:val="clear" w:color="auto" w:fill="auto"/>
            <w:noWrap/>
            <w:vAlign w:val="bottom"/>
            <w:hideMark/>
          </w:tcPr>
          <w:p w14:paraId="76B5CEBE"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37C956DF"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421668A0"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70B8A42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r>
      <w:tr w:rsidR="004A72B2" w:rsidRPr="001B0EF7" w14:paraId="029E9A6E"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463072F7"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237" w:type="dxa"/>
            <w:tcBorders>
              <w:top w:val="nil"/>
              <w:left w:val="nil"/>
              <w:bottom w:val="single" w:sz="4" w:space="0" w:color="auto"/>
              <w:right w:val="single" w:sz="4" w:space="0" w:color="auto"/>
            </w:tcBorders>
            <w:shd w:val="clear" w:color="auto" w:fill="auto"/>
            <w:noWrap/>
            <w:vAlign w:val="bottom"/>
            <w:hideMark/>
          </w:tcPr>
          <w:p w14:paraId="4BB74579"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82" w:type="dxa"/>
            <w:tcBorders>
              <w:top w:val="nil"/>
              <w:left w:val="nil"/>
              <w:bottom w:val="single" w:sz="4" w:space="0" w:color="auto"/>
              <w:right w:val="single" w:sz="4" w:space="0" w:color="auto"/>
            </w:tcBorders>
            <w:shd w:val="clear" w:color="auto" w:fill="auto"/>
            <w:noWrap/>
            <w:vAlign w:val="bottom"/>
            <w:hideMark/>
          </w:tcPr>
          <w:p w14:paraId="50F10155"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374" w:type="dxa"/>
            <w:tcBorders>
              <w:top w:val="nil"/>
              <w:left w:val="nil"/>
              <w:bottom w:val="single" w:sz="4" w:space="0" w:color="auto"/>
              <w:right w:val="single" w:sz="4" w:space="0" w:color="auto"/>
            </w:tcBorders>
            <w:shd w:val="clear" w:color="auto" w:fill="auto"/>
            <w:noWrap/>
            <w:vAlign w:val="bottom"/>
            <w:hideMark/>
          </w:tcPr>
          <w:p w14:paraId="48CCF39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723" w:type="dxa"/>
            <w:tcBorders>
              <w:top w:val="nil"/>
              <w:left w:val="nil"/>
              <w:bottom w:val="single" w:sz="4" w:space="0" w:color="auto"/>
              <w:right w:val="single" w:sz="4" w:space="0" w:color="auto"/>
            </w:tcBorders>
            <w:shd w:val="clear" w:color="auto" w:fill="auto"/>
            <w:noWrap/>
            <w:vAlign w:val="bottom"/>
            <w:hideMark/>
          </w:tcPr>
          <w:p w14:paraId="79A8EBC5"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6069EC8F"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5AA51DDD"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0B77810E"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r>
      <w:tr w:rsidR="004A72B2" w:rsidRPr="001B0EF7" w14:paraId="7DE7B75F"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997251C"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237" w:type="dxa"/>
            <w:tcBorders>
              <w:top w:val="nil"/>
              <w:left w:val="nil"/>
              <w:bottom w:val="single" w:sz="4" w:space="0" w:color="auto"/>
              <w:right w:val="single" w:sz="4" w:space="0" w:color="auto"/>
            </w:tcBorders>
            <w:shd w:val="clear" w:color="auto" w:fill="auto"/>
            <w:noWrap/>
            <w:vAlign w:val="bottom"/>
            <w:hideMark/>
          </w:tcPr>
          <w:p w14:paraId="56777106"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382" w:type="dxa"/>
            <w:tcBorders>
              <w:top w:val="nil"/>
              <w:left w:val="nil"/>
              <w:bottom w:val="single" w:sz="4" w:space="0" w:color="auto"/>
              <w:right w:val="single" w:sz="4" w:space="0" w:color="auto"/>
            </w:tcBorders>
            <w:shd w:val="clear" w:color="auto" w:fill="auto"/>
            <w:noWrap/>
            <w:vAlign w:val="bottom"/>
            <w:hideMark/>
          </w:tcPr>
          <w:p w14:paraId="3F37D975"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74" w:type="dxa"/>
            <w:tcBorders>
              <w:top w:val="nil"/>
              <w:left w:val="nil"/>
              <w:bottom w:val="single" w:sz="4" w:space="0" w:color="auto"/>
              <w:right w:val="single" w:sz="4" w:space="0" w:color="auto"/>
            </w:tcBorders>
            <w:shd w:val="clear" w:color="auto" w:fill="auto"/>
            <w:noWrap/>
            <w:vAlign w:val="bottom"/>
            <w:hideMark/>
          </w:tcPr>
          <w:p w14:paraId="5C9E3505"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723" w:type="dxa"/>
            <w:tcBorders>
              <w:top w:val="nil"/>
              <w:left w:val="nil"/>
              <w:bottom w:val="single" w:sz="4" w:space="0" w:color="auto"/>
              <w:right w:val="single" w:sz="4" w:space="0" w:color="auto"/>
            </w:tcBorders>
            <w:shd w:val="clear" w:color="auto" w:fill="auto"/>
            <w:noWrap/>
            <w:vAlign w:val="bottom"/>
            <w:hideMark/>
          </w:tcPr>
          <w:p w14:paraId="3C64E0A6"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050B265C"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17CB5A09"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6F49D11A"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r>
      <w:tr w:rsidR="004A72B2" w:rsidRPr="001B0EF7" w14:paraId="4B4FBB9F"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D72AB20"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237" w:type="dxa"/>
            <w:tcBorders>
              <w:top w:val="nil"/>
              <w:left w:val="nil"/>
              <w:bottom w:val="single" w:sz="4" w:space="0" w:color="auto"/>
              <w:right w:val="single" w:sz="4" w:space="0" w:color="auto"/>
            </w:tcBorders>
            <w:shd w:val="clear" w:color="auto" w:fill="auto"/>
            <w:noWrap/>
            <w:vAlign w:val="bottom"/>
            <w:hideMark/>
          </w:tcPr>
          <w:p w14:paraId="731BCEF4"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382" w:type="dxa"/>
            <w:tcBorders>
              <w:top w:val="nil"/>
              <w:left w:val="nil"/>
              <w:bottom w:val="single" w:sz="4" w:space="0" w:color="auto"/>
              <w:right w:val="single" w:sz="4" w:space="0" w:color="auto"/>
            </w:tcBorders>
            <w:shd w:val="clear" w:color="auto" w:fill="auto"/>
            <w:noWrap/>
            <w:vAlign w:val="bottom"/>
            <w:hideMark/>
          </w:tcPr>
          <w:p w14:paraId="0CDF48CD"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74" w:type="dxa"/>
            <w:tcBorders>
              <w:top w:val="nil"/>
              <w:left w:val="nil"/>
              <w:bottom w:val="single" w:sz="4" w:space="0" w:color="auto"/>
              <w:right w:val="single" w:sz="4" w:space="0" w:color="auto"/>
            </w:tcBorders>
            <w:shd w:val="clear" w:color="auto" w:fill="auto"/>
            <w:noWrap/>
            <w:vAlign w:val="bottom"/>
            <w:hideMark/>
          </w:tcPr>
          <w:p w14:paraId="6CF89226"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723" w:type="dxa"/>
            <w:tcBorders>
              <w:top w:val="nil"/>
              <w:left w:val="nil"/>
              <w:bottom w:val="single" w:sz="4" w:space="0" w:color="auto"/>
              <w:right w:val="single" w:sz="4" w:space="0" w:color="auto"/>
            </w:tcBorders>
            <w:shd w:val="clear" w:color="auto" w:fill="auto"/>
            <w:noWrap/>
            <w:vAlign w:val="bottom"/>
            <w:hideMark/>
          </w:tcPr>
          <w:p w14:paraId="170BA60E"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34EE307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30C53239"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18248003"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r>
      <w:tr w:rsidR="004A72B2" w:rsidRPr="001B0EF7" w14:paraId="418D75F9"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4CDD9602"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237" w:type="dxa"/>
            <w:tcBorders>
              <w:top w:val="nil"/>
              <w:left w:val="nil"/>
              <w:bottom w:val="single" w:sz="4" w:space="0" w:color="auto"/>
              <w:right w:val="single" w:sz="4" w:space="0" w:color="auto"/>
            </w:tcBorders>
            <w:shd w:val="clear" w:color="auto" w:fill="auto"/>
            <w:noWrap/>
            <w:vAlign w:val="bottom"/>
            <w:hideMark/>
          </w:tcPr>
          <w:p w14:paraId="6BD09CFF"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382" w:type="dxa"/>
            <w:tcBorders>
              <w:top w:val="nil"/>
              <w:left w:val="nil"/>
              <w:bottom w:val="single" w:sz="4" w:space="0" w:color="auto"/>
              <w:right w:val="single" w:sz="4" w:space="0" w:color="auto"/>
            </w:tcBorders>
            <w:shd w:val="clear" w:color="auto" w:fill="auto"/>
            <w:noWrap/>
            <w:vAlign w:val="bottom"/>
            <w:hideMark/>
          </w:tcPr>
          <w:p w14:paraId="3D23CD69"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374" w:type="dxa"/>
            <w:tcBorders>
              <w:top w:val="nil"/>
              <w:left w:val="nil"/>
              <w:bottom w:val="single" w:sz="4" w:space="0" w:color="auto"/>
              <w:right w:val="single" w:sz="4" w:space="0" w:color="auto"/>
            </w:tcBorders>
            <w:shd w:val="clear" w:color="auto" w:fill="auto"/>
            <w:noWrap/>
            <w:vAlign w:val="bottom"/>
            <w:hideMark/>
          </w:tcPr>
          <w:p w14:paraId="218C08D7"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723" w:type="dxa"/>
            <w:tcBorders>
              <w:top w:val="nil"/>
              <w:left w:val="nil"/>
              <w:bottom w:val="single" w:sz="4" w:space="0" w:color="auto"/>
              <w:right w:val="single" w:sz="4" w:space="0" w:color="auto"/>
            </w:tcBorders>
            <w:shd w:val="clear" w:color="auto" w:fill="auto"/>
            <w:noWrap/>
            <w:vAlign w:val="bottom"/>
            <w:hideMark/>
          </w:tcPr>
          <w:p w14:paraId="143BF5D4"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5B5271B3"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04E0B5E6"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3BAEF22D"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r>
      <w:tr w:rsidR="004A72B2" w:rsidRPr="001B0EF7" w14:paraId="42C9B515"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6AF3B230"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237" w:type="dxa"/>
            <w:tcBorders>
              <w:top w:val="nil"/>
              <w:left w:val="nil"/>
              <w:bottom w:val="single" w:sz="4" w:space="0" w:color="auto"/>
              <w:right w:val="single" w:sz="4" w:space="0" w:color="auto"/>
            </w:tcBorders>
            <w:shd w:val="clear" w:color="auto" w:fill="auto"/>
            <w:noWrap/>
            <w:vAlign w:val="bottom"/>
            <w:hideMark/>
          </w:tcPr>
          <w:p w14:paraId="2207C863"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382" w:type="dxa"/>
            <w:tcBorders>
              <w:top w:val="nil"/>
              <w:left w:val="nil"/>
              <w:bottom w:val="single" w:sz="4" w:space="0" w:color="auto"/>
              <w:right w:val="single" w:sz="4" w:space="0" w:color="auto"/>
            </w:tcBorders>
            <w:shd w:val="clear" w:color="auto" w:fill="auto"/>
            <w:noWrap/>
            <w:vAlign w:val="bottom"/>
            <w:hideMark/>
          </w:tcPr>
          <w:p w14:paraId="1F9F35A4"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374" w:type="dxa"/>
            <w:tcBorders>
              <w:top w:val="nil"/>
              <w:left w:val="nil"/>
              <w:bottom w:val="single" w:sz="4" w:space="0" w:color="auto"/>
              <w:right w:val="single" w:sz="4" w:space="0" w:color="auto"/>
            </w:tcBorders>
            <w:shd w:val="clear" w:color="auto" w:fill="auto"/>
            <w:noWrap/>
            <w:vAlign w:val="bottom"/>
            <w:hideMark/>
          </w:tcPr>
          <w:p w14:paraId="39D9867B"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723" w:type="dxa"/>
            <w:tcBorders>
              <w:top w:val="nil"/>
              <w:left w:val="nil"/>
              <w:bottom w:val="single" w:sz="4" w:space="0" w:color="auto"/>
              <w:right w:val="single" w:sz="4" w:space="0" w:color="auto"/>
            </w:tcBorders>
            <w:shd w:val="clear" w:color="auto" w:fill="auto"/>
            <w:noWrap/>
            <w:vAlign w:val="bottom"/>
            <w:hideMark/>
          </w:tcPr>
          <w:p w14:paraId="6908F579"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17BE062A"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6FFF3F9D"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2E38596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r>
      <w:tr w:rsidR="004A72B2" w:rsidRPr="001B0EF7" w14:paraId="616D236C"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4F34AE1C"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237" w:type="dxa"/>
            <w:tcBorders>
              <w:top w:val="nil"/>
              <w:left w:val="nil"/>
              <w:bottom w:val="single" w:sz="4" w:space="0" w:color="auto"/>
              <w:right w:val="single" w:sz="4" w:space="0" w:color="auto"/>
            </w:tcBorders>
            <w:shd w:val="clear" w:color="auto" w:fill="auto"/>
            <w:noWrap/>
            <w:vAlign w:val="bottom"/>
            <w:hideMark/>
          </w:tcPr>
          <w:p w14:paraId="33084CF4"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82" w:type="dxa"/>
            <w:tcBorders>
              <w:top w:val="nil"/>
              <w:left w:val="nil"/>
              <w:bottom w:val="single" w:sz="4" w:space="0" w:color="auto"/>
              <w:right w:val="single" w:sz="4" w:space="0" w:color="auto"/>
            </w:tcBorders>
            <w:shd w:val="clear" w:color="auto" w:fill="auto"/>
            <w:noWrap/>
            <w:vAlign w:val="bottom"/>
            <w:hideMark/>
          </w:tcPr>
          <w:p w14:paraId="607CEBE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74" w:type="dxa"/>
            <w:tcBorders>
              <w:top w:val="nil"/>
              <w:left w:val="nil"/>
              <w:bottom w:val="single" w:sz="4" w:space="0" w:color="auto"/>
              <w:right w:val="single" w:sz="4" w:space="0" w:color="auto"/>
            </w:tcBorders>
            <w:shd w:val="clear" w:color="auto" w:fill="auto"/>
            <w:noWrap/>
            <w:vAlign w:val="bottom"/>
            <w:hideMark/>
          </w:tcPr>
          <w:p w14:paraId="3371FC44"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723" w:type="dxa"/>
            <w:tcBorders>
              <w:top w:val="nil"/>
              <w:left w:val="nil"/>
              <w:bottom w:val="single" w:sz="4" w:space="0" w:color="auto"/>
              <w:right w:val="single" w:sz="4" w:space="0" w:color="auto"/>
            </w:tcBorders>
            <w:shd w:val="clear" w:color="auto" w:fill="auto"/>
            <w:noWrap/>
            <w:vAlign w:val="bottom"/>
            <w:hideMark/>
          </w:tcPr>
          <w:p w14:paraId="36E79B43"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6E3C3C05"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17D76E20"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3EA88117"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r>
      <w:tr w:rsidR="004A72B2" w:rsidRPr="001B0EF7" w14:paraId="5CD0E463" w14:textId="77777777" w:rsidTr="004A72B2">
        <w:trPr>
          <w:trHeight w:val="320"/>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2F4DECC"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237" w:type="dxa"/>
            <w:tcBorders>
              <w:top w:val="nil"/>
              <w:left w:val="nil"/>
              <w:bottom w:val="single" w:sz="4" w:space="0" w:color="auto"/>
              <w:right w:val="single" w:sz="4" w:space="0" w:color="auto"/>
            </w:tcBorders>
            <w:shd w:val="clear" w:color="auto" w:fill="auto"/>
            <w:noWrap/>
            <w:vAlign w:val="bottom"/>
            <w:hideMark/>
          </w:tcPr>
          <w:p w14:paraId="7713F58C"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82" w:type="dxa"/>
            <w:tcBorders>
              <w:top w:val="nil"/>
              <w:left w:val="nil"/>
              <w:bottom w:val="single" w:sz="4" w:space="0" w:color="auto"/>
              <w:right w:val="single" w:sz="4" w:space="0" w:color="auto"/>
            </w:tcBorders>
            <w:shd w:val="clear" w:color="auto" w:fill="auto"/>
            <w:noWrap/>
            <w:vAlign w:val="bottom"/>
            <w:hideMark/>
          </w:tcPr>
          <w:p w14:paraId="53BFF9F6"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374" w:type="dxa"/>
            <w:tcBorders>
              <w:top w:val="nil"/>
              <w:left w:val="nil"/>
              <w:bottom w:val="single" w:sz="4" w:space="0" w:color="auto"/>
              <w:right w:val="single" w:sz="4" w:space="0" w:color="auto"/>
            </w:tcBorders>
            <w:shd w:val="clear" w:color="auto" w:fill="auto"/>
            <w:noWrap/>
            <w:vAlign w:val="bottom"/>
            <w:hideMark/>
          </w:tcPr>
          <w:p w14:paraId="06E5472F"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723" w:type="dxa"/>
            <w:tcBorders>
              <w:top w:val="nil"/>
              <w:left w:val="nil"/>
              <w:bottom w:val="single" w:sz="4" w:space="0" w:color="auto"/>
              <w:right w:val="single" w:sz="4" w:space="0" w:color="auto"/>
            </w:tcBorders>
            <w:shd w:val="clear" w:color="auto" w:fill="auto"/>
            <w:noWrap/>
            <w:vAlign w:val="bottom"/>
            <w:hideMark/>
          </w:tcPr>
          <w:p w14:paraId="24E8905F"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c>
          <w:tcPr>
            <w:tcW w:w="1159" w:type="dxa"/>
            <w:tcBorders>
              <w:top w:val="nil"/>
              <w:left w:val="nil"/>
              <w:bottom w:val="single" w:sz="4" w:space="0" w:color="auto"/>
              <w:right w:val="single" w:sz="4" w:space="0" w:color="auto"/>
            </w:tcBorders>
            <w:shd w:val="clear" w:color="auto" w:fill="auto"/>
            <w:noWrap/>
            <w:vAlign w:val="bottom"/>
            <w:hideMark/>
          </w:tcPr>
          <w:p w14:paraId="08F74C21"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123049A2"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1</w:t>
            </w:r>
          </w:p>
        </w:tc>
        <w:tc>
          <w:tcPr>
            <w:tcW w:w="1159" w:type="dxa"/>
            <w:tcBorders>
              <w:top w:val="nil"/>
              <w:left w:val="nil"/>
              <w:bottom w:val="single" w:sz="4" w:space="0" w:color="auto"/>
              <w:right w:val="single" w:sz="4" w:space="0" w:color="auto"/>
            </w:tcBorders>
            <w:shd w:val="clear" w:color="auto" w:fill="auto"/>
            <w:noWrap/>
            <w:vAlign w:val="bottom"/>
            <w:hideMark/>
          </w:tcPr>
          <w:p w14:paraId="618595CE" w14:textId="77777777" w:rsidR="004A72B2" w:rsidRPr="001B0EF7" w:rsidRDefault="004A72B2" w:rsidP="004A72B2">
            <w:pPr>
              <w:spacing w:after="0" w:line="240" w:lineRule="auto"/>
              <w:jc w:val="center"/>
              <w:rPr>
                <w:rFonts w:ascii="Aptos Narrow" w:eastAsia="Times New Roman" w:hAnsi="Aptos Narrow" w:cs="Times New Roman"/>
                <w:color w:val="000000"/>
                <w:kern w:val="0"/>
                <w14:ligatures w14:val="none"/>
              </w:rPr>
            </w:pPr>
            <w:r w:rsidRPr="001B0EF7">
              <w:rPr>
                <w:rFonts w:ascii="Aptos Narrow" w:eastAsia="Times New Roman" w:hAnsi="Aptos Narrow" w:cs="Times New Roman"/>
                <w:color w:val="000000"/>
                <w:kern w:val="0"/>
                <w14:ligatures w14:val="none"/>
              </w:rPr>
              <w:t>0</w:t>
            </w:r>
          </w:p>
        </w:tc>
      </w:tr>
    </w:tbl>
    <w:p w14:paraId="736AE48B" w14:textId="47E2AD9A" w:rsidR="004A72B2" w:rsidRDefault="004A72B2" w:rsidP="004A72B2">
      <w:pPr>
        <w:pStyle w:val="Heading1"/>
      </w:pPr>
      <w:bookmarkStart w:id="2" w:name="_Toc183292225"/>
      <w:r>
        <w:t>Análisis de Resultados</w:t>
      </w:r>
      <w:bookmarkEnd w:id="2"/>
    </w:p>
    <w:p w14:paraId="0EDD4395" w14:textId="38DF8E82" w:rsidR="004A72B2" w:rsidRPr="004A72B2" w:rsidRDefault="001B0EF7" w:rsidP="004A72B2">
      <w:pPr>
        <w:pStyle w:val="Heading2"/>
        <w:rPr>
          <w:b w:val="0"/>
          <w:bCs/>
        </w:rPr>
      </w:pPr>
      <w:bookmarkStart w:id="3" w:name="_Toc183292226"/>
      <w:r w:rsidRPr="004A72B2">
        <w:rPr>
          <w:b w:val="0"/>
          <w:bCs/>
        </w:rPr>
        <w:t>Tabla de Verdad</w:t>
      </w:r>
      <w:bookmarkEnd w:id="3"/>
    </w:p>
    <w:p w14:paraId="31843B31" w14:textId="77777777" w:rsidR="004A72B2" w:rsidRPr="004A72B2" w:rsidRDefault="004A72B2" w:rsidP="001B0EF7">
      <w:pPr>
        <w:rPr>
          <w:b/>
          <w:bCs/>
        </w:rPr>
      </w:pPr>
    </w:p>
    <w:p w14:paraId="4548E9E4" w14:textId="209F005A" w:rsidR="00FC03C5" w:rsidRPr="008D4C35" w:rsidRDefault="001B0EF7" w:rsidP="001B0EF7">
      <w:pPr>
        <w:rPr>
          <w:rFonts w:eastAsiaTheme="minorEastAsia"/>
        </w:rPr>
      </w:pPr>
      <w:r>
        <w:t>W</w:t>
      </w:r>
      <w:r w:rsidR="008D4C35">
        <w:t>=</w:t>
      </w:r>
      <m:oMath>
        <m:acc>
          <m:accPr>
            <m:chr m:val="̅"/>
            <m:ctrlPr>
              <w:rPr>
                <w:rFonts w:ascii="Cambria Math" w:hAnsi="Cambria Math"/>
                <w:i/>
                <w:sz w:val="24"/>
              </w:rPr>
            </m:ctrlPr>
          </m:accPr>
          <m:e>
            <m:r>
              <w:rPr>
                <w:rFonts w:ascii="Cambria Math" w:hAnsi="Cambria Math"/>
              </w:rPr>
              <m:t>A</m:t>
            </m:r>
          </m:e>
        </m:acc>
        <m:acc>
          <m:accPr>
            <m:chr m:val="̅"/>
            <m:ctrlPr>
              <w:rPr>
                <w:rFonts w:ascii="Cambria Math" w:hAnsi="Cambria Math"/>
                <w:i/>
                <w:sz w:val="24"/>
              </w:rPr>
            </m:ctrlPr>
          </m:accPr>
          <m:e>
            <m:r>
              <w:rPr>
                <w:rFonts w:ascii="Cambria Math" w:hAnsi="Cambria Math"/>
              </w:rPr>
              <m:t>B</m:t>
            </m:r>
          </m:e>
        </m:acc>
        <m:acc>
          <m:accPr>
            <m:chr m:val="̅"/>
            <m:ctrlPr>
              <w:rPr>
                <w:rFonts w:ascii="Cambria Math" w:hAnsi="Cambria Math"/>
                <w:i/>
                <w:sz w:val="24"/>
              </w:rPr>
            </m:ctrlPr>
          </m:accPr>
          <m:e>
            <m:r>
              <w:rPr>
                <w:rFonts w:ascii="Cambria Math" w:hAnsi="Cambria Math"/>
              </w:rPr>
              <m:t>C</m:t>
            </m:r>
          </m:e>
        </m:acc>
        <m:r>
          <w:rPr>
            <w:rFonts w:ascii="Cambria Math" w:hAnsi="Cambria Math"/>
          </w:rPr>
          <m:t>D</m:t>
        </m:r>
      </m:oMath>
      <w:r w:rsidR="008D4C35">
        <w:rPr>
          <w:rFonts w:eastAsiaTheme="minorEastAsia"/>
        </w:rPr>
        <w:t xml:space="preserve"> + </w:t>
      </w:r>
      <m:oMath>
        <m:acc>
          <m:accPr>
            <m:chr m:val="̅"/>
            <m:ctrlPr>
              <w:rPr>
                <w:rFonts w:ascii="Cambria Math" w:hAnsi="Cambria Math"/>
                <w:i/>
                <w:sz w:val="24"/>
              </w:rPr>
            </m:ctrlPr>
          </m:accPr>
          <m:e>
            <m:r>
              <w:rPr>
                <w:rFonts w:ascii="Cambria Math" w:hAnsi="Cambria Math"/>
              </w:rPr>
              <m:t>A</m:t>
            </m:r>
          </m:e>
        </m:acc>
        <m:acc>
          <m:accPr>
            <m:chr m:val="̅"/>
            <m:ctrlPr>
              <w:rPr>
                <w:rFonts w:ascii="Cambria Math" w:hAnsi="Cambria Math"/>
                <w:i/>
                <w:sz w:val="24"/>
              </w:rPr>
            </m:ctrlPr>
          </m:accPr>
          <m:e>
            <m:r>
              <w:rPr>
                <w:rFonts w:ascii="Cambria Math" w:hAnsi="Cambria Math"/>
              </w:rPr>
              <m:t>B</m:t>
            </m:r>
          </m:e>
        </m:acc>
        <m:r>
          <w:rPr>
            <w:rFonts w:ascii="Cambria Math" w:hAnsi="Cambria Math"/>
          </w:rPr>
          <m:t>C</m:t>
        </m:r>
        <m:acc>
          <m:accPr>
            <m:chr m:val="̅"/>
            <m:ctrlPr>
              <w:rPr>
                <w:rFonts w:ascii="Cambria Math" w:hAnsi="Cambria Math"/>
                <w:i/>
                <w:sz w:val="24"/>
              </w:rPr>
            </m:ctrlPr>
          </m:accPr>
          <m:e>
            <m:r>
              <w:rPr>
                <w:rFonts w:ascii="Cambria Math" w:hAnsi="Cambria Math"/>
              </w:rPr>
              <m:t>D</m:t>
            </m:r>
          </m:e>
        </m:acc>
      </m:oMath>
    </w:p>
    <w:p w14:paraId="6B3227D8" w14:textId="11D19562" w:rsidR="001B0EF7" w:rsidRDefault="001B0EF7" w:rsidP="001B0EF7">
      <w:r>
        <w:t>X</w:t>
      </w:r>
      <w:r w:rsidR="008D4C35">
        <w:t xml:space="preserve">=  </w:t>
      </w:r>
      <m:oMath>
        <m:acc>
          <m:accPr>
            <m:chr m:val="̅"/>
            <m:ctrlPr>
              <w:rPr>
                <w:rFonts w:ascii="Cambria Math" w:hAnsi="Cambria Math"/>
                <w:i/>
                <w:sz w:val="24"/>
              </w:rPr>
            </m:ctrlPr>
          </m:accPr>
          <m:e>
            <m:r>
              <w:rPr>
                <w:rFonts w:ascii="Cambria Math" w:hAnsi="Cambria Math"/>
              </w:rPr>
              <m:t>A</m:t>
            </m:r>
          </m:e>
        </m:acc>
        <m:acc>
          <m:accPr>
            <m:chr m:val="̅"/>
            <m:ctrlPr>
              <w:rPr>
                <w:rFonts w:ascii="Cambria Math" w:hAnsi="Cambria Math"/>
                <w:i/>
                <w:sz w:val="24"/>
              </w:rPr>
            </m:ctrlPr>
          </m:accPr>
          <m:e>
            <m:r>
              <w:rPr>
                <w:rFonts w:ascii="Cambria Math" w:hAnsi="Cambria Math"/>
              </w:rPr>
              <m:t>B</m:t>
            </m:r>
          </m:e>
        </m:acc>
        <m:acc>
          <m:accPr>
            <m:chr m:val="̅"/>
            <m:ctrlPr>
              <w:rPr>
                <w:rFonts w:ascii="Cambria Math" w:hAnsi="Cambria Math"/>
                <w:i/>
                <w:sz w:val="24"/>
              </w:rPr>
            </m:ctrlPr>
          </m:accPr>
          <m:e>
            <m:r>
              <w:rPr>
                <w:rFonts w:ascii="Cambria Math" w:hAnsi="Cambria Math"/>
              </w:rPr>
              <m:t>C</m:t>
            </m:r>
          </m:e>
        </m:acc>
        <m:acc>
          <m:accPr>
            <m:chr m:val="̅"/>
            <m:ctrlPr>
              <w:rPr>
                <w:rFonts w:ascii="Cambria Math" w:hAnsi="Cambria Math"/>
                <w:i/>
                <w:sz w:val="24"/>
              </w:rPr>
            </m:ctrlPr>
          </m:accPr>
          <m:e>
            <m:r>
              <w:rPr>
                <w:rFonts w:ascii="Cambria Math" w:hAnsi="Cambria Math"/>
              </w:rPr>
              <m:t>D</m:t>
            </m:r>
          </m:e>
        </m:acc>
        <m:r>
          <w:rPr>
            <w:rFonts w:ascii="Cambria Math" w:hAnsi="Cambria Math"/>
          </w:rPr>
          <m:t>+</m:t>
        </m:r>
        <m:acc>
          <m:accPr>
            <m:chr m:val="̅"/>
            <m:ctrlPr>
              <w:rPr>
                <w:rFonts w:ascii="Cambria Math" w:hAnsi="Cambria Math"/>
                <w:i/>
                <w:sz w:val="24"/>
              </w:rPr>
            </m:ctrlPr>
          </m:accPr>
          <m:e>
            <m:r>
              <w:rPr>
                <w:rFonts w:ascii="Cambria Math" w:hAnsi="Cambria Math"/>
              </w:rPr>
              <m:t>A</m:t>
            </m:r>
          </m:e>
        </m:acc>
        <m:r>
          <w:rPr>
            <w:rFonts w:ascii="Cambria Math" w:hAnsi="Cambria Math"/>
          </w:rPr>
          <m:t>BCD+A</m:t>
        </m:r>
        <m:acc>
          <m:accPr>
            <m:chr m:val="̅"/>
            <m:ctrlPr>
              <w:rPr>
                <w:rFonts w:ascii="Cambria Math" w:hAnsi="Cambria Math"/>
                <w:i/>
                <w:sz w:val="24"/>
              </w:rPr>
            </m:ctrlPr>
          </m:accPr>
          <m:e>
            <m:r>
              <w:rPr>
                <w:rFonts w:ascii="Cambria Math" w:hAnsi="Cambria Math"/>
              </w:rPr>
              <m:t>B</m:t>
            </m:r>
          </m:e>
        </m:acc>
        <m:acc>
          <m:accPr>
            <m:chr m:val="̅"/>
            <m:ctrlPr>
              <w:rPr>
                <w:rFonts w:ascii="Cambria Math" w:hAnsi="Cambria Math"/>
                <w:i/>
                <w:sz w:val="24"/>
              </w:rPr>
            </m:ctrlPr>
          </m:accPr>
          <m:e>
            <m:r>
              <w:rPr>
                <w:rFonts w:ascii="Cambria Math" w:hAnsi="Cambria Math"/>
              </w:rPr>
              <m:t>C</m:t>
            </m:r>
          </m:e>
        </m:acc>
        <m:acc>
          <m:accPr>
            <m:chr m:val="̅"/>
            <m:ctrlPr>
              <w:rPr>
                <w:rFonts w:ascii="Cambria Math" w:hAnsi="Cambria Math"/>
                <w:i/>
                <w:sz w:val="24"/>
              </w:rPr>
            </m:ctrlPr>
          </m:accPr>
          <m:e>
            <m:r>
              <w:rPr>
                <w:rFonts w:ascii="Cambria Math" w:hAnsi="Cambria Math"/>
              </w:rPr>
              <m:t>D</m:t>
            </m:r>
          </m:e>
        </m:acc>
        <m:r>
          <w:rPr>
            <w:rFonts w:ascii="Cambria Math" w:hAnsi="Cambria Math"/>
          </w:rPr>
          <m:t>+A</m:t>
        </m:r>
        <m:acc>
          <m:accPr>
            <m:chr m:val="̅"/>
            <m:ctrlPr>
              <w:rPr>
                <w:rFonts w:ascii="Cambria Math" w:hAnsi="Cambria Math"/>
                <w:i/>
                <w:sz w:val="24"/>
              </w:rPr>
            </m:ctrlPr>
          </m:accPr>
          <m:e>
            <m:r>
              <w:rPr>
                <w:rFonts w:ascii="Cambria Math" w:hAnsi="Cambria Math"/>
              </w:rPr>
              <m:t>B</m:t>
            </m:r>
          </m:e>
        </m:acc>
        <m:acc>
          <m:accPr>
            <m:chr m:val="̅"/>
            <m:ctrlPr>
              <w:rPr>
                <w:rFonts w:ascii="Cambria Math" w:hAnsi="Cambria Math"/>
                <w:i/>
                <w:sz w:val="24"/>
              </w:rPr>
            </m:ctrlPr>
          </m:accPr>
          <m:e>
            <m:r>
              <w:rPr>
                <w:rFonts w:ascii="Cambria Math" w:hAnsi="Cambria Math"/>
              </w:rPr>
              <m:t>C</m:t>
            </m:r>
          </m:e>
        </m:acc>
        <m:r>
          <w:rPr>
            <w:rFonts w:ascii="Cambria Math" w:hAnsi="Cambria Math"/>
          </w:rPr>
          <m:t>D</m:t>
        </m:r>
      </m:oMath>
    </w:p>
    <w:p w14:paraId="6420DDFC" w14:textId="5C914C6D" w:rsidR="001B0EF7" w:rsidRDefault="001B0EF7" w:rsidP="001B0EF7">
      <w:r>
        <w:t>Y</w:t>
      </w:r>
      <w:r w:rsidR="008D4C35">
        <w:t xml:space="preserve">= </w:t>
      </w:r>
      <m:oMath>
        <m:acc>
          <m:accPr>
            <m:chr m:val="̅"/>
            <m:ctrlPr>
              <w:rPr>
                <w:rFonts w:ascii="Cambria Math" w:hAnsi="Cambria Math"/>
                <w:i/>
                <w:sz w:val="24"/>
              </w:rPr>
            </m:ctrlPr>
          </m:accPr>
          <m:e>
            <m:r>
              <w:rPr>
                <w:rFonts w:ascii="Cambria Math" w:hAnsi="Cambria Math"/>
              </w:rPr>
              <m:t>A</m:t>
            </m:r>
          </m:e>
        </m:acc>
        <m:acc>
          <m:accPr>
            <m:chr m:val="̅"/>
            <m:ctrlPr>
              <w:rPr>
                <w:rFonts w:ascii="Cambria Math" w:hAnsi="Cambria Math"/>
                <w:i/>
                <w:sz w:val="24"/>
              </w:rPr>
            </m:ctrlPr>
          </m:accPr>
          <m:e>
            <m:r>
              <w:rPr>
                <w:rFonts w:ascii="Cambria Math" w:hAnsi="Cambria Math"/>
              </w:rPr>
              <m:t>B</m:t>
            </m:r>
          </m:e>
        </m:acc>
        <m:acc>
          <m:accPr>
            <m:chr m:val="̅"/>
            <m:ctrlPr>
              <w:rPr>
                <w:rFonts w:ascii="Cambria Math" w:hAnsi="Cambria Math"/>
                <w:i/>
                <w:sz w:val="24"/>
              </w:rPr>
            </m:ctrlPr>
          </m:accPr>
          <m:e>
            <m:r>
              <w:rPr>
                <w:rFonts w:ascii="Cambria Math" w:hAnsi="Cambria Math"/>
              </w:rPr>
              <m:t>C</m:t>
            </m:r>
          </m:e>
        </m:acc>
        <m:acc>
          <m:accPr>
            <m:chr m:val="̅"/>
            <m:ctrlPr>
              <w:rPr>
                <w:rFonts w:ascii="Cambria Math" w:hAnsi="Cambria Math"/>
                <w:i/>
                <w:sz w:val="24"/>
              </w:rPr>
            </m:ctrlPr>
          </m:accPr>
          <m:e>
            <m:r>
              <w:rPr>
                <w:rFonts w:ascii="Cambria Math" w:hAnsi="Cambria Math"/>
              </w:rPr>
              <m:t>D</m:t>
            </m:r>
          </m:e>
        </m:acc>
        <m:r>
          <w:rPr>
            <w:rFonts w:ascii="Cambria Math" w:hAnsi="Cambria Math"/>
          </w:rPr>
          <m:t>+</m:t>
        </m:r>
        <m:acc>
          <m:accPr>
            <m:chr m:val="̅"/>
            <m:ctrlPr>
              <w:rPr>
                <w:rFonts w:ascii="Cambria Math" w:hAnsi="Cambria Math"/>
                <w:i/>
                <w:sz w:val="24"/>
              </w:rPr>
            </m:ctrlPr>
          </m:accPr>
          <m:e>
            <m:r>
              <w:rPr>
                <w:rFonts w:ascii="Cambria Math" w:hAnsi="Cambria Math"/>
              </w:rPr>
              <m:t>A</m:t>
            </m:r>
          </m:e>
        </m:acc>
        <m:r>
          <w:rPr>
            <w:rFonts w:ascii="Cambria Math" w:hAnsi="Cambria Math"/>
          </w:rPr>
          <m:t>B</m:t>
        </m:r>
        <m:acc>
          <m:accPr>
            <m:chr m:val="̅"/>
            <m:ctrlPr>
              <w:rPr>
                <w:rFonts w:ascii="Cambria Math" w:hAnsi="Cambria Math"/>
                <w:i/>
                <w:sz w:val="24"/>
              </w:rPr>
            </m:ctrlPr>
          </m:accPr>
          <m:e>
            <m:r>
              <w:rPr>
                <w:rFonts w:ascii="Cambria Math" w:hAnsi="Cambria Math"/>
              </w:rPr>
              <m:t>C</m:t>
            </m:r>
          </m:e>
        </m:acc>
        <m:r>
          <w:rPr>
            <w:rFonts w:ascii="Cambria Math" w:hAnsi="Cambria Math"/>
          </w:rPr>
          <m:t>D+</m:t>
        </m:r>
        <m:acc>
          <m:accPr>
            <m:chr m:val="̅"/>
            <m:ctrlPr>
              <w:rPr>
                <w:rFonts w:ascii="Cambria Math" w:hAnsi="Cambria Math"/>
                <w:i/>
                <w:sz w:val="24"/>
              </w:rPr>
            </m:ctrlPr>
          </m:accPr>
          <m:e>
            <m:r>
              <w:rPr>
                <w:rFonts w:ascii="Cambria Math" w:hAnsi="Cambria Math"/>
              </w:rPr>
              <m:t>A</m:t>
            </m:r>
          </m:e>
        </m:acc>
        <m:r>
          <w:rPr>
            <w:rFonts w:ascii="Cambria Math" w:hAnsi="Cambria Math"/>
          </w:rPr>
          <m:t>BC</m:t>
        </m:r>
        <m:acc>
          <m:accPr>
            <m:chr m:val="̅"/>
            <m:ctrlPr>
              <w:rPr>
                <w:rFonts w:ascii="Cambria Math" w:hAnsi="Cambria Math"/>
                <w:i/>
                <w:sz w:val="24"/>
              </w:rPr>
            </m:ctrlPr>
          </m:accPr>
          <m:e>
            <m:r>
              <w:rPr>
                <w:rFonts w:ascii="Cambria Math" w:hAnsi="Cambria Math"/>
              </w:rPr>
              <m:t>D</m:t>
            </m:r>
          </m:e>
        </m:acc>
        <m:r>
          <w:rPr>
            <w:rFonts w:ascii="Cambria Math" w:hAnsi="Cambria Math"/>
          </w:rPr>
          <m:t>+A</m:t>
        </m:r>
        <m:acc>
          <m:accPr>
            <m:chr m:val="̅"/>
            <m:ctrlPr>
              <w:rPr>
                <w:rFonts w:ascii="Cambria Math" w:hAnsi="Cambria Math"/>
                <w:i/>
                <w:sz w:val="24"/>
              </w:rPr>
            </m:ctrlPr>
          </m:accPr>
          <m:e>
            <m:r>
              <w:rPr>
                <w:rFonts w:ascii="Cambria Math" w:hAnsi="Cambria Math"/>
              </w:rPr>
              <m:t>B</m:t>
            </m:r>
          </m:e>
        </m:acc>
        <m:acc>
          <m:accPr>
            <m:chr m:val="̅"/>
            <m:ctrlPr>
              <w:rPr>
                <w:rFonts w:ascii="Cambria Math" w:hAnsi="Cambria Math"/>
                <w:i/>
                <w:sz w:val="24"/>
              </w:rPr>
            </m:ctrlPr>
          </m:accPr>
          <m:e>
            <m:r>
              <w:rPr>
                <w:rFonts w:ascii="Cambria Math" w:hAnsi="Cambria Math"/>
              </w:rPr>
              <m:t>C</m:t>
            </m:r>
          </m:e>
        </m:acc>
        <m:r>
          <w:rPr>
            <w:rFonts w:ascii="Cambria Math" w:hAnsi="Cambria Math"/>
          </w:rPr>
          <m:t>D</m:t>
        </m:r>
      </m:oMath>
    </w:p>
    <w:p w14:paraId="2B3D95B1" w14:textId="59765829" w:rsidR="00424596" w:rsidRDefault="001B0EF7" w:rsidP="001B0EF7">
      <w:r>
        <w:t>Z</w:t>
      </w:r>
      <w:r w:rsidR="008D4C35">
        <w:t xml:space="preserve">= </w:t>
      </w:r>
      <m:oMath>
        <m:acc>
          <m:accPr>
            <m:chr m:val="̅"/>
            <m:ctrlPr>
              <w:rPr>
                <w:rFonts w:ascii="Cambria Math" w:hAnsi="Cambria Math"/>
                <w:i/>
                <w:sz w:val="24"/>
              </w:rPr>
            </m:ctrlPr>
          </m:accPr>
          <m:e>
            <m:r>
              <w:rPr>
                <w:rFonts w:ascii="Cambria Math" w:hAnsi="Cambria Math"/>
              </w:rPr>
              <m:t>A</m:t>
            </m:r>
          </m:e>
        </m:acc>
        <m:acc>
          <m:accPr>
            <m:chr m:val="̅"/>
            <m:ctrlPr>
              <w:rPr>
                <w:rFonts w:ascii="Cambria Math" w:hAnsi="Cambria Math"/>
                <w:i/>
                <w:sz w:val="24"/>
              </w:rPr>
            </m:ctrlPr>
          </m:accPr>
          <m:e>
            <m:r>
              <w:rPr>
                <w:rFonts w:ascii="Cambria Math" w:hAnsi="Cambria Math"/>
              </w:rPr>
              <m:t>B</m:t>
            </m:r>
          </m:e>
        </m:acc>
        <m:acc>
          <m:accPr>
            <m:chr m:val="̅"/>
            <m:ctrlPr>
              <w:rPr>
                <w:rFonts w:ascii="Cambria Math" w:hAnsi="Cambria Math"/>
                <w:i/>
                <w:sz w:val="24"/>
              </w:rPr>
            </m:ctrlPr>
          </m:accPr>
          <m:e>
            <m:r>
              <w:rPr>
                <w:rFonts w:ascii="Cambria Math" w:hAnsi="Cambria Math"/>
              </w:rPr>
              <m:t>C</m:t>
            </m:r>
          </m:e>
        </m:acc>
        <m:acc>
          <m:accPr>
            <m:chr m:val="̅"/>
            <m:ctrlPr>
              <w:rPr>
                <w:rFonts w:ascii="Cambria Math" w:hAnsi="Cambria Math"/>
                <w:i/>
                <w:sz w:val="24"/>
              </w:rPr>
            </m:ctrlPr>
          </m:accPr>
          <m:e>
            <m:r>
              <w:rPr>
                <w:rFonts w:ascii="Cambria Math" w:hAnsi="Cambria Math"/>
              </w:rPr>
              <m:t>D</m:t>
            </m:r>
          </m:e>
        </m:acc>
        <m:r>
          <w:rPr>
            <w:rFonts w:ascii="Cambria Math" w:hAnsi="Cambria Math"/>
          </w:rPr>
          <m:t>+</m:t>
        </m:r>
        <m:acc>
          <m:accPr>
            <m:chr m:val="̅"/>
            <m:ctrlPr>
              <w:rPr>
                <w:rFonts w:ascii="Cambria Math" w:hAnsi="Cambria Math"/>
                <w:i/>
                <w:sz w:val="24"/>
              </w:rPr>
            </m:ctrlPr>
          </m:accPr>
          <m:e>
            <m:r>
              <w:rPr>
                <w:rFonts w:ascii="Cambria Math" w:hAnsi="Cambria Math"/>
              </w:rPr>
              <m:t>A</m:t>
            </m:r>
          </m:e>
        </m:acc>
        <m:acc>
          <m:accPr>
            <m:chr m:val="̅"/>
            <m:ctrlPr>
              <w:rPr>
                <w:rFonts w:ascii="Cambria Math" w:hAnsi="Cambria Math"/>
                <w:i/>
                <w:sz w:val="24"/>
              </w:rPr>
            </m:ctrlPr>
          </m:accPr>
          <m:e>
            <m:r>
              <w:rPr>
                <w:rFonts w:ascii="Cambria Math" w:hAnsi="Cambria Math"/>
              </w:rPr>
              <m:t>B</m:t>
            </m:r>
          </m:e>
        </m:acc>
        <m:r>
          <w:rPr>
            <w:rFonts w:ascii="Cambria Math" w:hAnsi="Cambria Math"/>
          </w:rPr>
          <m:t>CD+</m:t>
        </m:r>
        <m:acc>
          <m:accPr>
            <m:chr m:val="̅"/>
            <m:ctrlPr>
              <w:rPr>
                <w:rFonts w:ascii="Cambria Math" w:hAnsi="Cambria Math"/>
                <w:i/>
                <w:sz w:val="24"/>
              </w:rPr>
            </m:ctrlPr>
          </m:accPr>
          <m:e>
            <m:r>
              <w:rPr>
                <w:rFonts w:ascii="Cambria Math" w:hAnsi="Cambria Math"/>
              </w:rPr>
              <m:t>A</m:t>
            </m:r>
          </m:e>
        </m:acc>
        <m:r>
          <w:rPr>
            <w:rFonts w:ascii="Cambria Math" w:hAnsi="Cambria Math"/>
          </w:rPr>
          <m:t>B</m:t>
        </m:r>
        <m:acc>
          <m:accPr>
            <m:chr m:val="̅"/>
            <m:ctrlPr>
              <w:rPr>
                <w:rFonts w:ascii="Cambria Math" w:hAnsi="Cambria Math"/>
                <w:i/>
                <w:sz w:val="24"/>
              </w:rPr>
            </m:ctrlPr>
          </m:accPr>
          <m:e>
            <m:r>
              <w:rPr>
                <w:rFonts w:ascii="Cambria Math" w:hAnsi="Cambria Math"/>
              </w:rPr>
              <m:t>CD</m:t>
            </m:r>
          </m:e>
        </m:acc>
        <m:r>
          <w:rPr>
            <w:rFonts w:ascii="Cambria Math" w:hAnsi="Cambria Math"/>
          </w:rPr>
          <m:t>+</m:t>
        </m:r>
        <m:acc>
          <m:accPr>
            <m:chr m:val="̅"/>
            <m:ctrlPr>
              <w:rPr>
                <w:rFonts w:ascii="Cambria Math" w:hAnsi="Cambria Math"/>
                <w:i/>
                <w:sz w:val="24"/>
              </w:rPr>
            </m:ctrlPr>
          </m:accPr>
          <m:e>
            <m:r>
              <w:rPr>
                <w:rFonts w:ascii="Cambria Math" w:hAnsi="Cambria Math"/>
              </w:rPr>
              <m:t>A</m:t>
            </m:r>
          </m:e>
        </m:acc>
        <m:r>
          <w:rPr>
            <w:rFonts w:ascii="Cambria Math" w:hAnsi="Cambria Math"/>
          </w:rPr>
          <m:t>BC</m:t>
        </m:r>
        <m:acc>
          <m:accPr>
            <m:chr m:val="̅"/>
            <m:ctrlPr>
              <w:rPr>
                <w:rFonts w:ascii="Cambria Math" w:hAnsi="Cambria Math"/>
                <w:i/>
                <w:sz w:val="24"/>
              </w:rPr>
            </m:ctrlPr>
          </m:accPr>
          <m:e>
            <m:r>
              <w:rPr>
                <w:rFonts w:ascii="Cambria Math" w:hAnsi="Cambria Math"/>
              </w:rPr>
              <m:t>D</m:t>
            </m:r>
          </m:e>
        </m:acc>
        <m:r>
          <w:rPr>
            <w:rFonts w:ascii="Cambria Math" w:hAnsi="Cambria Math"/>
          </w:rPr>
          <m:t>+A</m:t>
        </m:r>
        <m:acc>
          <m:accPr>
            <m:chr m:val="̅"/>
            <m:ctrlPr>
              <w:rPr>
                <w:rFonts w:ascii="Cambria Math" w:hAnsi="Cambria Math"/>
                <w:i/>
                <w:sz w:val="24"/>
              </w:rPr>
            </m:ctrlPr>
          </m:accPr>
          <m:e>
            <m:r>
              <w:rPr>
                <w:rFonts w:ascii="Cambria Math" w:hAnsi="Cambria Math"/>
              </w:rPr>
              <m:t>B</m:t>
            </m:r>
          </m:e>
        </m:acc>
        <m:acc>
          <m:accPr>
            <m:chr m:val="̅"/>
            <m:ctrlPr>
              <w:rPr>
                <w:rFonts w:ascii="Cambria Math" w:hAnsi="Cambria Math"/>
                <w:i/>
                <w:sz w:val="24"/>
              </w:rPr>
            </m:ctrlPr>
          </m:accPr>
          <m:e>
            <m:r>
              <w:rPr>
                <w:rFonts w:ascii="Cambria Math" w:hAnsi="Cambria Math"/>
              </w:rPr>
              <m:t>C</m:t>
            </m:r>
          </m:e>
        </m:acc>
        <m:acc>
          <m:accPr>
            <m:chr m:val="̅"/>
            <m:ctrlPr>
              <w:rPr>
                <w:rFonts w:ascii="Cambria Math" w:hAnsi="Cambria Math"/>
                <w:i/>
                <w:sz w:val="24"/>
              </w:rPr>
            </m:ctrlPr>
          </m:accPr>
          <m:e>
            <m:r>
              <w:rPr>
                <w:rFonts w:ascii="Cambria Math" w:hAnsi="Cambria Math"/>
              </w:rPr>
              <m:t>D</m:t>
            </m:r>
          </m:e>
        </m:acc>
      </m:oMath>
    </w:p>
    <w:p w14:paraId="4ADD5C9B" w14:textId="77777777" w:rsidR="004A72B2" w:rsidRDefault="004A72B2" w:rsidP="001B0EF7">
      <w:pPr>
        <w:rPr>
          <w:b/>
          <w:bCs/>
        </w:rPr>
      </w:pPr>
    </w:p>
    <w:p w14:paraId="7524BEF6" w14:textId="2309D281" w:rsidR="00FC03C5" w:rsidRPr="004A72B2" w:rsidRDefault="00FC03C5" w:rsidP="004A72B2">
      <w:pPr>
        <w:pStyle w:val="Heading2"/>
      </w:pPr>
      <w:bookmarkStart w:id="4" w:name="_Toc183292227"/>
      <w:r w:rsidRPr="004A72B2">
        <w:t>Simplif</w:t>
      </w:r>
      <w:r w:rsidR="004A72B2" w:rsidRPr="004A72B2">
        <w:t>i</w:t>
      </w:r>
      <w:r w:rsidRPr="004A72B2">
        <w:t>ción</w:t>
      </w:r>
      <w:bookmarkEnd w:id="4"/>
      <w:r w:rsidRPr="004A72B2">
        <w:t xml:space="preserve"> </w:t>
      </w:r>
    </w:p>
    <w:p w14:paraId="03979897" w14:textId="77777777" w:rsidR="00FC03C5" w:rsidRDefault="00FC03C5" w:rsidP="00FC03C5"/>
    <w:p w14:paraId="1614909E" w14:textId="77777777" w:rsidR="004A72B2" w:rsidRDefault="004A72B2" w:rsidP="00FC03C5">
      <w:pPr>
        <w:sectPr w:rsidR="004A72B2" w:rsidSect="004A72B2">
          <w:footerReference w:type="even" r:id="rId7"/>
          <w:footerReference w:type="default" r:id="rId8"/>
          <w:pgSz w:w="12240" w:h="15840"/>
          <w:pgMar w:top="1440" w:right="1440" w:bottom="1440" w:left="1440" w:header="708" w:footer="708" w:gutter="0"/>
          <w:cols w:space="708"/>
          <w:titlePg/>
          <w:docGrid w:linePitch="360"/>
        </w:sectPr>
      </w:pPr>
    </w:p>
    <w:p w14:paraId="2C60F699" w14:textId="3AA8B5AA" w:rsidR="00FC03C5" w:rsidRPr="00DC22ED" w:rsidRDefault="00FC03C5" w:rsidP="00FC03C5">
      <w:pPr>
        <w:jc w:val="center"/>
        <w:rPr>
          <w:rFonts w:eastAsiaTheme="minorEastAsia"/>
          <w:sz w:val="24"/>
        </w:rPr>
      </w:pPr>
      <w:r w:rsidRPr="00DC22ED">
        <w:rPr>
          <w:color w:val="4EA72E" w:themeColor="accent6"/>
          <w:sz w:val="24"/>
        </w:rPr>
        <w:t>W</w:t>
      </w:r>
      <w:r w:rsidRPr="00DC22ED">
        <w:rPr>
          <w:sz w:val="24"/>
        </w:rPr>
        <w:t>=</w:t>
      </w:r>
      <m:oMath>
        <m:acc>
          <m:accPr>
            <m:chr m:val="̅"/>
            <m:ctrlPr>
              <w:rPr>
                <w:rFonts w:ascii="Cambria Math" w:hAnsi="Cambria Math"/>
                <w:i/>
                <w:sz w:val="24"/>
              </w:rPr>
            </m:ctrlPr>
          </m:accPr>
          <m:e>
            <m:r>
              <w:rPr>
                <w:rFonts w:ascii="Cambria Math" w:hAnsi="Cambria Math"/>
                <w:sz w:val="24"/>
              </w:rPr>
              <m:t>A</m:t>
            </m:r>
          </m:e>
        </m:acc>
        <m:acc>
          <m:accPr>
            <m:chr m:val="̅"/>
            <m:ctrlPr>
              <w:rPr>
                <w:rFonts w:ascii="Cambria Math" w:hAnsi="Cambria Math"/>
                <w:i/>
                <w:sz w:val="24"/>
              </w:rPr>
            </m:ctrlPr>
          </m:accPr>
          <m:e>
            <m:r>
              <w:rPr>
                <w:rFonts w:ascii="Cambria Math" w:hAnsi="Cambria Math"/>
                <w:sz w:val="24"/>
              </w:rPr>
              <m:t>B</m:t>
            </m:r>
          </m:e>
        </m:acc>
        <m:acc>
          <m:accPr>
            <m:chr m:val="̅"/>
            <m:ctrlPr>
              <w:rPr>
                <w:rFonts w:ascii="Cambria Math" w:hAnsi="Cambria Math"/>
                <w:i/>
                <w:sz w:val="24"/>
              </w:rPr>
            </m:ctrlPr>
          </m:accPr>
          <m:e>
            <m:r>
              <w:rPr>
                <w:rFonts w:ascii="Cambria Math" w:hAnsi="Cambria Math"/>
                <w:sz w:val="24"/>
              </w:rPr>
              <m:t>C</m:t>
            </m:r>
          </m:e>
        </m:acc>
        <m:r>
          <w:rPr>
            <w:rFonts w:ascii="Cambria Math" w:hAnsi="Cambria Math"/>
            <w:sz w:val="24"/>
          </w:rPr>
          <m:t xml:space="preserve"> D</m:t>
        </m:r>
      </m:oMath>
      <w:r w:rsidRPr="00DC22ED">
        <w:rPr>
          <w:rFonts w:eastAsiaTheme="minorEastAsia"/>
          <w:sz w:val="24"/>
        </w:rPr>
        <w:t xml:space="preserve"> + </w:t>
      </w:r>
      <m:oMath>
        <m:acc>
          <m:accPr>
            <m:chr m:val="̅"/>
            <m:ctrlPr>
              <w:rPr>
                <w:rFonts w:ascii="Cambria Math" w:hAnsi="Cambria Math"/>
                <w:i/>
                <w:sz w:val="24"/>
              </w:rPr>
            </m:ctrlPr>
          </m:accPr>
          <m:e>
            <m:r>
              <w:rPr>
                <w:rFonts w:ascii="Cambria Math" w:hAnsi="Cambria Math"/>
                <w:sz w:val="24"/>
              </w:rPr>
              <m:t>A</m:t>
            </m:r>
          </m:e>
        </m:acc>
        <m:acc>
          <m:accPr>
            <m:chr m:val="̅"/>
            <m:ctrlPr>
              <w:rPr>
                <w:rFonts w:ascii="Cambria Math" w:hAnsi="Cambria Math"/>
                <w:i/>
                <w:sz w:val="24"/>
              </w:rPr>
            </m:ctrlPr>
          </m:accPr>
          <m:e>
            <m:r>
              <w:rPr>
                <w:rFonts w:ascii="Cambria Math" w:hAnsi="Cambria Math"/>
                <w:sz w:val="24"/>
              </w:rPr>
              <m:t>B</m:t>
            </m:r>
          </m:e>
        </m:acc>
        <m:r>
          <w:rPr>
            <w:rFonts w:ascii="Cambria Math" w:hAnsi="Cambria Math"/>
            <w:sz w:val="24"/>
          </w:rPr>
          <m:t>C</m:t>
        </m:r>
        <m:acc>
          <m:accPr>
            <m:chr m:val="̅"/>
            <m:ctrlPr>
              <w:rPr>
                <w:rFonts w:ascii="Cambria Math" w:hAnsi="Cambria Math"/>
                <w:i/>
                <w:sz w:val="24"/>
              </w:rPr>
            </m:ctrlPr>
          </m:accPr>
          <m:e>
            <m:r>
              <w:rPr>
                <w:rFonts w:ascii="Cambria Math" w:hAnsi="Cambria Math"/>
                <w:sz w:val="24"/>
              </w:rPr>
              <m:t>D</m:t>
            </m:r>
          </m:e>
        </m:acc>
      </m:oMath>
    </w:p>
    <w:p w14:paraId="7A065522" w14:textId="2551E6B3" w:rsidR="00FC03C5" w:rsidRPr="00DC22ED" w:rsidRDefault="00000000" w:rsidP="00FC03C5">
      <w:pPr>
        <w:jc w:val="center"/>
        <w:rPr>
          <w:rFonts w:eastAsiaTheme="minorEastAsia"/>
          <w:sz w:val="24"/>
        </w:rPr>
      </w:pPr>
      <m:oMathPara>
        <m:oMath>
          <m:acc>
            <m:accPr>
              <m:chr m:val="̅"/>
              <m:ctrlPr>
                <w:rPr>
                  <w:rFonts w:ascii="Cambria Math" w:hAnsi="Cambria Math"/>
                  <w:i/>
                  <w:sz w:val="24"/>
                </w:rPr>
              </m:ctrlPr>
            </m:accPr>
            <m:e>
              <m:r>
                <w:rPr>
                  <w:rFonts w:ascii="Cambria Math" w:hAnsi="Cambria Math"/>
                  <w:sz w:val="24"/>
                </w:rPr>
                <m:t>A</m:t>
              </m:r>
            </m:e>
          </m:acc>
          <m:acc>
            <m:accPr>
              <m:chr m:val="̅"/>
              <m:ctrlPr>
                <w:rPr>
                  <w:rFonts w:ascii="Cambria Math" w:hAnsi="Cambria Math"/>
                  <w:i/>
                  <w:sz w:val="24"/>
                </w:rPr>
              </m:ctrlPr>
            </m:accPr>
            <m:e>
              <m:r>
                <w:rPr>
                  <w:rFonts w:ascii="Cambria Math" w:hAnsi="Cambria Math"/>
                  <w:sz w:val="24"/>
                </w:rPr>
                <m:t>B</m:t>
              </m:r>
            </m:e>
          </m:acc>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C</m:t>
                  </m:r>
                </m:e>
              </m:acc>
              <m:r>
                <w:rPr>
                  <w:rFonts w:ascii="Cambria Math" w:hAnsi="Cambria Math"/>
                  <w:sz w:val="24"/>
                </w:rPr>
                <m:t>D+C</m:t>
              </m:r>
              <m:acc>
                <m:accPr>
                  <m:chr m:val="̅"/>
                  <m:ctrlPr>
                    <w:rPr>
                      <w:rFonts w:ascii="Cambria Math" w:hAnsi="Cambria Math"/>
                      <w:i/>
                      <w:sz w:val="24"/>
                    </w:rPr>
                  </m:ctrlPr>
                </m:accPr>
                <m:e>
                  <m:r>
                    <w:rPr>
                      <w:rFonts w:ascii="Cambria Math" w:hAnsi="Cambria Math"/>
                      <w:sz w:val="24"/>
                    </w:rPr>
                    <m:t>D</m:t>
                  </m:r>
                </m:e>
              </m:acc>
            </m:e>
          </m:d>
        </m:oMath>
      </m:oMathPara>
    </w:p>
    <w:p w14:paraId="3448B0B7" w14:textId="520C1C98" w:rsidR="00FC03C5" w:rsidRPr="00DC22ED" w:rsidRDefault="00000000" w:rsidP="00FC03C5">
      <w:pPr>
        <w:jc w:val="center"/>
        <w:rPr>
          <w:rFonts w:eastAsiaTheme="minorEastAsia"/>
          <w:sz w:val="24"/>
        </w:rPr>
      </w:pPr>
      <m:oMathPara>
        <m:oMath>
          <m:acc>
            <m:accPr>
              <m:chr m:val="̅"/>
              <m:ctrlPr>
                <w:rPr>
                  <w:rFonts w:ascii="Cambria Math" w:hAnsi="Cambria Math"/>
                  <w:i/>
                  <w:sz w:val="24"/>
                  <w:highlight w:val="yellow"/>
                </w:rPr>
              </m:ctrlPr>
            </m:accPr>
            <m:e>
              <m:r>
                <w:rPr>
                  <w:rFonts w:ascii="Cambria Math" w:hAnsi="Cambria Math"/>
                  <w:sz w:val="24"/>
                  <w:highlight w:val="yellow"/>
                </w:rPr>
                <m:t>A</m:t>
              </m:r>
            </m:e>
          </m:acc>
          <m:acc>
            <m:accPr>
              <m:chr m:val="̅"/>
              <m:ctrlPr>
                <w:rPr>
                  <w:rFonts w:ascii="Cambria Math" w:hAnsi="Cambria Math"/>
                  <w:i/>
                  <w:sz w:val="24"/>
                  <w:highlight w:val="yellow"/>
                </w:rPr>
              </m:ctrlPr>
            </m:accPr>
            <m:e>
              <m:r>
                <w:rPr>
                  <w:rFonts w:ascii="Cambria Math" w:hAnsi="Cambria Math"/>
                  <w:sz w:val="24"/>
                  <w:highlight w:val="yellow"/>
                </w:rPr>
                <m:t>B</m:t>
              </m:r>
            </m:e>
          </m:acc>
          <m:d>
            <m:dPr>
              <m:ctrlPr>
                <w:rPr>
                  <w:rFonts w:ascii="Cambria Math" w:hAnsi="Cambria Math"/>
                  <w:i/>
                  <w:sz w:val="24"/>
                  <w:highlight w:val="yellow"/>
                </w:rPr>
              </m:ctrlPr>
            </m:dPr>
            <m:e>
              <m:r>
                <w:rPr>
                  <w:rFonts w:ascii="Cambria Math" w:hAnsi="Cambria Math"/>
                  <w:sz w:val="24"/>
                  <w:highlight w:val="yellow"/>
                </w:rPr>
                <m:t>C ⊕D</m:t>
              </m:r>
            </m:e>
          </m:d>
        </m:oMath>
      </m:oMathPara>
    </w:p>
    <w:p w14:paraId="4C7ED5AE" w14:textId="77777777" w:rsidR="00FC03C5" w:rsidRPr="00DC22ED" w:rsidRDefault="00FC03C5" w:rsidP="00FC03C5">
      <w:pPr>
        <w:jc w:val="center"/>
        <w:rPr>
          <w:rFonts w:eastAsiaTheme="minorEastAsia"/>
          <w:sz w:val="24"/>
        </w:rPr>
      </w:pPr>
    </w:p>
    <w:p w14:paraId="397DCB26" w14:textId="77777777" w:rsidR="00FC03C5" w:rsidRPr="00DC22ED" w:rsidRDefault="00FC03C5" w:rsidP="00FC03C5">
      <w:pPr>
        <w:jc w:val="center"/>
        <w:rPr>
          <w:rFonts w:eastAsiaTheme="minorEastAsia"/>
          <w:sz w:val="24"/>
        </w:rPr>
      </w:pPr>
      <w:r w:rsidRPr="00DC22ED">
        <w:rPr>
          <w:color w:val="4EA72E" w:themeColor="accent6"/>
          <w:sz w:val="24"/>
        </w:rPr>
        <w:t>X</w:t>
      </w:r>
      <w:r w:rsidRPr="00DC22ED">
        <w:rPr>
          <w:sz w:val="24"/>
        </w:rPr>
        <w:t xml:space="preserve">=  </w:t>
      </w:r>
      <m:oMath>
        <m:acc>
          <m:accPr>
            <m:chr m:val="̅"/>
            <m:ctrlPr>
              <w:rPr>
                <w:rFonts w:ascii="Cambria Math" w:hAnsi="Cambria Math"/>
                <w:i/>
                <w:sz w:val="24"/>
              </w:rPr>
            </m:ctrlPr>
          </m:accPr>
          <m:e>
            <m:r>
              <w:rPr>
                <w:rFonts w:ascii="Cambria Math" w:hAnsi="Cambria Math"/>
                <w:sz w:val="24"/>
              </w:rPr>
              <m:t>A</m:t>
            </m:r>
          </m:e>
        </m:acc>
        <m:acc>
          <m:accPr>
            <m:chr m:val="̅"/>
            <m:ctrlPr>
              <w:rPr>
                <w:rFonts w:ascii="Cambria Math" w:hAnsi="Cambria Math"/>
                <w:i/>
                <w:sz w:val="24"/>
              </w:rPr>
            </m:ctrlPr>
          </m:accPr>
          <m:e>
            <m:r>
              <w:rPr>
                <w:rFonts w:ascii="Cambria Math" w:hAnsi="Cambria Math"/>
                <w:sz w:val="24"/>
              </w:rPr>
              <m:t>B</m:t>
            </m:r>
          </m:e>
        </m:acc>
        <m:acc>
          <m:accPr>
            <m:chr m:val="̅"/>
            <m:ctrlPr>
              <w:rPr>
                <w:rFonts w:ascii="Cambria Math" w:hAnsi="Cambria Math"/>
                <w:i/>
                <w:sz w:val="24"/>
              </w:rPr>
            </m:ctrlPr>
          </m:accPr>
          <m:e>
            <m:r>
              <w:rPr>
                <w:rFonts w:ascii="Cambria Math" w:hAnsi="Cambria Math"/>
                <w:sz w:val="24"/>
              </w:rPr>
              <m:t>C</m:t>
            </m:r>
          </m:e>
        </m:acc>
        <m:acc>
          <m:accPr>
            <m:chr m:val="̅"/>
            <m:ctrlPr>
              <w:rPr>
                <w:rFonts w:ascii="Cambria Math" w:hAnsi="Cambria Math"/>
                <w:i/>
                <w:sz w:val="24"/>
              </w:rPr>
            </m:ctrlPr>
          </m:accPr>
          <m:e>
            <m:r>
              <w:rPr>
                <w:rFonts w:ascii="Cambria Math" w:hAnsi="Cambria Math"/>
                <w:sz w:val="24"/>
              </w:rPr>
              <m:t>D</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BCD+A</m:t>
        </m:r>
        <m:acc>
          <m:accPr>
            <m:chr m:val="̅"/>
            <m:ctrlPr>
              <w:rPr>
                <w:rFonts w:ascii="Cambria Math" w:hAnsi="Cambria Math"/>
                <w:i/>
                <w:sz w:val="24"/>
              </w:rPr>
            </m:ctrlPr>
          </m:accPr>
          <m:e>
            <m:r>
              <w:rPr>
                <w:rFonts w:ascii="Cambria Math" w:hAnsi="Cambria Math"/>
                <w:sz w:val="24"/>
              </w:rPr>
              <m:t>B</m:t>
            </m:r>
          </m:e>
        </m:acc>
        <m:acc>
          <m:accPr>
            <m:chr m:val="̅"/>
            <m:ctrlPr>
              <w:rPr>
                <w:rFonts w:ascii="Cambria Math" w:hAnsi="Cambria Math"/>
                <w:i/>
                <w:sz w:val="24"/>
              </w:rPr>
            </m:ctrlPr>
          </m:accPr>
          <m:e>
            <m:r>
              <w:rPr>
                <w:rFonts w:ascii="Cambria Math" w:hAnsi="Cambria Math"/>
                <w:sz w:val="24"/>
              </w:rPr>
              <m:t>C</m:t>
            </m:r>
          </m:e>
        </m:acc>
        <m:acc>
          <m:accPr>
            <m:chr m:val="̅"/>
            <m:ctrlPr>
              <w:rPr>
                <w:rFonts w:ascii="Cambria Math" w:hAnsi="Cambria Math"/>
                <w:i/>
                <w:sz w:val="24"/>
              </w:rPr>
            </m:ctrlPr>
          </m:accPr>
          <m:e>
            <m:r>
              <w:rPr>
                <w:rFonts w:ascii="Cambria Math" w:hAnsi="Cambria Math"/>
                <w:sz w:val="24"/>
              </w:rPr>
              <m:t>D</m:t>
            </m:r>
          </m:e>
        </m:acc>
        <m:r>
          <w:rPr>
            <w:rFonts w:ascii="Cambria Math" w:hAnsi="Cambria Math"/>
            <w:sz w:val="24"/>
          </w:rPr>
          <m:t>+A</m:t>
        </m:r>
        <m:acc>
          <m:accPr>
            <m:chr m:val="̅"/>
            <m:ctrlPr>
              <w:rPr>
                <w:rFonts w:ascii="Cambria Math" w:hAnsi="Cambria Math"/>
                <w:i/>
                <w:sz w:val="24"/>
              </w:rPr>
            </m:ctrlPr>
          </m:accPr>
          <m:e>
            <m:r>
              <w:rPr>
                <w:rFonts w:ascii="Cambria Math" w:hAnsi="Cambria Math"/>
                <w:sz w:val="24"/>
              </w:rPr>
              <m:t>B</m:t>
            </m:r>
          </m:e>
        </m:acc>
        <m:acc>
          <m:accPr>
            <m:chr m:val="̅"/>
            <m:ctrlPr>
              <w:rPr>
                <w:rFonts w:ascii="Cambria Math" w:hAnsi="Cambria Math"/>
                <w:i/>
                <w:sz w:val="24"/>
              </w:rPr>
            </m:ctrlPr>
          </m:accPr>
          <m:e>
            <m:r>
              <w:rPr>
                <w:rFonts w:ascii="Cambria Math" w:hAnsi="Cambria Math"/>
                <w:sz w:val="24"/>
              </w:rPr>
              <m:t>C</m:t>
            </m:r>
          </m:e>
        </m:acc>
        <m:r>
          <w:rPr>
            <w:rFonts w:ascii="Cambria Math" w:hAnsi="Cambria Math"/>
            <w:sz w:val="24"/>
          </w:rPr>
          <m:t>D</m:t>
        </m:r>
      </m:oMath>
    </w:p>
    <w:p w14:paraId="12D4E21F" w14:textId="35B1DC92" w:rsidR="00FC03C5" w:rsidRPr="00DC22ED" w:rsidRDefault="00000000" w:rsidP="00FC03C5">
      <w:pPr>
        <w:jc w:val="center"/>
        <w:rPr>
          <w:rFonts w:eastAsiaTheme="minorEastAsia"/>
          <w:sz w:val="24"/>
        </w:rPr>
      </w:pPr>
      <m:oMathPara>
        <m:oMath>
          <m:acc>
            <m:accPr>
              <m:chr m:val="̅"/>
              <m:ctrlPr>
                <w:rPr>
                  <w:rFonts w:ascii="Cambria Math" w:hAnsi="Cambria Math"/>
                  <w:i/>
                  <w:sz w:val="24"/>
                </w:rPr>
              </m:ctrlPr>
            </m:accPr>
            <m:e>
              <m:r>
                <w:rPr>
                  <w:rFonts w:ascii="Cambria Math" w:hAnsi="Cambria Math"/>
                  <w:sz w:val="24"/>
                </w:rPr>
                <m:t>ABCD</m:t>
              </m:r>
            </m:e>
          </m:acc>
          <m:r>
            <w:rPr>
              <w:rFonts w:ascii="Cambria Math" w:hAnsi="Cambria Math"/>
              <w:sz w:val="24"/>
            </w:rPr>
            <m:t>+A</m:t>
          </m:r>
          <m:acc>
            <m:accPr>
              <m:chr m:val="̅"/>
              <m:ctrlPr>
                <w:rPr>
                  <w:rFonts w:ascii="Cambria Math" w:hAnsi="Cambria Math"/>
                  <w:i/>
                  <w:sz w:val="24"/>
                </w:rPr>
              </m:ctrlPr>
            </m:accPr>
            <m:e>
              <m:r>
                <w:rPr>
                  <w:rFonts w:ascii="Cambria Math" w:hAnsi="Cambria Math"/>
                  <w:sz w:val="24"/>
                </w:rPr>
                <m:t>BCD</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BCD+A</m:t>
          </m:r>
          <m:acc>
            <m:accPr>
              <m:chr m:val="̅"/>
              <m:ctrlPr>
                <w:rPr>
                  <w:rFonts w:ascii="Cambria Math" w:hAnsi="Cambria Math"/>
                  <w:i/>
                  <w:sz w:val="24"/>
                </w:rPr>
              </m:ctrlPr>
            </m:accPr>
            <m:e>
              <m:r>
                <w:rPr>
                  <w:rFonts w:ascii="Cambria Math" w:hAnsi="Cambria Math"/>
                  <w:sz w:val="24"/>
                </w:rPr>
                <m:t>BCD</m:t>
              </m:r>
            </m:e>
          </m:acc>
        </m:oMath>
      </m:oMathPara>
    </w:p>
    <w:p w14:paraId="299A6462" w14:textId="65710614" w:rsidR="004A72B2" w:rsidRPr="00DC22ED" w:rsidRDefault="00000000" w:rsidP="00DC22ED">
      <w:pPr>
        <w:jc w:val="center"/>
        <w:rPr>
          <w:rFonts w:eastAsiaTheme="minorEastAsia"/>
          <w:sz w:val="24"/>
        </w:rPr>
      </w:pPr>
      <m:oMathPara>
        <m:oMath>
          <m:acc>
            <m:accPr>
              <m:chr m:val="̅"/>
              <m:ctrlPr>
                <w:rPr>
                  <w:rFonts w:ascii="Cambria Math" w:hAnsi="Cambria Math"/>
                  <w:i/>
                  <w:sz w:val="24"/>
                  <w:highlight w:val="yellow"/>
                </w:rPr>
              </m:ctrlPr>
            </m:accPr>
            <m:e>
              <m:r>
                <w:rPr>
                  <w:rFonts w:ascii="Cambria Math" w:hAnsi="Cambria Math"/>
                  <w:sz w:val="24"/>
                  <w:highlight w:val="yellow"/>
                </w:rPr>
                <m:t>BCD</m:t>
              </m:r>
            </m:e>
          </m:acc>
          <m:r>
            <w:rPr>
              <w:rFonts w:ascii="Cambria Math" w:hAnsi="Cambria Math"/>
              <w:sz w:val="24"/>
              <w:highlight w:val="yellow"/>
            </w:rPr>
            <m:t>+ D(</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BC + A</m:t>
          </m:r>
          <m:acc>
            <m:accPr>
              <m:chr m:val="̅"/>
              <m:ctrlPr>
                <w:rPr>
                  <w:rFonts w:ascii="Cambria Math" w:hAnsi="Cambria Math"/>
                  <w:i/>
                  <w:sz w:val="24"/>
                  <w:highlight w:val="yellow"/>
                </w:rPr>
              </m:ctrlPr>
            </m:accPr>
            <m:e>
              <m:r>
                <w:rPr>
                  <w:rFonts w:ascii="Cambria Math" w:hAnsi="Cambria Math"/>
                  <w:sz w:val="24"/>
                  <w:highlight w:val="yellow"/>
                </w:rPr>
                <m:t>BC</m:t>
              </m:r>
            </m:e>
          </m:acc>
          <m:r>
            <w:rPr>
              <w:rFonts w:ascii="Cambria Math" w:hAnsi="Cambria Math"/>
              <w:sz w:val="24"/>
              <w:highlight w:val="yellow"/>
            </w:rPr>
            <m:t>)</m:t>
          </m:r>
        </m:oMath>
      </m:oMathPara>
    </w:p>
    <w:p w14:paraId="0C36972A" w14:textId="69C593D2" w:rsidR="00FC03C5" w:rsidRPr="00DC22ED" w:rsidRDefault="00FC03C5" w:rsidP="004A72B2">
      <w:pPr>
        <w:rPr>
          <w:rFonts w:eastAsiaTheme="minorEastAsia"/>
          <w:sz w:val="24"/>
        </w:rPr>
      </w:pPr>
      <w:r w:rsidRPr="00DC22ED">
        <w:rPr>
          <w:color w:val="4EA72E" w:themeColor="accent6"/>
          <w:sz w:val="24"/>
        </w:rPr>
        <w:t>Y</w:t>
      </w:r>
      <w:r w:rsidRPr="00DC22ED">
        <w:rPr>
          <w:sz w:val="24"/>
        </w:rPr>
        <w:t xml:space="preserve">= </w:t>
      </w:r>
      <m:oMath>
        <m:acc>
          <m:accPr>
            <m:chr m:val="̅"/>
            <m:ctrlPr>
              <w:rPr>
                <w:rFonts w:ascii="Cambria Math" w:hAnsi="Cambria Math"/>
                <w:i/>
                <w:sz w:val="24"/>
              </w:rPr>
            </m:ctrlPr>
          </m:accPr>
          <m:e>
            <m:r>
              <w:rPr>
                <w:rFonts w:ascii="Cambria Math" w:hAnsi="Cambria Math"/>
                <w:sz w:val="24"/>
              </w:rPr>
              <m:t>A</m:t>
            </m:r>
          </m:e>
        </m:acc>
        <m:acc>
          <m:accPr>
            <m:chr m:val="̅"/>
            <m:ctrlPr>
              <w:rPr>
                <w:rFonts w:ascii="Cambria Math" w:hAnsi="Cambria Math"/>
                <w:i/>
                <w:sz w:val="24"/>
              </w:rPr>
            </m:ctrlPr>
          </m:accPr>
          <m:e>
            <m:r>
              <w:rPr>
                <w:rFonts w:ascii="Cambria Math" w:hAnsi="Cambria Math"/>
                <w:sz w:val="24"/>
              </w:rPr>
              <m:t>B</m:t>
            </m:r>
          </m:e>
        </m:acc>
        <m:acc>
          <m:accPr>
            <m:chr m:val="̅"/>
            <m:ctrlPr>
              <w:rPr>
                <w:rFonts w:ascii="Cambria Math" w:hAnsi="Cambria Math"/>
                <w:i/>
                <w:sz w:val="24"/>
              </w:rPr>
            </m:ctrlPr>
          </m:accPr>
          <m:e>
            <m:r>
              <w:rPr>
                <w:rFonts w:ascii="Cambria Math" w:hAnsi="Cambria Math"/>
                <w:sz w:val="24"/>
              </w:rPr>
              <m:t>C</m:t>
            </m:r>
          </m:e>
        </m:acc>
        <m:acc>
          <m:accPr>
            <m:chr m:val="̅"/>
            <m:ctrlPr>
              <w:rPr>
                <w:rFonts w:ascii="Cambria Math" w:hAnsi="Cambria Math"/>
                <w:i/>
                <w:sz w:val="24"/>
              </w:rPr>
            </m:ctrlPr>
          </m:accPr>
          <m:e>
            <m:r>
              <w:rPr>
                <w:rFonts w:ascii="Cambria Math" w:hAnsi="Cambria Math"/>
                <w:sz w:val="24"/>
              </w:rPr>
              <m:t>D</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B</m:t>
        </m:r>
        <m:acc>
          <m:accPr>
            <m:chr m:val="̅"/>
            <m:ctrlPr>
              <w:rPr>
                <w:rFonts w:ascii="Cambria Math" w:hAnsi="Cambria Math"/>
                <w:i/>
                <w:sz w:val="24"/>
              </w:rPr>
            </m:ctrlPr>
          </m:accPr>
          <m:e>
            <m:r>
              <w:rPr>
                <w:rFonts w:ascii="Cambria Math" w:hAnsi="Cambria Math"/>
                <w:sz w:val="24"/>
              </w:rPr>
              <m:t>C</m:t>
            </m:r>
          </m:e>
        </m:acc>
        <m:r>
          <w:rPr>
            <w:rFonts w:ascii="Cambria Math" w:hAnsi="Cambria Math"/>
            <w:sz w:val="24"/>
          </w:rPr>
          <m:t>D+</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BC</m:t>
        </m:r>
        <m:acc>
          <m:accPr>
            <m:chr m:val="̅"/>
            <m:ctrlPr>
              <w:rPr>
                <w:rFonts w:ascii="Cambria Math" w:hAnsi="Cambria Math"/>
                <w:i/>
                <w:sz w:val="24"/>
              </w:rPr>
            </m:ctrlPr>
          </m:accPr>
          <m:e>
            <m:r>
              <w:rPr>
                <w:rFonts w:ascii="Cambria Math" w:hAnsi="Cambria Math"/>
                <w:sz w:val="24"/>
              </w:rPr>
              <m:t>D</m:t>
            </m:r>
          </m:e>
        </m:acc>
        <m:r>
          <w:rPr>
            <w:rFonts w:ascii="Cambria Math" w:hAnsi="Cambria Math"/>
            <w:sz w:val="24"/>
          </w:rPr>
          <m:t>+A</m:t>
        </m:r>
        <m:acc>
          <m:accPr>
            <m:chr m:val="̅"/>
            <m:ctrlPr>
              <w:rPr>
                <w:rFonts w:ascii="Cambria Math" w:hAnsi="Cambria Math"/>
                <w:i/>
                <w:sz w:val="24"/>
              </w:rPr>
            </m:ctrlPr>
          </m:accPr>
          <m:e>
            <m:r>
              <w:rPr>
                <w:rFonts w:ascii="Cambria Math" w:hAnsi="Cambria Math"/>
                <w:sz w:val="24"/>
              </w:rPr>
              <m:t>B</m:t>
            </m:r>
          </m:e>
        </m:acc>
        <m:acc>
          <m:accPr>
            <m:chr m:val="̅"/>
            <m:ctrlPr>
              <w:rPr>
                <w:rFonts w:ascii="Cambria Math" w:hAnsi="Cambria Math"/>
                <w:i/>
                <w:sz w:val="24"/>
              </w:rPr>
            </m:ctrlPr>
          </m:accPr>
          <m:e>
            <m:r>
              <w:rPr>
                <w:rFonts w:ascii="Cambria Math" w:hAnsi="Cambria Math"/>
                <w:sz w:val="24"/>
              </w:rPr>
              <m:t>C</m:t>
            </m:r>
          </m:e>
        </m:acc>
        <m:r>
          <w:rPr>
            <w:rFonts w:ascii="Cambria Math" w:hAnsi="Cambria Math"/>
            <w:sz w:val="24"/>
          </w:rPr>
          <m:t>D</m:t>
        </m:r>
      </m:oMath>
    </w:p>
    <w:p w14:paraId="0C91811D" w14:textId="1A370305" w:rsidR="00424596" w:rsidRPr="00DC22ED" w:rsidRDefault="00000000" w:rsidP="00FC03C5">
      <w:pPr>
        <w:jc w:val="center"/>
        <w:rPr>
          <w:rFonts w:eastAsiaTheme="minorEastAsia"/>
          <w:sz w:val="24"/>
        </w:rPr>
      </w:pPr>
      <m:oMathPara>
        <m:oMath>
          <m:acc>
            <m:accPr>
              <m:chr m:val="̅"/>
              <m:ctrlPr>
                <w:rPr>
                  <w:rFonts w:ascii="Cambria Math" w:hAnsi="Cambria Math"/>
                  <w:i/>
                  <w:sz w:val="24"/>
                  <w:highlight w:val="yellow"/>
                </w:rPr>
              </m:ctrlPr>
            </m:accPr>
            <m:e>
              <m:r>
                <w:rPr>
                  <w:rFonts w:ascii="Cambria Math" w:hAnsi="Cambria Math"/>
                  <w:sz w:val="24"/>
                  <w:highlight w:val="yellow"/>
                </w:rPr>
                <m:t>AC</m:t>
              </m:r>
            </m:e>
          </m:acc>
          <m:r>
            <w:rPr>
              <w:rFonts w:ascii="Cambria Math" w:hAnsi="Cambria Math"/>
              <w:sz w:val="24"/>
              <w:highlight w:val="yellow"/>
            </w:rPr>
            <m:t xml:space="preserve"> (</m:t>
          </m:r>
          <m:acc>
            <m:accPr>
              <m:chr m:val="̅"/>
              <m:ctrlPr>
                <w:rPr>
                  <w:rFonts w:ascii="Cambria Math" w:hAnsi="Cambria Math"/>
                  <w:i/>
                  <w:sz w:val="24"/>
                  <w:highlight w:val="yellow"/>
                </w:rPr>
              </m:ctrlPr>
            </m:accPr>
            <m:e>
              <m:r>
                <w:rPr>
                  <w:rFonts w:ascii="Cambria Math" w:hAnsi="Cambria Math"/>
                  <w:sz w:val="24"/>
                  <w:highlight w:val="yellow"/>
                </w:rPr>
                <m:t>B</m:t>
              </m:r>
            </m:e>
          </m:acc>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 xml:space="preserve"> + BD) +</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BC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+A</m:t>
          </m:r>
          <m:acc>
            <m:accPr>
              <m:chr m:val="̅"/>
              <m:ctrlPr>
                <w:rPr>
                  <w:rFonts w:ascii="Cambria Math" w:hAnsi="Cambria Math"/>
                  <w:i/>
                  <w:sz w:val="24"/>
                  <w:highlight w:val="yellow"/>
                </w:rPr>
              </m:ctrlPr>
            </m:accPr>
            <m:e>
              <m:r>
                <w:rPr>
                  <w:rFonts w:ascii="Cambria Math" w:hAnsi="Cambria Math"/>
                  <w:sz w:val="24"/>
                  <w:highlight w:val="yellow"/>
                </w:rPr>
                <m:t>B</m:t>
              </m:r>
            </m:e>
          </m:acc>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D</m:t>
          </m:r>
        </m:oMath>
      </m:oMathPara>
    </w:p>
    <w:p w14:paraId="2C89B58A" w14:textId="77777777" w:rsidR="004A72B2" w:rsidRPr="00DC22ED" w:rsidRDefault="004A72B2" w:rsidP="00E33C00">
      <w:pPr>
        <w:rPr>
          <w:rFonts w:eastAsiaTheme="minorEastAsia"/>
          <w:sz w:val="24"/>
        </w:rPr>
      </w:pPr>
    </w:p>
    <w:p w14:paraId="165A931D" w14:textId="2A76D9AE" w:rsidR="00E33C00" w:rsidRPr="00DC22ED" w:rsidRDefault="00E33C00" w:rsidP="00E33C00">
      <w:pPr>
        <w:rPr>
          <w:rFonts w:eastAsiaTheme="minorEastAsia"/>
          <w:sz w:val="24"/>
        </w:rPr>
      </w:pPr>
      <w:r w:rsidRPr="00DC22ED">
        <w:rPr>
          <w:color w:val="4EA72E" w:themeColor="accent6"/>
          <w:sz w:val="24"/>
        </w:rPr>
        <w:t>Z</w:t>
      </w:r>
      <w:r w:rsidRPr="00DC22ED">
        <w:rPr>
          <w:sz w:val="24"/>
        </w:rPr>
        <w:t xml:space="preserve">= </w:t>
      </w:r>
      <m:oMath>
        <m:acc>
          <m:accPr>
            <m:chr m:val="̅"/>
            <m:ctrlPr>
              <w:rPr>
                <w:rFonts w:ascii="Cambria Math" w:hAnsi="Cambria Math"/>
                <w:i/>
                <w:sz w:val="24"/>
              </w:rPr>
            </m:ctrlPr>
          </m:accPr>
          <m:e>
            <m:r>
              <w:rPr>
                <w:rFonts w:ascii="Cambria Math" w:hAnsi="Cambria Math"/>
                <w:sz w:val="24"/>
              </w:rPr>
              <m:t>A</m:t>
            </m:r>
          </m:e>
        </m:acc>
        <m:acc>
          <m:accPr>
            <m:chr m:val="̅"/>
            <m:ctrlPr>
              <w:rPr>
                <w:rFonts w:ascii="Cambria Math" w:hAnsi="Cambria Math"/>
                <w:i/>
                <w:sz w:val="24"/>
              </w:rPr>
            </m:ctrlPr>
          </m:accPr>
          <m:e>
            <m:r>
              <w:rPr>
                <w:rFonts w:ascii="Cambria Math" w:hAnsi="Cambria Math"/>
                <w:sz w:val="24"/>
              </w:rPr>
              <m:t>B</m:t>
            </m:r>
          </m:e>
        </m:acc>
        <m:acc>
          <m:accPr>
            <m:chr m:val="̅"/>
            <m:ctrlPr>
              <w:rPr>
                <w:rFonts w:ascii="Cambria Math" w:hAnsi="Cambria Math"/>
                <w:i/>
                <w:sz w:val="24"/>
              </w:rPr>
            </m:ctrlPr>
          </m:accPr>
          <m:e>
            <m:r>
              <w:rPr>
                <w:rFonts w:ascii="Cambria Math" w:hAnsi="Cambria Math"/>
                <w:sz w:val="24"/>
              </w:rPr>
              <m:t>C</m:t>
            </m:r>
          </m:e>
        </m:acc>
        <m:acc>
          <m:accPr>
            <m:chr m:val="̅"/>
            <m:ctrlPr>
              <w:rPr>
                <w:rFonts w:ascii="Cambria Math" w:hAnsi="Cambria Math"/>
                <w:i/>
                <w:sz w:val="24"/>
              </w:rPr>
            </m:ctrlPr>
          </m:accPr>
          <m:e>
            <m:r>
              <w:rPr>
                <w:rFonts w:ascii="Cambria Math" w:hAnsi="Cambria Math"/>
                <w:sz w:val="24"/>
              </w:rPr>
              <m:t>D</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m:t>
            </m:r>
          </m:e>
        </m:acc>
        <m:acc>
          <m:accPr>
            <m:chr m:val="̅"/>
            <m:ctrlPr>
              <w:rPr>
                <w:rFonts w:ascii="Cambria Math" w:hAnsi="Cambria Math"/>
                <w:i/>
                <w:sz w:val="24"/>
              </w:rPr>
            </m:ctrlPr>
          </m:accPr>
          <m:e>
            <m:r>
              <w:rPr>
                <w:rFonts w:ascii="Cambria Math" w:hAnsi="Cambria Math"/>
                <w:sz w:val="24"/>
              </w:rPr>
              <m:t>B</m:t>
            </m:r>
          </m:e>
        </m:acc>
        <m:r>
          <w:rPr>
            <w:rFonts w:ascii="Cambria Math" w:hAnsi="Cambria Math"/>
            <w:sz w:val="24"/>
          </w:rPr>
          <m:t>CD+</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B</m:t>
        </m:r>
        <m:acc>
          <m:accPr>
            <m:chr m:val="̅"/>
            <m:ctrlPr>
              <w:rPr>
                <w:rFonts w:ascii="Cambria Math" w:hAnsi="Cambria Math"/>
                <w:i/>
                <w:sz w:val="24"/>
              </w:rPr>
            </m:ctrlPr>
          </m:accPr>
          <m:e>
            <m:r>
              <w:rPr>
                <w:rFonts w:ascii="Cambria Math" w:hAnsi="Cambria Math"/>
                <w:sz w:val="24"/>
              </w:rPr>
              <m:t>CD</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BC</m:t>
        </m:r>
        <m:acc>
          <m:accPr>
            <m:chr m:val="̅"/>
            <m:ctrlPr>
              <w:rPr>
                <w:rFonts w:ascii="Cambria Math" w:hAnsi="Cambria Math"/>
                <w:i/>
                <w:sz w:val="24"/>
              </w:rPr>
            </m:ctrlPr>
          </m:accPr>
          <m:e>
            <m:r>
              <w:rPr>
                <w:rFonts w:ascii="Cambria Math" w:hAnsi="Cambria Math"/>
                <w:sz w:val="24"/>
              </w:rPr>
              <m:t>D</m:t>
            </m:r>
          </m:e>
        </m:acc>
        <m:r>
          <w:rPr>
            <w:rFonts w:ascii="Cambria Math" w:hAnsi="Cambria Math"/>
            <w:sz w:val="24"/>
          </w:rPr>
          <m:t>+A</m:t>
        </m:r>
        <m:acc>
          <m:accPr>
            <m:chr m:val="̅"/>
            <m:ctrlPr>
              <w:rPr>
                <w:rFonts w:ascii="Cambria Math" w:hAnsi="Cambria Math"/>
                <w:i/>
                <w:sz w:val="24"/>
              </w:rPr>
            </m:ctrlPr>
          </m:accPr>
          <m:e>
            <m:r>
              <w:rPr>
                <w:rFonts w:ascii="Cambria Math" w:hAnsi="Cambria Math"/>
                <w:sz w:val="24"/>
              </w:rPr>
              <m:t>B</m:t>
            </m:r>
          </m:e>
        </m:acc>
        <m:acc>
          <m:accPr>
            <m:chr m:val="̅"/>
            <m:ctrlPr>
              <w:rPr>
                <w:rFonts w:ascii="Cambria Math" w:hAnsi="Cambria Math"/>
                <w:i/>
                <w:sz w:val="24"/>
              </w:rPr>
            </m:ctrlPr>
          </m:accPr>
          <m:e>
            <m:r>
              <w:rPr>
                <w:rFonts w:ascii="Cambria Math" w:hAnsi="Cambria Math"/>
                <w:sz w:val="24"/>
              </w:rPr>
              <m:t>C</m:t>
            </m:r>
          </m:e>
        </m:acc>
        <m:acc>
          <m:accPr>
            <m:chr m:val="̅"/>
            <m:ctrlPr>
              <w:rPr>
                <w:rFonts w:ascii="Cambria Math" w:hAnsi="Cambria Math"/>
                <w:i/>
                <w:sz w:val="24"/>
              </w:rPr>
            </m:ctrlPr>
          </m:accPr>
          <m:e>
            <m:r>
              <w:rPr>
                <w:rFonts w:ascii="Cambria Math" w:hAnsi="Cambria Math"/>
                <w:sz w:val="24"/>
              </w:rPr>
              <m:t>D</m:t>
            </m:r>
          </m:e>
        </m:acc>
      </m:oMath>
    </w:p>
    <w:p w14:paraId="0F613D1B" w14:textId="44D5B1EB" w:rsidR="00E33C00" w:rsidRPr="00DC22ED" w:rsidRDefault="00000000" w:rsidP="00E33C00">
      <w:pPr>
        <w:jc w:val="center"/>
        <w:rPr>
          <w:rFonts w:eastAsiaTheme="minorEastAsia"/>
          <w:sz w:val="24"/>
        </w:rPr>
      </w:pPr>
      <m:oMathPara>
        <m:oMath>
          <m:acc>
            <m:accPr>
              <m:chr m:val="̅"/>
              <m:ctrlPr>
                <w:rPr>
                  <w:rFonts w:ascii="Cambria Math" w:hAnsi="Cambria Math"/>
                  <w:i/>
                  <w:sz w:val="24"/>
                </w:rPr>
              </m:ctrlPr>
            </m:accPr>
            <m:e>
              <m:r>
                <w:rPr>
                  <w:rFonts w:ascii="Cambria Math" w:hAnsi="Cambria Math"/>
                  <w:sz w:val="24"/>
                </w:rPr>
                <m:t>AB</m:t>
              </m:r>
            </m:e>
          </m:acc>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CD</m:t>
                  </m:r>
                </m:e>
              </m:acc>
              <m:r>
                <w:rPr>
                  <w:rFonts w:ascii="Cambria Math" w:hAnsi="Cambria Math"/>
                  <w:sz w:val="24"/>
                </w:rPr>
                <m:t>+CD</m:t>
              </m:r>
            </m:e>
          </m:d>
          <m:r>
            <w:rPr>
              <w:rFonts w:ascii="Cambria Math" w:hAnsi="Cambria Math"/>
              <w:sz w:val="24"/>
            </w:rPr>
            <m:t>+</m:t>
          </m:r>
          <m:acc>
            <m:accPr>
              <m:chr m:val="̅"/>
              <m:ctrlPr>
                <w:rPr>
                  <w:rFonts w:ascii="Cambria Math" w:hAnsi="Cambria Math"/>
                  <w:i/>
                  <w:sz w:val="24"/>
                </w:rPr>
              </m:ctrlPr>
            </m:accPr>
            <m:e>
              <m:r>
                <w:rPr>
                  <w:rFonts w:ascii="Cambria Math" w:hAnsi="Cambria Math"/>
                  <w:sz w:val="24"/>
                </w:rPr>
                <m:t>CD</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 xml:space="preserve">A </m:t>
              </m:r>
            </m:e>
          </m:acc>
          <m:r>
            <w:rPr>
              <w:rFonts w:ascii="Cambria Math" w:hAnsi="Cambria Math"/>
              <w:sz w:val="24"/>
            </w:rPr>
            <m:t>B + A</m:t>
          </m:r>
          <m:acc>
            <m:accPr>
              <m:chr m:val="̅"/>
              <m:ctrlPr>
                <w:rPr>
                  <w:rFonts w:ascii="Cambria Math" w:hAnsi="Cambria Math"/>
                  <w:i/>
                  <w:sz w:val="24"/>
                </w:rPr>
              </m:ctrlPr>
            </m:accPr>
            <m:e>
              <m:r>
                <w:rPr>
                  <w:rFonts w:ascii="Cambria Math" w:hAnsi="Cambria Math"/>
                  <w:sz w:val="24"/>
                </w:rPr>
                <m:t>B</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BC</m:t>
          </m:r>
          <m:acc>
            <m:accPr>
              <m:chr m:val="̅"/>
              <m:ctrlPr>
                <w:rPr>
                  <w:rFonts w:ascii="Cambria Math" w:hAnsi="Cambria Math"/>
                  <w:i/>
                  <w:sz w:val="24"/>
                </w:rPr>
              </m:ctrlPr>
            </m:accPr>
            <m:e>
              <m:r>
                <w:rPr>
                  <w:rFonts w:ascii="Cambria Math" w:hAnsi="Cambria Math"/>
                  <w:sz w:val="24"/>
                </w:rPr>
                <m:t>D</m:t>
              </m:r>
            </m:e>
          </m:acc>
        </m:oMath>
      </m:oMathPara>
    </w:p>
    <w:p w14:paraId="7DDEFFC4" w14:textId="6B68223B" w:rsidR="00E33C00" w:rsidRPr="00DC22ED" w:rsidRDefault="00000000" w:rsidP="00E33C00">
      <w:pPr>
        <w:jc w:val="center"/>
        <w:rPr>
          <w:rFonts w:ascii="Cambria Math" w:eastAsiaTheme="minorEastAsia" w:hAnsi="Cambria Math"/>
          <w:i/>
          <w:sz w:val="24"/>
        </w:rPr>
      </w:pPr>
      <m:oMath>
        <m:acc>
          <m:accPr>
            <m:chr m:val="̅"/>
            <m:ctrlPr>
              <w:rPr>
                <w:rFonts w:ascii="Cambria Math" w:hAnsi="Cambria Math"/>
                <w:i/>
                <w:sz w:val="24"/>
              </w:rPr>
            </m:ctrlPr>
          </m:accPr>
          <m:e>
            <m:r>
              <w:rPr>
                <w:rFonts w:ascii="Cambria Math" w:hAnsi="Cambria Math"/>
                <w:sz w:val="24"/>
              </w:rPr>
              <m:t>AB</m:t>
            </m:r>
          </m:e>
        </m:acc>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CD</m:t>
                </m:r>
              </m:e>
            </m:acc>
            <m:r>
              <w:rPr>
                <w:rFonts w:ascii="Cambria Math" w:hAnsi="Cambria Math"/>
                <w:sz w:val="24"/>
              </w:rPr>
              <m:t>+CD</m:t>
            </m:r>
          </m:e>
        </m:d>
      </m:oMath>
      <w:r w:rsidR="00E33C00" w:rsidRPr="00DC22ED">
        <w:rPr>
          <w:rFonts w:eastAsiaTheme="minorEastAsia"/>
          <w:sz w:val="24"/>
        </w:rPr>
        <w:t xml:space="preserve">+ </w:t>
      </w:r>
      <m:oMath>
        <m:acc>
          <m:accPr>
            <m:chr m:val="̅"/>
            <m:ctrlPr>
              <w:rPr>
                <w:rFonts w:ascii="Cambria Math" w:hAnsi="Cambria Math"/>
                <w:i/>
                <w:sz w:val="24"/>
              </w:rPr>
            </m:ctrlPr>
          </m:accPr>
          <m:e>
            <m:r>
              <w:rPr>
                <w:rFonts w:ascii="Cambria Math" w:hAnsi="Cambria Math"/>
                <w:sz w:val="24"/>
              </w:rPr>
              <m:t>CD</m:t>
            </m:r>
          </m:e>
        </m:acc>
        <m:r>
          <w:rPr>
            <w:rFonts w:ascii="Cambria Math" w:hAnsi="Cambria Math"/>
            <w:sz w:val="24"/>
          </w:rPr>
          <m:t>(A ⊕ B)</m:t>
        </m:r>
      </m:oMath>
      <w:r w:rsidR="00E33C00" w:rsidRPr="00DC22ED">
        <w:rPr>
          <w:rFonts w:eastAsiaTheme="minorEastAsia"/>
          <w:sz w:val="24"/>
        </w:rPr>
        <w:t>+</w:t>
      </w:r>
      <w:r w:rsidR="00E33C00" w:rsidRPr="00DC22ED">
        <w:rPr>
          <w:rFonts w:ascii="Cambria Math" w:hAnsi="Cambria Math"/>
          <w:i/>
          <w:sz w:val="24"/>
        </w:rPr>
        <w:t xml:space="preserve"> </w:t>
      </w:r>
      <m:oMath>
        <m:acc>
          <m:accPr>
            <m:chr m:val="̅"/>
            <m:ctrlPr>
              <w:rPr>
                <w:rFonts w:ascii="Cambria Math" w:hAnsi="Cambria Math"/>
                <w:i/>
                <w:sz w:val="24"/>
              </w:rPr>
            </m:ctrlPr>
          </m:accPr>
          <m:e>
            <m:r>
              <w:rPr>
                <w:rFonts w:ascii="Cambria Math" w:hAnsi="Cambria Math"/>
                <w:sz w:val="24"/>
              </w:rPr>
              <m:t>A</m:t>
            </m:r>
          </m:e>
        </m:acc>
        <m:r>
          <w:rPr>
            <w:rFonts w:ascii="Cambria Math" w:hAnsi="Cambria Math"/>
            <w:sz w:val="24"/>
          </w:rPr>
          <m:t>BC</m:t>
        </m:r>
        <m:acc>
          <m:accPr>
            <m:chr m:val="̅"/>
            <m:ctrlPr>
              <w:rPr>
                <w:rFonts w:ascii="Cambria Math" w:hAnsi="Cambria Math"/>
                <w:i/>
                <w:sz w:val="24"/>
              </w:rPr>
            </m:ctrlPr>
          </m:accPr>
          <m:e>
            <m:r>
              <w:rPr>
                <w:rFonts w:ascii="Cambria Math" w:hAnsi="Cambria Math"/>
                <w:sz w:val="24"/>
              </w:rPr>
              <m:t>D</m:t>
            </m:r>
          </m:e>
        </m:acc>
      </m:oMath>
    </w:p>
    <w:p w14:paraId="687683A9" w14:textId="71577621" w:rsidR="00E33C00" w:rsidRPr="00DC22ED" w:rsidRDefault="00000000" w:rsidP="00E33C00">
      <w:pPr>
        <w:jc w:val="center"/>
        <w:rPr>
          <w:rFonts w:ascii="Cambria Math" w:eastAsiaTheme="minorEastAsia" w:hAnsi="Cambria Math"/>
          <w:i/>
          <w:sz w:val="24"/>
        </w:rPr>
      </w:pPr>
      <m:oMath>
        <m:acc>
          <m:accPr>
            <m:chr m:val="̅"/>
            <m:ctrlPr>
              <w:rPr>
                <w:rFonts w:ascii="Cambria Math" w:hAnsi="Cambria Math"/>
                <w:i/>
                <w:sz w:val="24"/>
                <w:highlight w:val="yellow"/>
              </w:rPr>
            </m:ctrlPr>
          </m:accPr>
          <m:e>
            <m:r>
              <w:rPr>
                <w:rFonts w:ascii="Cambria Math" w:hAnsi="Cambria Math"/>
                <w:sz w:val="24"/>
                <w:highlight w:val="yellow"/>
              </w:rPr>
              <m:t>AB</m:t>
            </m:r>
          </m:e>
        </m:acc>
        <m:d>
          <m:dPr>
            <m:ctrlPr>
              <w:rPr>
                <w:rFonts w:ascii="Cambria Math" w:hAnsi="Cambria Math"/>
                <w:i/>
                <w:sz w:val="24"/>
                <w:highlight w:val="yellow"/>
              </w:rPr>
            </m:ctrlPr>
          </m:dPr>
          <m:e>
            <m:acc>
              <m:accPr>
                <m:chr m:val="̅"/>
                <m:ctrlPr>
                  <w:rPr>
                    <w:rFonts w:ascii="Cambria Math" w:hAnsi="Cambria Math"/>
                    <w:i/>
                    <w:sz w:val="24"/>
                    <w:highlight w:val="yellow"/>
                  </w:rPr>
                </m:ctrlPr>
              </m:accPr>
              <m:e>
                <m:r>
                  <w:rPr>
                    <w:rFonts w:ascii="Cambria Math" w:hAnsi="Cambria Math"/>
                    <w:sz w:val="24"/>
                    <w:highlight w:val="yellow"/>
                  </w:rPr>
                  <m:t>C⊕D</m:t>
                </m:r>
              </m:e>
            </m:acc>
          </m:e>
        </m:d>
      </m:oMath>
      <w:r w:rsidR="00E33C00" w:rsidRPr="00DC22ED">
        <w:rPr>
          <w:rFonts w:eastAsiaTheme="minorEastAsia"/>
          <w:sz w:val="24"/>
          <w:highlight w:val="yellow"/>
        </w:rPr>
        <w:t xml:space="preserve">+ </w:t>
      </w:r>
      <m:oMath>
        <m:acc>
          <m:accPr>
            <m:chr m:val="̅"/>
            <m:ctrlPr>
              <w:rPr>
                <w:rFonts w:ascii="Cambria Math" w:hAnsi="Cambria Math"/>
                <w:i/>
                <w:sz w:val="24"/>
                <w:highlight w:val="yellow"/>
              </w:rPr>
            </m:ctrlPr>
          </m:accPr>
          <m:e>
            <m:r>
              <w:rPr>
                <w:rFonts w:ascii="Cambria Math" w:hAnsi="Cambria Math"/>
                <w:sz w:val="24"/>
                <w:highlight w:val="yellow"/>
              </w:rPr>
              <m:t>CD</m:t>
            </m:r>
          </m:e>
        </m:acc>
        <m:r>
          <w:rPr>
            <w:rFonts w:ascii="Cambria Math" w:hAnsi="Cambria Math"/>
            <w:sz w:val="24"/>
            <w:highlight w:val="yellow"/>
          </w:rPr>
          <m:t>(A ⊕ B)</m:t>
        </m:r>
      </m:oMath>
      <w:r w:rsidR="00E33C00" w:rsidRPr="00DC22ED">
        <w:rPr>
          <w:rFonts w:eastAsiaTheme="minorEastAsia"/>
          <w:sz w:val="24"/>
          <w:highlight w:val="yellow"/>
        </w:rPr>
        <w:t>+</w:t>
      </w:r>
      <w:r w:rsidR="00E33C00" w:rsidRPr="00DC22ED">
        <w:rPr>
          <w:rFonts w:ascii="Cambria Math" w:hAnsi="Cambria Math"/>
          <w:i/>
          <w:sz w:val="24"/>
          <w:highlight w:val="yellow"/>
        </w:rPr>
        <w:t xml:space="preserve"> </w:t>
      </w:r>
      <m:oMath>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BC</m:t>
        </m:r>
        <m:acc>
          <m:accPr>
            <m:chr m:val="̅"/>
            <m:ctrlPr>
              <w:rPr>
                <w:rFonts w:ascii="Cambria Math" w:hAnsi="Cambria Math"/>
                <w:i/>
                <w:sz w:val="24"/>
                <w:highlight w:val="yellow"/>
              </w:rPr>
            </m:ctrlPr>
          </m:accPr>
          <m:e>
            <m:r>
              <w:rPr>
                <w:rFonts w:ascii="Cambria Math" w:hAnsi="Cambria Math"/>
                <w:sz w:val="24"/>
                <w:highlight w:val="yellow"/>
              </w:rPr>
              <m:t>D</m:t>
            </m:r>
          </m:e>
        </m:acc>
      </m:oMath>
    </w:p>
    <w:p w14:paraId="097F1D5B" w14:textId="24B5AE42" w:rsidR="00E33C00" w:rsidRPr="00FC03C5" w:rsidRDefault="00DC22ED" w:rsidP="00DC22ED">
      <w:pPr>
        <w:pStyle w:val="Heading2"/>
        <w:rPr>
          <w:rFonts w:eastAsiaTheme="minorEastAsia" w:cstheme="minorBidi"/>
        </w:rPr>
      </w:pPr>
      <w:bookmarkStart w:id="5" w:name="_Toc183292228"/>
      <w:r>
        <w:rPr>
          <w:rFonts w:eastAsiaTheme="minorEastAsia"/>
          <w:noProof/>
        </w:rPr>
        <w:lastRenderedPageBreak/>
        <w:drawing>
          <wp:anchor distT="0" distB="0" distL="114300" distR="114300" simplePos="0" relativeHeight="251658240" behindDoc="1" locked="0" layoutInCell="1" allowOverlap="1" wp14:anchorId="77236132" wp14:editId="4EC24172">
            <wp:simplePos x="0" y="0"/>
            <wp:positionH relativeFrom="column">
              <wp:posOffset>829945</wp:posOffset>
            </wp:positionH>
            <wp:positionV relativeFrom="paragraph">
              <wp:posOffset>316230</wp:posOffset>
            </wp:positionV>
            <wp:extent cx="4375785" cy="8546465"/>
            <wp:effectExtent l="0" t="0" r="5715" b="635"/>
            <wp:wrapNone/>
            <wp:docPr id="10797159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15930" name="Picture 1"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5785" cy="854646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D</w:t>
      </w:r>
      <w:r w:rsidRPr="00DC22ED">
        <w:rPr>
          <w:rFonts w:eastAsiaTheme="minorEastAsia"/>
        </w:rPr>
        <w:t>iagrama del circuito</w:t>
      </w:r>
      <w:bookmarkEnd w:id="5"/>
    </w:p>
    <w:p w14:paraId="10604F21" w14:textId="370DBA6D" w:rsidR="00E33C00" w:rsidRDefault="00E33C00" w:rsidP="00E33C00"/>
    <w:p w14:paraId="796F685A" w14:textId="77777777" w:rsidR="00424596" w:rsidRDefault="00424596" w:rsidP="00FC03C5">
      <w:pPr>
        <w:jc w:val="center"/>
        <w:rPr>
          <w:rFonts w:eastAsiaTheme="minorEastAsia"/>
        </w:rPr>
      </w:pPr>
    </w:p>
    <w:p w14:paraId="6D6BE653" w14:textId="77777777" w:rsidR="00FC03C5" w:rsidRDefault="00FC03C5" w:rsidP="00FC03C5">
      <w:pPr>
        <w:jc w:val="center"/>
      </w:pPr>
    </w:p>
    <w:p w14:paraId="6C25AE60" w14:textId="77777777" w:rsidR="00FC03C5" w:rsidRDefault="00FC03C5" w:rsidP="00FC03C5">
      <w:pPr>
        <w:rPr>
          <w:rFonts w:eastAsiaTheme="minorEastAsia"/>
        </w:rPr>
      </w:pPr>
    </w:p>
    <w:p w14:paraId="5E568D76" w14:textId="77777777" w:rsidR="00FC03C5" w:rsidRPr="00FC03C5" w:rsidRDefault="00FC03C5" w:rsidP="001B0EF7">
      <w:pPr>
        <w:rPr>
          <w:rFonts w:eastAsiaTheme="minorEastAsia"/>
        </w:rPr>
      </w:pPr>
    </w:p>
    <w:p w14:paraId="554D8E30" w14:textId="77777777" w:rsidR="00FC03C5" w:rsidRPr="001B0EF7" w:rsidRDefault="00FC03C5" w:rsidP="001B0EF7"/>
    <w:p w14:paraId="401AF392" w14:textId="77777777" w:rsidR="001B0EF7" w:rsidRPr="001B0EF7" w:rsidRDefault="001B0EF7" w:rsidP="001B0EF7"/>
    <w:p w14:paraId="24B03528" w14:textId="77777777" w:rsidR="001B0EF7" w:rsidRPr="001B0EF7" w:rsidRDefault="001B0EF7" w:rsidP="001B0EF7"/>
    <w:p w14:paraId="291755E2" w14:textId="77777777" w:rsidR="001B0EF7" w:rsidRPr="001B0EF7" w:rsidRDefault="001B0EF7" w:rsidP="001B0EF7"/>
    <w:p w14:paraId="4D3622F8" w14:textId="77777777" w:rsidR="001B0EF7" w:rsidRDefault="001B0EF7" w:rsidP="001B0EF7"/>
    <w:p w14:paraId="41A3A521" w14:textId="77777777" w:rsidR="00DC22ED" w:rsidRDefault="00DC22ED" w:rsidP="001B0EF7"/>
    <w:p w14:paraId="0BEA4D7B" w14:textId="77777777" w:rsidR="00DC22ED" w:rsidRDefault="00DC22ED" w:rsidP="001B0EF7"/>
    <w:p w14:paraId="5F5FECFE" w14:textId="77777777" w:rsidR="00DC22ED" w:rsidRDefault="00DC22ED" w:rsidP="001B0EF7"/>
    <w:p w14:paraId="562B51ED" w14:textId="77777777" w:rsidR="00DC22ED" w:rsidRDefault="00DC22ED" w:rsidP="001B0EF7"/>
    <w:p w14:paraId="3C7F9DED" w14:textId="77777777" w:rsidR="00DC22ED" w:rsidRDefault="00DC22ED" w:rsidP="001B0EF7"/>
    <w:p w14:paraId="05160691" w14:textId="77777777" w:rsidR="00DC22ED" w:rsidRDefault="00DC22ED" w:rsidP="001B0EF7"/>
    <w:p w14:paraId="503C37D6" w14:textId="77777777" w:rsidR="00DC22ED" w:rsidRDefault="00DC22ED" w:rsidP="001B0EF7"/>
    <w:p w14:paraId="229A6F68" w14:textId="77777777" w:rsidR="00DC22ED" w:rsidRDefault="00DC22ED" w:rsidP="001B0EF7"/>
    <w:p w14:paraId="2955CB68" w14:textId="77777777" w:rsidR="00DC22ED" w:rsidRDefault="00DC22ED" w:rsidP="001B0EF7"/>
    <w:p w14:paraId="6A5FBBC3" w14:textId="77777777" w:rsidR="00DC22ED" w:rsidRDefault="00DC22ED" w:rsidP="001B0EF7"/>
    <w:p w14:paraId="742E0A03" w14:textId="77777777" w:rsidR="00DC22ED" w:rsidRDefault="00DC22ED" w:rsidP="001B0EF7"/>
    <w:p w14:paraId="17334B6A" w14:textId="77777777" w:rsidR="00DC22ED" w:rsidRDefault="00DC22ED" w:rsidP="001B0EF7"/>
    <w:p w14:paraId="3D043CF8" w14:textId="77777777" w:rsidR="00DC22ED" w:rsidRDefault="00DC22ED" w:rsidP="001B0EF7"/>
    <w:p w14:paraId="36052EA5" w14:textId="77777777" w:rsidR="00DC22ED" w:rsidRDefault="00DC22ED" w:rsidP="001B0EF7"/>
    <w:p w14:paraId="169C9E05" w14:textId="77777777" w:rsidR="00DC22ED" w:rsidRDefault="00DC22ED" w:rsidP="001B0EF7"/>
    <w:p w14:paraId="3057B32E" w14:textId="77777777" w:rsidR="00DC22ED" w:rsidRDefault="00DC22ED" w:rsidP="001B0EF7"/>
    <w:p w14:paraId="1E961A24" w14:textId="77777777" w:rsidR="00DC22ED" w:rsidRDefault="00DC22ED" w:rsidP="001B0EF7"/>
    <w:p w14:paraId="5DFD5C7A" w14:textId="77777777" w:rsidR="00DC22ED" w:rsidRDefault="00DC22ED" w:rsidP="001B0EF7"/>
    <w:p w14:paraId="13B470A3" w14:textId="77777777" w:rsidR="00DC22ED" w:rsidRDefault="00DC22ED" w:rsidP="001B0EF7"/>
    <w:p w14:paraId="3883B633" w14:textId="77777777" w:rsidR="00DC22ED" w:rsidRDefault="00DC22ED" w:rsidP="001B0EF7"/>
    <w:p w14:paraId="61E920C0" w14:textId="77777777" w:rsidR="00DC22ED" w:rsidRDefault="00DC22ED" w:rsidP="001B0EF7"/>
    <w:p w14:paraId="07B9652A" w14:textId="77777777" w:rsidR="00DC22ED" w:rsidRDefault="00DC22ED" w:rsidP="001B0EF7"/>
    <w:p w14:paraId="0CD09D63" w14:textId="77777777" w:rsidR="00DC22ED" w:rsidRDefault="00DC22ED" w:rsidP="001B0EF7"/>
    <w:p w14:paraId="42E9368C" w14:textId="77777777" w:rsidR="00DC22ED" w:rsidRDefault="00DC22ED" w:rsidP="001B0EF7"/>
    <w:p w14:paraId="7D363F6F" w14:textId="77777777" w:rsidR="00DC22ED" w:rsidRDefault="00DC22ED" w:rsidP="001B0EF7"/>
    <w:p w14:paraId="39D74919" w14:textId="77777777" w:rsidR="00DC22ED" w:rsidRDefault="00DC22ED" w:rsidP="001B0EF7"/>
    <w:p w14:paraId="389AD992" w14:textId="77777777" w:rsidR="00DC22ED" w:rsidRDefault="00DC22ED" w:rsidP="001B0EF7"/>
    <w:p w14:paraId="48EF5F62" w14:textId="77777777" w:rsidR="00DC22ED" w:rsidRDefault="00DC22ED" w:rsidP="001B0EF7"/>
    <w:p w14:paraId="6B2C9E54" w14:textId="77777777" w:rsidR="00DC22ED" w:rsidRDefault="00DC22ED" w:rsidP="001B0EF7"/>
    <w:p w14:paraId="36ED6175" w14:textId="77777777" w:rsidR="00DC22ED" w:rsidRDefault="00DC22ED" w:rsidP="001B0EF7"/>
    <w:p w14:paraId="3806E0A2" w14:textId="77777777" w:rsidR="00DC22ED" w:rsidRDefault="00DC22ED" w:rsidP="001B0EF7"/>
    <w:p w14:paraId="2932CE9B" w14:textId="77777777" w:rsidR="00DC22ED" w:rsidRDefault="00DC22ED" w:rsidP="001B0EF7"/>
    <w:p w14:paraId="5DE91371" w14:textId="77777777" w:rsidR="00DC22ED" w:rsidRDefault="00DC22ED" w:rsidP="001B0EF7"/>
    <w:p w14:paraId="601BA871" w14:textId="77777777" w:rsidR="00DC22ED" w:rsidRDefault="00DC22ED" w:rsidP="001B0EF7"/>
    <w:p w14:paraId="1C94684B" w14:textId="77777777" w:rsidR="00DC22ED" w:rsidRDefault="00DC22ED" w:rsidP="001B0EF7"/>
    <w:p w14:paraId="194428D5" w14:textId="77777777" w:rsidR="00DC22ED" w:rsidRDefault="00DC22ED" w:rsidP="001B0EF7"/>
    <w:p w14:paraId="197AF5E4" w14:textId="77777777" w:rsidR="00DC22ED" w:rsidRDefault="00DC22ED" w:rsidP="001B0EF7"/>
    <w:p w14:paraId="02A9CE95" w14:textId="77777777" w:rsidR="00DC22ED" w:rsidRDefault="00DC22ED" w:rsidP="001B0EF7"/>
    <w:p w14:paraId="4FF4591F" w14:textId="77777777" w:rsidR="00DC22ED" w:rsidRDefault="00DC22ED" w:rsidP="001B0EF7"/>
    <w:p w14:paraId="1CFA1970" w14:textId="77777777" w:rsidR="00DC22ED" w:rsidRDefault="00DC22ED" w:rsidP="001B0EF7"/>
    <w:p w14:paraId="646DA29D" w14:textId="77777777" w:rsidR="00DC22ED" w:rsidRDefault="00DC22ED" w:rsidP="001B0EF7"/>
    <w:p w14:paraId="68EAD877" w14:textId="77777777" w:rsidR="00DC22ED" w:rsidRDefault="00DC22ED" w:rsidP="001B0EF7">
      <w:pPr>
        <w:sectPr w:rsidR="00DC22ED" w:rsidSect="00FC03C5">
          <w:type w:val="continuous"/>
          <w:pgSz w:w="12240" w:h="15840"/>
          <w:pgMar w:top="1440" w:right="1440" w:bottom="1440" w:left="1440" w:header="708" w:footer="708" w:gutter="0"/>
          <w:cols w:num="2" w:space="708"/>
          <w:docGrid w:linePitch="360"/>
        </w:sectPr>
      </w:pPr>
    </w:p>
    <w:p w14:paraId="083C1F11" w14:textId="22882976" w:rsidR="00DC22ED" w:rsidRDefault="00DC22ED" w:rsidP="00DC22ED">
      <w:pPr>
        <w:pStyle w:val="Heading1"/>
      </w:pPr>
      <w:bookmarkStart w:id="6" w:name="_Toc183292229"/>
      <w:r>
        <w:t>Fuentes Bibliográficas</w:t>
      </w:r>
      <w:bookmarkEnd w:id="6"/>
    </w:p>
    <w:p w14:paraId="5A91A4D0" w14:textId="77777777" w:rsidR="00DC22ED" w:rsidRPr="009D759F" w:rsidRDefault="00DC22ED" w:rsidP="00DC22ED">
      <w:r>
        <w:t>-</w:t>
      </w:r>
      <w:r w:rsidRPr="009D759F">
        <w:t xml:space="preserve"> Texas Instruments. (n.d.). </w:t>
      </w:r>
      <w:r w:rsidRPr="009D759F">
        <w:rPr>
          <w:i/>
          <w:iCs/>
        </w:rPr>
        <w:t>74LS32N - Quad 2-Input OR Gate</w:t>
      </w:r>
      <w:r w:rsidRPr="009D759F">
        <w:t xml:space="preserve">. AllDatasheet. Recuperado de </w:t>
      </w:r>
      <w:hyperlink r:id="rId10" w:tgtFrame="_new" w:history="1">
        <w:r w:rsidRPr="009D759F">
          <w:rPr>
            <w:rStyle w:val="Hyperlink"/>
          </w:rPr>
          <w:t>https://www.alldatasheet.com/html-pdf/27421/TI/74LS32N/21/1/74LS32N.html</w:t>
        </w:r>
      </w:hyperlink>
    </w:p>
    <w:p w14:paraId="206CB79A" w14:textId="77777777" w:rsidR="00DC22ED" w:rsidRPr="009D759F" w:rsidRDefault="00DC22ED" w:rsidP="00DC22ED">
      <w:r>
        <w:t>-</w:t>
      </w:r>
      <w:r w:rsidRPr="009D759F">
        <w:t xml:space="preserve">Texas Instruments. (n.d.). </w:t>
      </w:r>
      <w:r w:rsidRPr="009D759F">
        <w:rPr>
          <w:i/>
          <w:iCs/>
        </w:rPr>
        <w:t>SN74HC08N - Quad 2-Input AND Gate</w:t>
      </w:r>
      <w:r w:rsidRPr="009D759F">
        <w:t xml:space="preserve">. AllDatasheet. Recuperado de </w:t>
      </w:r>
      <w:hyperlink r:id="rId11" w:tgtFrame="_new" w:history="1">
        <w:r w:rsidRPr="009D759F">
          <w:rPr>
            <w:rStyle w:val="Hyperlink"/>
          </w:rPr>
          <w:t>https://www.alldatasheet.com/html-pdf/27880/TI/SN74HC08N/23/1/SN74HC08N.html</w:t>
        </w:r>
      </w:hyperlink>
    </w:p>
    <w:p w14:paraId="05CC41FA" w14:textId="77777777" w:rsidR="00DC22ED" w:rsidRPr="009D759F" w:rsidRDefault="00DC22ED" w:rsidP="00DC22ED">
      <w:r>
        <w:t>-</w:t>
      </w:r>
      <w:r w:rsidRPr="009D759F">
        <w:t xml:space="preserve">Motorola. (n.d.). </w:t>
      </w:r>
      <w:r w:rsidRPr="009D759F">
        <w:rPr>
          <w:i/>
          <w:iCs/>
        </w:rPr>
        <w:t>SN74LS86N - Quad 2-Input XOR Gate</w:t>
      </w:r>
      <w:r w:rsidRPr="009D759F">
        <w:t xml:space="preserve">. AllDatasheet. Recuperado de </w:t>
      </w:r>
      <w:hyperlink r:id="rId12" w:tgtFrame="_new" w:history="1">
        <w:r w:rsidRPr="009D759F">
          <w:rPr>
            <w:rStyle w:val="Hyperlink"/>
          </w:rPr>
          <w:t>https://www.alldatasheet.com/html-pdf/5744/MOTOROLA/SN74LS86N/260/1/SN74LS86N.html</w:t>
        </w:r>
      </w:hyperlink>
    </w:p>
    <w:p w14:paraId="080BBBB0" w14:textId="77777777" w:rsidR="00DC22ED" w:rsidRPr="009D759F" w:rsidRDefault="00DC22ED" w:rsidP="00DC22ED">
      <w:r>
        <w:t>-</w:t>
      </w:r>
      <w:r w:rsidRPr="009D759F">
        <w:t xml:space="preserve">Texas Instruments. (n.d.). </w:t>
      </w:r>
      <w:r w:rsidRPr="009D759F">
        <w:rPr>
          <w:i/>
          <w:iCs/>
        </w:rPr>
        <w:t>SN74LS04N - Hex Inverter Gate</w:t>
      </w:r>
      <w:r w:rsidRPr="009D759F">
        <w:t xml:space="preserve">. AllDatasheet. Recuperado de </w:t>
      </w:r>
      <w:hyperlink r:id="rId13" w:tgtFrame="_new" w:history="1">
        <w:r w:rsidRPr="009D759F">
          <w:rPr>
            <w:rStyle w:val="Hyperlink"/>
          </w:rPr>
          <w:t>https://www.alldatasheet.com/html-pdf/27356/TI/SN74LS04N/23/1/SN74LS04N.html</w:t>
        </w:r>
      </w:hyperlink>
    </w:p>
    <w:p w14:paraId="3512E7A8" w14:textId="77777777" w:rsidR="00DC22ED" w:rsidRDefault="00DC22ED" w:rsidP="00DC22ED"/>
    <w:p w14:paraId="120BFA50" w14:textId="77777777" w:rsidR="00DC22ED" w:rsidRDefault="00DC22ED" w:rsidP="00DC22ED"/>
    <w:p w14:paraId="286060B8" w14:textId="77777777" w:rsidR="00DC22ED" w:rsidRDefault="00DC22ED" w:rsidP="00DC22ED"/>
    <w:p w14:paraId="6E845FA1" w14:textId="77777777" w:rsidR="00DC22ED" w:rsidRDefault="00DC22ED" w:rsidP="00DC22ED"/>
    <w:p w14:paraId="5A72DAB0" w14:textId="77777777" w:rsidR="00DC22ED" w:rsidRDefault="00DC22ED" w:rsidP="00DC22ED"/>
    <w:p w14:paraId="3F10EDB3" w14:textId="77777777" w:rsidR="00DC22ED" w:rsidRDefault="00DC22ED" w:rsidP="00DC22ED"/>
    <w:p w14:paraId="31D5E4A9" w14:textId="77777777" w:rsidR="00DC22ED" w:rsidRDefault="00DC22ED" w:rsidP="00DC22ED"/>
    <w:p w14:paraId="48FD2B6F" w14:textId="77777777" w:rsidR="00DC22ED" w:rsidRDefault="00DC22ED" w:rsidP="00DC22ED"/>
    <w:p w14:paraId="227A6323" w14:textId="77777777" w:rsidR="00DC22ED" w:rsidRDefault="00DC22ED" w:rsidP="00DC22ED"/>
    <w:p w14:paraId="192C8D3B" w14:textId="77777777" w:rsidR="00DC22ED" w:rsidRDefault="00DC22ED" w:rsidP="00DC22ED"/>
    <w:p w14:paraId="7F7E7438" w14:textId="3F742166" w:rsidR="00DC22ED" w:rsidRDefault="00DC22ED" w:rsidP="00DC22ED">
      <w:pPr>
        <w:pStyle w:val="Heading1"/>
      </w:pPr>
      <w:bookmarkStart w:id="7" w:name="_Toc183292230"/>
      <w:r>
        <w:lastRenderedPageBreak/>
        <w:t>Descripción de Actividades y Fechas</w:t>
      </w:r>
      <w:bookmarkEnd w:id="7"/>
    </w:p>
    <w:p w14:paraId="365570C5" w14:textId="77777777" w:rsidR="00B508AF" w:rsidRPr="00B508AF" w:rsidRDefault="00B508AF" w:rsidP="00B508AF"/>
    <w:tbl>
      <w:tblPr>
        <w:tblStyle w:val="TableGrid"/>
        <w:tblW w:w="0" w:type="auto"/>
        <w:tblInd w:w="1127" w:type="dxa"/>
        <w:tblLook w:val="04A0" w:firstRow="1" w:lastRow="0" w:firstColumn="1" w:lastColumn="0" w:noHBand="0" w:noVBand="1"/>
      </w:tblPr>
      <w:tblGrid>
        <w:gridCol w:w="3114"/>
        <w:gridCol w:w="1984"/>
        <w:gridCol w:w="1985"/>
      </w:tblGrid>
      <w:tr w:rsidR="00DC22ED" w14:paraId="0D5767DD" w14:textId="77777777" w:rsidTr="00DC22ED">
        <w:tc>
          <w:tcPr>
            <w:tcW w:w="3114" w:type="dxa"/>
          </w:tcPr>
          <w:p w14:paraId="2B16F84A" w14:textId="77777777" w:rsidR="00DC22ED" w:rsidRPr="00264E63" w:rsidRDefault="00DC22ED" w:rsidP="00A4095F">
            <w:pPr>
              <w:jc w:val="center"/>
              <w:rPr>
                <w:b/>
                <w:bCs/>
              </w:rPr>
            </w:pPr>
            <w:r w:rsidRPr="00264E63">
              <w:rPr>
                <w:b/>
                <w:bCs/>
              </w:rPr>
              <w:t>Actividad</w:t>
            </w:r>
          </w:p>
        </w:tc>
        <w:tc>
          <w:tcPr>
            <w:tcW w:w="1984" w:type="dxa"/>
          </w:tcPr>
          <w:p w14:paraId="2B3FF445" w14:textId="77777777" w:rsidR="00DC22ED" w:rsidRPr="00264E63" w:rsidRDefault="00DC22ED" w:rsidP="00A4095F">
            <w:pPr>
              <w:jc w:val="center"/>
              <w:rPr>
                <w:b/>
                <w:bCs/>
              </w:rPr>
            </w:pPr>
            <w:r w:rsidRPr="00264E63">
              <w:rPr>
                <w:b/>
                <w:bCs/>
              </w:rPr>
              <w:t>Fecha de Inicio</w:t>
            </w:r>
          </w:p>
        </w:tc>
        <w:tc>
          <w:tcPr>
            <w:tcW w:w="1985" w:type="dxa"/>
          </w:tcPr>
          <w:p w14:paraId="4F8AB62F" w14:textId="77777777" w:rsidR="00DC22ED" w:rsidRPr="00264E63" w:rsidRDefault="00DC22ED" w:rsidP="00A4095F">
            <w:pPr>
              <w:jc w:val="center"/>
              <w:rPr>
                <w:b/>
                <w:bCs/>
              </w:rPr>
            </w:pPr>
            <w:r w:rsidRPr="00264E63">
              <w:rPr>
                <w:b/>
                <w:bCs/>
              </w:rPr>
              <w:t>Fecha de Entrega</w:t>
            </w:r>
          </w:p>
        </w:tc>
      </w:tr>
      <w:tr w:rsidR="00DC22ED" w14:paraId="0B32B3DC" w14:textId="77777777" w:rsidTr="00DC22ED">
        <w:tc>
          <w:tcPr>
            <w:tcW w:w="3114" w:type="dxa"/>
          </w:tcPr>
          <w:p w14:paraId="6D3830FF" w14:textId="77777777" w:rsidR="00DC22ED" w:rsidRDefault="00DC22ED" w:rsidP="00A4095F">
            <w:pPr>
              <w:jc w:val="center"/>
            </w:pPr>
            <w:r>
              <w:t>Planificación</w:t>
            </w:r>
          </w:p>
        </w:tc>
        <w:tc>
          <w:tcPr>
            <w:tcW w:w="1984" w:type="dxa"/>
          </w:tcPr>
          <w:p w14:paraId="1FBC8AD1" w14:textId="77777777" w:rsidR="00DC22ED" w:rsidRDefault="00DC22ED" w:rsidP="00A4095F">
            <w:pPr>
              <w:jc w:val="center"/>
            </w:pPr>
            <w:r>
              <w:t>14/11/2024</w:t>
            </w:r>
          </w:p>
        </w:tc>
        <w:tc>
          <w:tcPr>
            <w:tcW w:w="1985" w:type="dxa"/>
          </w:tcPr>
          <w:p w14:paraId="1F264839" w14:textId="328AD3B9" w:rsidR="00DC22ED" w:rsidRDefault="00DC22ED" w:rsidP="00A4095F">
            <w:pPr>
              <w:jc w:val="center"/>
            </w:pPr>
            <w:r>
              <w:t>27/11/2024</w:t>
            </w:r>
          </w:p>
        </w:tc>
      </w:tr>
      <w:tr w:rsidR="00DC22ED" w14:paraId="4D8C0E2C" w14:textId="77777777" w:rsidTr="00DC22ED">
        <w:tc>
          <w:tcPr>
            <w:tcW w:w="3114" w:type="dxa"/>
          </w:tcPr>
          <w:p w14:paraId="332AB16D" w14:textId="77777777" w:rsidR="00DC22ED" w:rsidRDefault="00DC22ED" w:rsidP="00A4095F">
            <w:pPr>
              <w:jc w:val="center"/>
            </w:pPr>
            <w:r>
              <w:t>Tabla de Verdad</w:t>
            </w:r>
          </w:p>
        </w:tc>
        <w:tc>
          <w:tcPr>
            <w:tcW w:w="1984" w:type="dxa"/>
          </w:tcPr>
          <w:p w14:paraId="07E56669" w14:textId="77777777" w:rsidR="00DC22ED" w:rsidRDefault="00DC22ED" w:rsidP="00A4095F">
            <w:pPr>
              <w:jc w:val="center"/>
            </w:pPr>
            <w:r>
              <w:t>14/11/2024</w:t>
            </w:r>
          </w:p>
        </w:tc>
        <w:tc>
          <w:tcPr>
            <w:tcW w:w="1985" w:type="dxa"/>
          </w:tcPr>
          <w:p w14:paraId="06968C63" w14:textId="16AFC3B1" w:rsidR="00DC22ED" w:rsidRDefault="00DC22ED" w:rsidP="00A4095F">
            <w:pPr>
              <w:jc w:val="center"/>
            </w:pPr>
            <w:r>
              <w:t>27/11/2024</w:t>
            </w:r>
          </w:p>
        </w:tc>
      </w:tr>
      <w:tr w:rsidR="00DC22ED" w14:paraId="5E9C9E73" w14:textId="77777777" w:rsidTr="00DC22ED">
        <w:tc>
          <w:tcPr>
            <w:tcW w:w="3114" w:type="dxa"/>
          </w:tcPr>
          <w:p w14:paraId="11089FA7" w14:textId="77777777" w:rsidR="00DC22ED" w:rsidRDefault="00DC22ED" w:rsidP="00A4095F">
            <w:pPr>
              <w:jc w:val="center"/>
            </w:pPr>
            <w:r>
              <w:t>Simplificación</w:t>
            </w:r>
          </w:p>
        </w:tc>
        <w:tc>
          <w:tcPr>
            <w:tcW w:w="1984" w:type="dxa"/>
          </w:tcPr>
          <w:p w14:paraId="12E19234" w14:textId="77777777" w:rsidR="00DC22ED" w:rsidRDefault="00DC22ED" w:rsidP="00A4095F">
            <w:pPr>
              <w:jc w:val="center"/>
            </w:pPr>
            <w:r>
              <w:t>14/11/2024</w:t>
            </w:r>
          </w:p>
        </w:tc>
        <w:tc>
          <w:tcPr>
            <w:tcW w:w="1985" w:type="dxa"/>
          </w:tcPr>
          <w:p w14:paraId="72B281C5" w14:textId="5CA91F03" w:rsidR="00DC22ED" w:rsidRDefault="00DC22ED" w:rsidP="00A4095F">
            <w:pPr>
              <w:jc w:val="center"/>
            </w:pPr>
            <w:r>
              <w:t>27/11/2024</w:t>
            </w:r>
          </w:p>
        </w:tc>
      </w:tr>
      <w:tr w:rsidR="00DC22ED" w14:paraId="5B1373B2" w14:textId="77777777" w:rsidTr="00DC22ED">
        <w:tc>
          <w:tcPr>
            <w:tcW w:w="3114" w:type="dxa"/>
          </w:tcPr>
          <w:p w14:paraId="39778356" w14:textId="77777777" w:rsidR="00DC22ED" w:rsidRDefault="00DC22ED" w:rsidP="00A4095F">
            <w:pPr>
              <w:jc w:val="center"/>
            </w:pPr>
            <w:r>
              <w:t>Diagrama Digital</w:t>
            </w:r>
          </w:p>
        </w:tc>
        <w:tc>
          <w:tcPr>
            <w:tcW w:w="1984" w:type="dxa"/>
          </w:tcPr>
          <w:p w14:paraId="38F640C0" w14:textId="77777777" w:rsidR="00DC22ED" w:rsidRDefault="00DC22ED" w:rsidP="00A4095F">
            <w:pPr>
              <w:jc w:val="center"/>
            </w:pPr>
            <w:r>
              <w:t>14/11/2024</w:t>
            </w:r>
          </w:p>
        </w:tc>
        <w:tc>
          <w:tcPr>
            <w:tcW w:w="1985" w:type="dxa"/>
          </w:tcPr>
          <w:p w14:paraId="5A1EDCAA" w14:textId="2957C856" w:rsidR="00DC22ED" w:rsidRDefault="00DC22ED" w:rsidP="00A4095F">
            <w:pPr>
              <w:jc w:val="center"/>
            </w:pPr>
            <w:r>
              <w:t>27/11/2024</w:t>
            </w:r>
          </w:p>
        </w:tc>
      </w:tr>
      <w:tr w:rsidR="00DC22ED" w14:paraId="5DD67487" w14:textId="77777777" w:rsidTr="00DC22ED">
        <w:tc>
          <w:tcPr>
            <w:tcW w:w="3114" w:type="dxa"/>
          </w:tcPr>
          <w:p w14:paraId="144A59CB" w14:textId="77777777" w:rsidR="00DC22ED" w:rsidRDefault="00DC22ED" w:rsidP="00A4095F">
            <w:pPr>
              <w:jc w:val="center"/>
            </w:pPr>
            <w:r>
              <w:t>Circuito Físico</w:t>
            </w:r>
          </w:p>
        </w:tc>
        <w:tc>
          <w:tcPr>
            <w:tcW w:w="1984" w:type="dxa"/>
          </w:tcPr>
          <w:p w14:paraId="03638A54" w14:textId="77777777" w:rsidR="00DC22ED" w:rsidRDefault="00DC22ED" w:rsidP="00A4095F">
            <w:pPr>
              <w:jc w:val="center"/>
            </w:pPr>
            <w:r>
              <w:t>16/11/2024</w:t>
            </w:r>
          </w:p>
        </w:tc>
        <w:tc>
          <w:tcPr>
            <w:tcW w:w="1985" w:type="dxa"/>
          </w:tcPr>
          <w:p w14:paraId="1CBE7A3B" w14:textId="4D796446" w:rsidR="00DC22ED" w:rsidRDefault="00DC22ED" w:rsidP="00A4095F">
            <w:pPr>
              <w:jc w:val="center"/>
            </w:pPr>
            <w:r>
              <w:t>27/11/2024</w:t>
            </w:r>
          </w:p>
        </w:tc>
      </w:tr>
      <w:tr w:rsidR="00DC22ED" w14:paraId="5B84C2B4" w14:textId="77777777" w:rsidTr="00DC22ED">
        <w:tc>
          <w:tcPr>
            <w:tcW w:w="3114" w:type="dxa"/>
          </w:tcPr>
          <w:p w14:paraId="07414E17" w14:textId="77777777" w:rsidR="00DC22ED" w:rsidRDefault="00DC22ED" w:rsidP="00A4095F">
            <w:pPr>
              <w:jc w:val="center"/>
            </w:pPr>
            <w:r>
              <w:t>Implementación en la maqueta</w:t>
            </w:r>
          </w:p>
        </w:tc>
        <w:tc>
          <w:tcPr>
            <w:tcW w:w="1984" w:type="dxa"/>
          </w:tcPr>
          <w:p w14:paraId="6F5D832C" w14:textId="77777777" w:rsidR="00DC22ED" w:rsidRDefault="00DC22ED" w:rsidP="00A4095F">
            <w:pPr>
              <w:jc w:val="center"/>
            </w:pPr>
            <w:r>
              <w:t>18/11/2024</w:t>
            </w:r>
          </w:p>
        </w:tc>
        <w:tc>
          <w:tcPr>
            <w:tcW w:w="1985" w:type="dxa"/>
          </w:tcPr>
          <w:p w14:paraId="717E1F60" w14:textId="77A812DB" w:rsidR="00DC22ED" w:rsidRDefault="00DC22ED" w:rsidP="00A4095F">
            <w:pPr>
              <w:jc w:val="center"/>
            </w:pPr>
            <w:r>
              <w:t>27/11/2024</w:t>
            </w:r>
          </w:p>
        </w:tc>
      </w:tr>
      <w:tr w:rsidR="00DC22ED" w14:paraId="4C54AF7A" w14:textId="77777777" w:rsidTr="00DC22ED">
        <w:tc>
          <w:tcPr>
            <w:tcW w:w="3114" w:type="dxa"/>
          </w:tcPr>
          <w:p w14:paraId="0F2E6CA1" w14:textId="1C2AE39E" w:rsidR="00DC22ED" w:rsidRDefault="00DC22ED" w:rsidP="00A4095F">
            <w:pPr>
              <w:jc w:val="center"/>
            </w:pPr>
            <w:r>
              <w:t>Interfaz Gráfica</w:t>
            </w:r>
          </w:p>
        </w:tc>
        <w:tc>
          <w:tcPr>
            <w:tcW w:w="1984" w:type="dxa"/>
          </w:tcPr>
          <w:p w14:paraId="030A0BEC" w14:textId="77777777" w:rsidR="00DC22ED" w:rsidRDefault="00DC22ED" w:rsidP="00A4095F">
            <w:pPr>
              <w:jc w:val="center"/>
            </w:pPr>
            <w:r>
              <w:t>21/11/2024</w:t>
            </w:r>
          </w:p>
        </w:tc>
        <w:tc>
          <w:tcPr>
            <w:tcW w:w="1985" w:type="dxa"/>
          </w:tcPr>
          <w:p w14:paraId="33780F63" w14:textId="3F628A96" w:rsidR="00DC22ED" w:rsidRDefault="00DC22ED" w:rsidP="00A4095F">
            <w:pPr>
              <w:jc w:val="center"/>
            </w:pPr>
            <w:r>
              <w:t>27/11/2024</w:t>
            </w:r>
          </w:p>
        </w:tc>
      </w:tr>
    </w:tbl>
    <w:p w14:paraId="0153EF58" w14:textId="77777777" w:rsidR="00DC22ED" w:rsidRDefault="00DC22ED" w:rsidP="00DC22ED"/>
    <w:p w14:paraId="7E676069" w14:textId="7BD13722" w:rsidR="00DC22ED" w:rsidRDefault="00DC22ED" w:rsidP="00DC22ED">
      <w:pPr>
        <w:pStyle w:val="Heading1"/>
      </w:pPr>
      <w:bookmarkStart w:id="8" w:name="_Toc183292231"/>
      <w:r>
        <w:t>Bítacora</w:t>
      </w:r>
      <w:bookmarkEnd w:id="8"/>
    </w:p>
    <w:tbl>
      <w:tblPr>
        <w:tblStyle w:val="TableGrid"/>
        <w:tblW w:w="0" w:type="auto"/>
        <w:tblLook w:val="04A0" w:firstRow="1" w:lastRow="0" w:firstColumn="1" w:lastColumn="0" w:noHBand="0" w:noVBand="1"/>
      </w:tblPr>
      <w:tblGrid>
        <w:gridCol w:w="4675"/>
        <w:gridCol w:w="4675"/>
      </w:tblGrid>
      <w:tr w:rsidR="00DC22ED" w14:paraId="6D358928" w14:textId="77777777" w:rsidTr="00441131">
        <w:trPr>
          <w:trHeight w:val="348"/>
        </w:trPr>
        <w:tc>
          <w:tcPr>
            <w:tcW w:w="4675" w:type="dxa"/>
          </w:tcPr>
          <w:p w14:paraId="5962F718" w14:textId="3633734D" w:rsidR="00DC22ED" w:rsidRPr="00DC22ED" w:rsidRDefault="00DC22ED" w:rsidP="00DC22ED">
            <w:pPr>
              <w:jc w:val="center"/>
              <w:rPr>
                <w:b/>
                <w:bCs/>
              </w:rPr>
            </w:pPr>
            <w:r w:rsidRPr="00DC22ED">
              <w:rPr>
                <w:b/>
                <w:bCs/>
              </w:rPr>
              <w:t>Día</w:t>
            </w:r>
          </w:p>
        </w:tc>
        <w:tc>
          <w:tcPr>
            <w:tcW w:w="4675" w:type="dxa"/>
          </w:tcPr>
          <w:p w14:paraId="44AE490E" w14:textId="744C45D6" w:rsidR="00DC22ED" w:rsidRPr="00DC22ED" w:rsidRDefault="00DC22ED" w:rsidP="00DC22ED">
            <w:pPr>
              <w:jc w:val="center"/>
              <w:rPr>
                <w:b/>
                <w:bCs/>
              </w:rPr>
            </w:pPr>
            <w:r w:rsidRPr="00DC22ED">
              <w:rPr>
                <w:b/>
                <w:bCs/>
              </w:rPr>
              <w:t>Actividad</w:t>
            </w:r>
          </w:p>
        </w:tc>
      </w:tr>
      <w:tr w:rsidR="00DC22ED" w14:paraId="28D0C9DE" w14:textId="77777777" w:rsidTr="00441131">
        <w:trPr>
          <w:trHeight w:val="680"/>
        </w:trPr>
        <w:tc>
          <w:tcPr>
            <w:tcW w:w="4675" w:type="dxa"/>
          </w:tcPr>
          <w:p w14:paraId="39DBB306" w14:textId="1187ED23" w:rsidR="00DC22ED" w:rsidRDefault="00441131" w:rsidP="00441131">
            <w:pPr>
              <w:jc w:val="center"/>
            </w:pPr>
            <w:r>
              <w:t>1</w:t>
            </w:r>
            <w:r w:rsidR="00B508AF">
              <w:t>4</w:t>
            </w:r>
            <w:r>
              <w:t>/11/24</w:t>
            </w:r>
          </w:p>
        </w:tc>
        <w:tc>
          <w:tcPr>
            <w:tcW w:w="4675" w:type="dxa"/>
          </w:tcPr>
          <w:p w14:paraId="3C6FD1CF" w14:textId="307C0FE3" w:rsidR="00DC22ED" w:rsidRDefault="00441131" w:rsidP="00441131">
            <w:pPr>
              <w:jc w:val="center"/>
            </w:pPr>
            <w:r>
              <w:t>Tabla de Verdad, Simplificación y Diagrama del Circuito</w:t>
            </w:r>
          </w:p>
        </w:tc>
      </w:tr>
      <w:tr w:rsidR="00DC22ED" w14:paraId="0641F1EB" w14:textId="77777777" w:rsidTr="00441131">
        <w:trPr>
          <w:trHeight w:val="348"/>
        </w:trPr>
        <w:tc>
          <w:tcPr>
            <w:tcW w:w="4675" w:type="dxa"/>
          </w:tcPr>
          <w:p w14:paraId="6CDD110D" w14:textId="702AC2EF" w:rsidR="00DC22ED" w:rsidRDefault="00441131" w:rsidP="00441131">
            <w:pPr>
              <w:jc w:val="center"/>
            </w:pPr>
            <w:r>
              <w:t>14/11/24</w:t>
            </w:r>
          </w:p>
        </w:tc>
        <w:tc>
          <w:tcPr>
            <w:tcW w:w="4675" w:type="dxa"/>
          </w:tcPr>
          <w:p w14:paraId="77E423E5" w14:textId="5DD87F40" w:rsidR="00DC22ED" w:rsidRDefault="00441131" w:rsidP="00441131">
            <w:pPr>
              <w:jc w:val="center"/>
            </w:pPr>
            <w:r>
              <w:t>Inicialización del Circuito</w:t>
            </w:r>
          </w:p>
        </w:tc>
      </w:tr>
      <w:tr w:rsidR="00441131" w14:paraId="441DBAA2" w14:textId="77777777" w:rsidTr="00441131">
        <w:trPr>
          <w:trHeight w:val="348"/>
        </w:trPr>
        <w:tc>
          <w:tcPr>
            <w:tcW w:w="4675" w:type="dxa"/>
          </w:tcPr>
          <w:p w14:paraId="2AEA833D" w14:textId="0AC70D85" w:rsidR="00441131" w:rsidRDefault="00441131" w:rsidP="00441131">
            <w:pPr>
              <w:jc w:val="center"/>
            </w:pPr>
            <w:r>
              <w:t>1</w:t>
            </w:r>
            <w:r w:rsidR="00B508AF">
              <w:t>6</w:t>
            </w:r>
            <w:r>
              <w:t>/11/24</w:t>
            </w:r>
          </w:p>
        </w:tc>
        <w:tc>
          <w:tcPr>
            <w:tcW w:w="4675" w:type="dxa"/>
          </w:tcPr>
          <w:p w14:paraId="01B97DDA" w14:textId="02484E8F" w:rsidR="00441131" w:rsidRDefault="00441131" w:rsidP="00441131">
            <w:pPr>
              <w:jc w:val="center"/>
            </w:pPr>
            <w:r>
              <w:t>Circuito</w:t>
            </w:r>
          </w:p>
        </w:tc>
      </w:tr>
      <w:tr w:rsidR="00441131" w14:paraId="571876F9" w14:textId="77777777" w:rsidTr="00441131">
        <w:trPr>
          <w:trHeight w:val="348"/>
        </w:trPr>
        <w:tc>
          <w:tcPr>
            <w:tcW w:w="4675" w:type="dxa"/>
          </w:tcPr>
          <w:p w14:paraId="438DB9A9" w14:textId="6CD383A6" w:rsidR="00441131" w:rsidRDefault="00441131" w:rsidP="00441131">
            <w:pPr>
              <w:jc w:val="center"/>
            </w:pPr>
            <w:r>
              <w:t>1</w:t>
            </w:r>
            <w:r w:rsidR="00B508AF">
              <w:t>7</w:t>
            </w:r>
            <w:r>
              <w:t>/11/24</w:t>
            </w:r>
          </w:p>
        </w:tc>
        <w:tc>
          <w:tcPr>
            <w:tcW w:w="4675" w:type="dxa"/>
          </w:tcPr>
          <w:p w14:paraId="2F186CF3" w14:textId="6FE92E11" w:rsidR="00441131" w:rsidRDefault="00441131" w:rsidP="00441131">
            <w:pPr>
              <w:jc w:val="center"/>
            </w:pPr>
            <w:r>
              <w:t>Circuito</w:t>
            </w:r>
          </w:p>
        </w:tc>
      </w:tr>
      <w:tr w:rsidR="00441131" w14:paraId="1C1AF373" w14:textId="77777777" w:rsidTr="00441131">
        <w:trPr>
          <w:trHeight w:val="331"/>
        </w:trPr>
        <w:tc>
          <w:tcPr>
            <w:tcW w:w="4675" w:type="dxa"/>
          </w:tcPr>
          <w:p w14:paraId="60992059" w14:textId="4593915F" w:rsidR="00441131" w:rsidRDefault="00441131" w:rsidP="00441131">
            <w:pPr>
              <w:jc w:val="center"/>
            </w:pPr>
            <w:r>
              <w:t>18/11/24</w:t>
            </w:r>
          </w:p>
        </w:tc>
        <w:tc>
          <w:tcPr>
            <w:tcW w:w="4675" w:type="dxa"/>
          </w:tcPr>
          <w:p w14:paraId="6D7AD3C4" w14:textId="5F992FCB" w:rsidR="00441131" w:rsidRDefault="00441131" w:rsidP="00441131">
            <w:pPr>
              <w:jc w:val="center"/>
            </w:pPr>
            <w:r>
              <w:t>Circuito</w:t>
            </w:r>
          </w:p>
        </w:tc>
      </w:tr>
      <w:tr w:rsidR="00441131" w14:paraId="418F2C1D" w14:textId="77777777" w:rsidTr="00441131">
        <w:trPr>
          <w:trHeight w:val="348"/>
        </w:trPr>
        <w:tc>
          <w:tcPr>
            <w:tcW w:w="4675" w:type="dxa"/>
          </w:tcPr>
          <w:p w14:paraId="50FA5652" w14:textId="3DBFDE1C" w:rsidR="00441131" w:rsidRDefault="00441131" w:rsidP="00441131">
            <w:pPr>
              <w:jc w:val="center"/>
            </w:pPr>
            <w:r>
              <w:t>19/11/24</w:t>
            </w:r>
          </w:p>
        </w:tc>
        <w:tc>
          <w:tcPr>
            <w:tcW w:w="4675" w:type="dxa"/>
          </w:tcPr>
          <w:p w14:paraId="2ECE75EF" w14:textId="12CB7510" w:rsidR="00441131" w:rsidRDefault="00441131" w:rsidP="00441131">
            <w:pPr>
              <w:jc w:val="center"/>
            </w:pPr>
            <w:r>
              <w:t>Circuito</w:t>
            </w:r>
          </w:p>
        </w:tc>
      </w:tr>
      <w:tr w:rsidR="00441131" w14:paraId="7A76C816" w14:textId="77777777" w:rsidTr="00441131">
        <w:trPr>
          <w:trHeight w:val="331"/>
        </w:trPr>
        <w:tc>
          <w:tcPr>
            <w:tcW w:w="4675" w:type="dxa"/>
          </w:tcPr>
          <w:p w14:paraId="28941818" w14:textId="1282583B" w:rsidR="00441131" w:rsidRDefault="00441131" w:rsidP="00441131">
            <w:pPr>
              <w:jc w:val="center"/>
            </w:pPr>
            <w:r>
              <w:t>20/11/24</w:t>
            </w:r>
          </w:p>
        </w:tc>
        <w:tc>
          <w:tcPr>
            <w:tcW w:w="4675" w:type="dxa"/>
          </w:tcPr>
          <w:p w14:paraId="546D26CF" w14:textId="18C59589" w:rsidR="00441131" w:rsidRDefault="00441131" w:rsidP="00441131">
            <w:pPr>
              <w:jc w:val="center"/>
            </w:pPr>
            <w:r>
              <w:t>Documentación</w:t>
            </w:r>
          </w:p>
        </w:tc>
      </w:tr>
      <w:tr w:rsidR="00441131" w14:paraId="2F8C65DE" w14:textId="77777777" w:rsidTr="00441131">
        <w:trPr>
          <w:trHeight w:val="331"/>
        </w:trPr>
        <w:tc>
          <w:tcPr>
            <w:tcW w:w="4675" w:type="dxa"/>
          </w:tcPr>
          <w:p w14:paraId="39E6DB9E" w14:textId="2F8CB45B" w:rsidR="00441131" w:rsidRDefault="00441131" w:rsidP="00441131">
            <w:pPr>
              <w:jc w:val="center"/>
            </w:pPr>
            <w:r>
              <w:t>21/11/24</w:t>
            </w:r>
          </w:p>
        </w:tc>
        <w:tc>
          <w:tcPr>
            <w:tcW w:w="4675" w:type="dxa"/>
          </w:tcPr>
          <w:p w14:paraId="68841E54" w14:textId="0D8F1FF1" w:rsidR="00441131" w:rsidRDefault="00B508AF" w:rsidP="00441131">
            <w:pPr>
              <w:jc w:val="center"/>
            </w:pPr>
            <w:r>
              <w:t>Interfaz Gráfica</w:t>
            </w:r>
          </w:p>
        </w:tc>
      </w:tr>
      <w:tr w:rsidR="00441131" w14:paraId="00FDC724" w14:textId="77777777" w:rsidTr="00441131">
        <w:trPr>
          <w:trHeight w:val="331"/>
        </w:trPr>
        <w:tc>
          <w:tcPr>
            <w:tcW w:w="4675" w:type="dxa"/>
          </w:tcPr>
          <w:p w14:paraId="2C9C29A8" w14:textId="522D6C79" w:rsidR="00441131" w:rsidRDefault="00441131" w:rsidP="00441131">
            <w:pPr>
              <w:jc w:val="center"/>
            </w:pPr>
            <w:r w:rsidRPr="00157574">
              <w:t>/11/24</w:t>
            </w:r>
          </w:p>
        </w:tc>
        <w:tc>
          <w:tcPr>
            <w:tcW w:w="4675" w:type="dxa"/>
          </w:tcPr>
          <w:p w14:paraId="7DF6D2B1" w14:textId="77777777" w:rsidR="00441131" w:rsidRDefault="00441131" w:rsidP="00441131"/>
        </w:tc>
      </w:tr>
      <w:tr w:rsidR="00441131" w14:paraId="659CA20E" w14:textId="77777777" w:rsidTr="00441131">
        <w:trPr>
          <w:trHeight w:val="331"/>
        </w:trPr>
        <w:tc>
          <w:tcPr>
            <w:tcW w:w="4675" w:type="dxa"/>
          </w:tcPr>
          <w:p w14:paraId="559850D2" w14:textId="34DD1333" w:rsidR="00441131" w:rsidRDefault="00441131" w:rsidP="00441131">
            <w:pPr>
              <w:jc w:val="center"/>
            </w:pPr>
            <w:r w:rsidRPr="00157574">
              <w:t>/11/24</w:t>
            </w:r>
          </w:p>
        </w:tc>
        <w:tc>
          <w:tcPr>
            <w:tcW w:w="4675" w:type="dxa"/>
          </w:tcPr>
          <w:p w14:paraId="4F615F94" w14:textId="77777777" w:rsidR="00441131" w:rsidRDefault="00441131" w:rsidP="00441131"/>
        </w:tc>
      </w:tr>
    </w:tbl>
    <w:p w14:paraId="53A5DD0B" w14:textId="77777777" w:rsidR="00DC22ED" w:rsidRDefault="00DC22ED" w:rsidP="00DC22ED"/>
    <w:p w14:paraId="1AC86A41" w14:textId="77777777" w:rsidR="00DC22ED" w:rsidRDefault="00DC22ED" w:rsidP="00DC22ED"/>
    <w:p w14:paraId="5ABA299A" w14:textId="77777777" w:rsidR="00DC22ED" w:rsidRDefault="00DC22ED" w:rsidP="00DC22ED"/>
    <w:p w14:paraId="14786548" w14:textId="77777777" w:rsidR="00DC22ED" w:rsidRDefault="00DC22ED" w:rsidP="00DC22ED"/>
    <w:p w14:paraId="135C221E" w14:textId="77777777" w:rsidR="00DC22ED" w:rsidRDefault="00DC22ED" w:rsidP="00DC22ED"/>
    <w:p w14:paraId="12E6BFAE" w14:textId="2AA93F7E" w:rsidR="00DC22ED" w:rsidRDefault="00DC22ED" w:rsidP="00DC22ED">
      <w:pPr>
        <w:pStyle w:val="Heading1"/>
      </w:pPr>
      <w:bookmarkStart w:id="9" w:name="_Toc183292232"/>
      <w:r>
        <w:lastRenderedPageBreak/>
        <w:t>Estrategias para logro de objetivos y metas</w:t>
      </w:r>
      <w:bookmarkEnd w:id="9"/>
    </w:p>
    <w:p w14:paraId="191A3147" w14:textId="77777777" w:rsidR="00441131" w:rsidRPr="00441131" w:rsidRDefault="00441131" w:rsidP="00441131"/>
    <w:p w14:paraId="08A04CC3" w14:textId="2DCD250A" w:rsidR="00441131" w:rsidRDefault="00441131" w:rsidP="00DC22ED">
      <w:r>
        <w:t>-Establecer cuales son los objetivos y metas que se quieren lograr.</w:t>
      </w:r>
    </w:p>
    <w:p w14:paraId="12875CD1" w14:textId="0BF84194" w:rsidR="00441131" w:rsidRDefault="00B508AF" w:rsidP="00DC22ED">
      <w:r>
        <w:t xml:space="preserve">-Dividir y planificar los objetivos </w:t>
      </w:r>
    </w:p>
    <w:p w14:paraId="537CC643" w14:textId="5669224D" w:rsidR="00B508AF" w:rsidRDefault="00B508AF" w:rsidP="00DC22ED">
      <w:r>
        <w:t>-Ser consistente al momento de enfrentar algunos problemas.</w:t>
      </w:r>
    </w:p>
    <w:p w14:paraId="6215E561" w14:textId="779D242E" w:rsidR="00B508AF" w:rsidRDefault="00B508AF" w:rsidP="00DC22ED">
      <w:r>
        <w:t>-Trabajar todos los días un poco y no dejar los tasks para último momento.</w:t>
      </w:r>
    </w:p>
    <w:p w14:paraId="2B996466" w14:textId="77777777" w:rsidR="00B508AF" w:rsidRDefault="00B508AF" w:rsidP="00DC22ED"/>
    <w:p w14:paraId="2AE750DF" w14:textId="77777777" w:rsidR="00DC22ED" w:rsidRDefault="00DC22ED" w:rsidP="00DC22ED"/>
    <w:p w14:paraId="3067EBB1" w14:textId="77777777" w:rsidR="00580252" w:rsidRDefault="00580252" w:rsidP="00DC22ED"/>
    <w:p w14:paraId="5D27373C" w14:textId="77777777" w:rsidR="00580252" w:rsidRDefault="00580252" w:rsidP="00DC22ED"/>
    <w:p w14:paraId="5326A912" w14:textId="77777777" w:rsidR="00580252" w:rsidRDefault="00580252" w:rsidP="00DC22ED"/>
    <w:p w14:paraId="2CE4C2AA" w14:textId="77777777" w:rsidR="00580252" w:rsidRDefault="00580252" w:rsidP="00DC22ED"/>
    <w:p w14:paraId="0982F4E5" w14:textId="77777777" w:rsidR="00580252" w:rsidRDefault="00580252" w:rsidP="00DC22ED"/>
    <w:p w14:paraId="28E7ECDD" w14:textId="77777777" w:rsidR="00580252" w:rsidRDefault="00580252" w:rsidP="00DC22ED"/>
    <w:p w14:paraId="349932F6" w14:textId="77777777" w:rsidR="00580252" w:rsidRDefault="00580252" w:rsidP="00DC22ED"/>
    <w:p w14:paraId="0D1F725E" w14:textId="77777777" w:rsidR="00580252" w:rsidRDefault="00580252" w:rsidP="00DC22ED"/>
    <w:p w14:paraId="7FE3DA8E" w14:textId="77777777" w:rsidR="00580252" w:rsidRDefault="00580252" w:rsidP="00DC22ED"/>
    <w:p w14:paraId="51BF71A2" w14:textId="77777777" w:rsidR="00580252" w:rsidRDefault="00580252" w:rsidP="00DC22ED"/>
    <w:p w14:paraId="50FAFBA2" w14:textId="77777777" w:rsidR="00580252" w:rsidRDefault="00580252" w:rsidP="00DC22ED"/>
    <w:p w14:paraId="21461984" w14:textId="77777777" w:rsidR="00580252" w:rsidRDefault="00580252" w:rsidP="00DC22ED"/>
    <w:p w14:paraId="52765D6E" w14:textId="77777777" w:rsidR="00580252" w:rsidRDefault="00580252" w:rsidP="00DC22ED"/>
    <w:p w14:paraId="556B003D" w14:textId="77777777" w:rsidR="00580252" w:rsidRDefault="00580252" w:rsidP="00DC22ED"/>
    <w:p w14:paraId="4476868B" w14:textId="77777777" w:rsidR="00580252" w:rsidRDefault="00580252" w:rsidP="00DC22ED"/>
    <w:p w14:paraId="341E2A48" w14:textId="77777777" w:rsidR="00580252" w:rsidRDefault="00580252" w:rsidP="00DC22ED"/>
    <w:p w14:paraId="7CC30CC3" w14:textId="77777777" w:rsidR="00580252" w:rsidRDefault="00580252" w:rsidP="00DC22ED"/>
    <w:p w14:paraId="1DC3DF18" w14:textId="61F4B9DA" w:rsidR="00DC22ED" w:rsidRDefault="00580252" w:rsidP="00DC22ED">
      <w:r>
        <w:rPr>
          <w:noProof/>
        </w:rPr>
        <w:lastRenderedPageBreak/>
        <w:drawing>
          <wp:anchor distT="0" distB="0" distL="114300" distR="114300" simplePos="0" relativeHeight="251659264" behindDoc="0" locked="0" layoutInCell="1" allowOverlap="1" wp14:anchorId="449929FF" wp14:editId="68C4D38D">
            <wp:simplePos x="0" y="0"/>
            <wp:positionH relativeFrom="column">
              <wp:posOffset>-394783</wp:posOffset>
            </wp:positionH>
            <wp:positionV relativeFrom="paragraph">
              <wp:posOffset>112</wp:posOffset>
            </wp:positionV>
            <wp:extent cx="6741160" cy="7178040"/>
            <wp:effectExtent l="0" t="0" r="2540" b="0"/>
            <wp:wrapSquare wrapText="bothSides"/>
            <wp:docPr id="45793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37506" name="Picture 457937506"/>
                    <pic:cNvPicPr/>
                  </pic:nvPicPr>
                  <pic:blipFill rotWithShape="1">
                    <a:blip r:embed="rId14">
                      <a:extLst>
                        <a:ext uri="{28A0092B-C50C-407E-A947-70E740481C1C}">
                          <a14:useLocalDpi xmlns:a14="http://schemas.microsoft.com/office/drawing/2010/main" val="0"/>
                        </a:ext>
                      </a:extLst>
                    </a:blip>
                    <a:srcRect l="25594" t="20477" r="31375" b="6207"/>
                    <a:stretch/>
                  </pic:blipFill>
                  <pic:spPr bwMode="auto">
                    <a:xfrm>
                      <a:off x="0" y="0"/>
                      <a:ext cx="6741160" cy="7178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*Los puntos que están subrayados en amarillo fueron omitidos ya que el trabajo fue realizado individualmente.</w:t>
      </w:r>
    </w:p>
    <w:p w14:paraId="374D5BFC" w14:textId="77777777" w:rsidR="00DC22ED" w:rsidRDefault="00DC22ED" w:rsidP="00DC22ED"/>
    <w:p w14:paraId="40B7C787" w14:textId="77777777" w:rsidR="00DC22ED" w:rsidRDefault="00DC22ED" w:rsidP="00DC22ED"/>
    <w:p w14:paraId="74B439CB" w14:textId="75AC44D2" w:rsidR="00DC22ED" w:rsidRPr="00DC22ED" w:rsidRDefault="00DC22ED" w:rsidP="00DC22ED">
      <w:pPr>
        <w:pStyle w:val="Heading1"/>
      </w:pPr>
    </w:p>
    <w:p w14:paraId="60F4C2A1" w14:textId="77777777" w:rsidR="001B0EF7" w:rsidRPr="001B0EF7" w:rsidRDefault="001B0EF7" w:rsidP="001B0EF7"/>
    <w:sectPr w:rsidR="001B0EF7" w:rsidRPr="001B0EF7" w:rsidSect="00DC22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1D667" w14:textId="77777777" w:rsidR="00DD3D22" w:rsidRDefault="00DD3D22" w:rsidP="004A72B2">
      <w:pPr>
        <w:spacing w:after="0" w:line="240" w:lineRule="auto"/>
      </w:pPr>
      <w:r>
        <w:separator/>
      </w:r>
    </w:p>
  </w:endnote>
  <w:endnote w:type="continuationSeparator" w:id="0">
    <w:p w14:paraId="17E5FA12" w14:textId="77777777" w:rsidR="00DD3D22" w:rsidRDefault="00DD3D22" w:rsidP="004A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58057900"/>
      <w:docPartObj>
        <w:docPartGallery w:val="Page Numbers (Bottom of Page)"/>
        <w:docPartUnique/>
      </w:docPartObj>
    </w:sdtPr>
    <w:sdtContent>
      <w:p w14:paraId="0BC5BF92" w14:textId="54C08234" w:rsidR="004A72B2" w:rsidRDefault="004A72B2" w:rsidP="00E355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730BE" w14:textId="77777777" w:rsidR="004A72B2" w:rsidRDefault="004A72B2" w:rsidP="004A72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7966340"/>
      <w:docPartObj>
        <w:docPartGallery w:val="Page Numbers (Bottom of Page)"/>
        <w:docPartUnique/>
      </w:docPartObj>
    </w:sdtPr>
    <w:sdtContent>
      <w:p w14:paraId="33600DCF" w14:textId="613D81F4" w:rsidR="004A72B2" w:rsidRDefault="004A72B2" w:rsidP="00E355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B978E7" w14:textId="77777777" w:rsidR="004A72B2" w:rsidRDefault="004A72B2" w:rsidP="004A72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FBFE2" w14:textId="77777777" w:rsidR="00DD3D22" w:rsidRDefault="00DD3D22" w:rsidP="004A72B2">
      <w:pPr>
        <w:spacing w:after="0" w:line="240" w:lineRule="auto"/>
      </w:pPr>
      <w:r>
        <w:separator/>
      </w:r>
    </w:p>
  </w:footnote>
  <w:footnote w:type="continuationSeparator" w:id="0">
    <w:p w14:paraId="1AC38255" w14:textId="77777777" w:rsidR="00DD3D22" w:rsidRDefault="00DD3D22" w:rsidP="004A72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F7"/>
    <w:rsid w:val="001B0EF7"/>
    <w:rsid w:val="001B541E"/>
    <w:rsid w:val="002A1A7C"/>
    <w:rsid w:val="00424596"/>
    <w:rsid w:val="00441131"/>
    <w:rsid w:val="004A72B2"/>
    <w:rsid w:val="00580252"/>
    <w:rsid w:val="008D4C35"/>
    <w:rsid w:val="00A32F7E"/>
    <w:rsid w:val="00B21795"/>
    <w:rsid w:val="00B508AF"/>
    <w:rsid w:val="00DC22ED"/>
    <w:rsid w:val="00DD3D22"/>
    <w:rsid w:val="00E33C00"/>
    <w:rsid w:val="00F87611"/>
    <w:rsid w:val="00FC03C5"/>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7C9B"/>
  <w15:chartTrackingRefBased/>
  <w15:docId w15:val="{4E07BA5C-6B1F-0345-AE14-148882B7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2ED"/>
    <w:rPr>
      <w:sz w:val="26"/>
    </w:rPr>
  </w:style>
  <w:style w:type="paragraph" w:styleId="Heading1">
    <w:name w:val="heading 1"/>
    <w:basedOn w:val="Normal"/>
    <w:next w:val="Normal"/>
    <w:link w:val="Heading1Char"/>
    <w:uiPriority w:val="9"/>
    <w:qFormat/>
    <w:rsid w:val="004A72B2"/>
    <w:pPr>
      <w:keepNext/>
      <w:keepLines/>
      <w:spacing w:before="360" w:after="80"/>
      <w:outlineLvl w:val="0"/>
    </w:pPr>
    <w:rPr>
      <w:rFonts w:eastAsiaTheme="majorEastAsia" w:cstheme="majorBidi"/>
      <w:b/>
      <w:color w:val="0B769F" w:themeColor="accent4" w:themeShade="BF"/>
      <w:sz w:val="28"/>
      <w:szCs w:val="40"/>
    </w:rPr>
  </w:style>
  <w:style w:type="paragraph" w:styleId="Heading2">
    <w:name w:val="heading 2"/>
    <w:basedOn w:val="Normal"/>
    <w:next w:val="Normal"/>
    <w:link w:val="Heading2Char"/>
    <w:uiPriority w:val="9"/>
    <w:unhideWhenUsed/>
    <w:qFormat/>
    <w:rsid w:val="004A72B2"/>
    <w:pPr>
      <w:keepNext/>
      <w:keepLines/>
      <w:spacing w:before="160" w:after="80"/>
      <w:outlineLvl w:val="1"/>
    </w:pPr>
    <w:rPr>
      <w:rFonts w:eastAsiaTheme="majorEastAsia" w:cstheme="majorBidi"/>
      <w:b/>
      <w:color w:val="000000" w:themeColor="text1"/>
      <w:szCs w:val="32"/>
      <w:u w:val="single"/>
    </w:rPr>
  </w:style>
  <w:style w:type="paragraph" w:styleId="Heading3">
    <w:name w:val="heading 3"/>
    <w:basedOn w:val="Normal"/>
    <w:next w:val="Normal"/>
    <w:link w:val="Heading3Char"/>
    <w:uiPriority w:val="9"/>
    <w:semiHidden/>
    <w:unhideWhenUsed/>
    <w:qFormat/>
    <w:rsid w:val="001B0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B2"/>
    <w:rPr>
      <w:rFonts w:eastAsiaTheme="majorEastAsia" w:cstheme="majorBidi"/>
      <w:b/>
      <w:color w:val="0B769F" w:themeColor="accent4" w:themeShade="BF"/>
      <w:sz w:val="28"/>
      <w:szCs w:val="40"/>
    </w:rPr>
  </w:style>
  <w:style w:type="character" w:customStyle="1" w:styleId="Heading2Char">
    <w:name w:val="Heading 2 Char"/>
    <w:basedOn w:val="DefaultParagraphFont"/>
    <w:link w:val="Heading2"/>
    <w:uiPriority w:val="9"/>
    <w:rsid w:val="004A72B2"/>
    <w:rPr>
      <w:rFonts w:eastAsiaTheme="majorEastAsia" w:cstheme="majorBidi"/>
      <w:b/>
      <w:color w:val="000000" w:themeColor="text1"/>
      <w:szCs w:val="32"/>
      <w:u w:val="single"/>
    </w:rPr>
  </w:style>
  <w:style w:type="character" w:customStyle="1" w:styleId="Heading3Char">
    <w:name w:val="Heading 3 Char"/>
    <w:basedOn w:val="DefaultParagraphFont"/>
    <w:link w:val="Heading3"/>
    <w:uiPriority w:val="9"/>
    <w:semiHidden/>
    <w:rsid w:val="001B0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EF7"/>
    <w:rPr>
      <w:rFonts w:eastAsiaTheme="majorEastAsia" w:cstheme="majorBidi"/>
      <w:color w:val="272727" w:themeColor="text1" w:themeTint="D8"/>
    </w:rPr>
  </w:style>
  <w:style w:type="paragraph" w:styleId="Title">
    <w:name w:val="Title"/>
    <w:basedOn w:val="Normal"/>
    <w:next w:val="Normal"/>
    <w:link w:val="TitleChar"/>
    <w:uiPriority w:val="10"/>
    <w:qFormat/>
    <w:rsid w:val="001B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EF7"/>
    <w:pPr>
      <w:spacing w:before="160"/>
      <w:jc w:val="center"/>
    </w:pPr>
    <w:rPr>
      <w:i/>
      <w:iCs/>
      <w:color w:val="404040" w:themeColor="text1" w:themeTint="BF"/>
    </w:rPr>
  </w:style>
  <w:style w:type="character" w:customStyle="1" w:styleId="QuoteChar">
    <w:name w:val="Quote Char"/>
    <w:basedOn w:val="DefaultParagraphFont"/>
    <w:link w:val="Quote"/>
    <w:uiPriority w:val="29"/>
    <w:rsid w:val="001B0EF7"/>
    <w:rPr>
      <w:i/>
      <w:iCs/>
      <w:color w:val="404040" w:themeColor="text1" w:themeTint="BF"/>
    </w:rPr>
  </w:style>
  <w:style w:type="paragraph" w:styleId="ListParagraph">
    <w:name w:val="List Paragraph"/>
    <w:basedOn w:val="Normal"/>
    <w:uiPriority w:val="34"/>
    <w:qFormat/>
    <w:rsid w:val="001B0EF7"/>
    <w:pPr>
      <w:ind w:left="720"/>
      <w:contextualSpacing/>
    </w:pPr>
  </w:style>
  <w:style w:type="character" w:styleId="IntenseEmphasis">
    <w:name w:val="Intense Emphasis"/>
    <w:basedOn w:val="DefaultParagraphFont"/>
    <w:uiPriority w:val="21"/>
    <w:qFormat/>
    <w:rsid w:val="001B0EF7"/>
    <w:rPr>
      <w:i/>
      <w:iCs/>
      <w:color w:val="0F4761" w:themeColor="accent1" w:themeShade="BF"/>
    </w:rPr>
  </w:style>
  <w:style w:type="paragraph" w:styleId="IntenseQuote">
    <w:name w:val="Intense Quote"/>
    <w:basedOn w:val="Normal"/>
    <w:next w:val="Normal"/>
    <w:link w:val="IntenseQuoteChar"/>
    <w:uiPriority w:val="30"/>
    <w:qFormat/>
    <w:rsid w:val="001B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EF7"/>
    <w:rPr>
      <w:i/>
      <w:iCs/>
      <w:color w:val="0F4761" w:themeColor="accent1" w:themeShade="BF"/>
    </w:rPr>
  </w:style>
  <w:style w:type="character" w:styleId="IntenseReference">
    <w:name w:val="Intense Reference"/>
    <w:basedOn w:val="DefaultParagraphFont"/>
    <w:uiPriority w:val="32"/>
    <w:qFormat/>
    <w:rsid w:val="001B0EF7"/>
    <w:rPr>
      <w:b/>
      <w:bCs/>
      <w:smallCaps/>
      <w:color w:val="0F4761" w:themeColor="accent1" w:themeShade="BF"/>
      <w:spacing w:val="5"/>
    </w:rPr>
  </w:style>
  <w:style w:type="character" w:styleId="PlaceholderText">
    <w:name w:val="Placeholder Text"/>
    <w:basedOn w:val="DefaultParagraphFont"/>
    <w:uiPriority w:val="99"/>
    <w:semiHidden/>
    <w:rsid w:val="001B0EF7"/>
    <w:rPr>
      <w:color w:val="666666"/>
    </w:rPr>
  </w:style>
  <w:style w:type="paragraph" w:styleId="TOCHeading">
    <w:name w:val="TOC Heading"/>
    <w:basedOn w:val="Heading1"/>
    <w:next w:val="Normal"/>
    <w:uiPriority w:val="39"/>
    <w:unhideWhenUsed/>
    <w:qFormat/>
    <w:rsid w:val="004A72B2"/>
    <w:pPr>
      <w:spacing w:before="480" w:after="0" w:line="276" w:lineRule="auto"/>
      <w:outlineLvl w:val="9"/>
    </w:pPr>
    <w:rPr>
      <w:b w:val="0"/>
      <w:bCs/>
      <w:kern w:val="0"/>
      <w:szCs w:val="28"/>
      <w:lang w:val="en-US"/>
      <w14:ligatures w14:val="none"/>
    </w:rPr>
  </w:style>
  <w:style w:type="paragraph" w:styleId="TOC2">
    <w:name w:val="toc 2"/>
    <w:basedOn w:val="Normal"/>
    <w:next w:val="Normal"/>
    <w:autoRedefine/>
    <w:uiPriority w:val="39"/>
    <w:unhideWhenUsed/>
    <w:rsid w:val="004A72B2"/>
    <w:pPr>
      <w:spacing w:before="120" w:after="0"/>
      <w:ind w:left="240"/>
    </w:pPr>
    <w:rPr>
      <w:b/>
      <w:bCs/>
      <w:sz w:val="22"/>
      <w:szCs w:val="22"/>
    </w:rPr>
  </w:style>
  <w:style w:type="paragraph" w:styleId="TOC1">
    <w:name w:val="toc 1"/>
    <w:basedOn w:val="Normal"/>
    <w:next w:val="Normal"/>
    <w:autoRedefine/>
    <w:uiPriority w:val="39"/>
    <w:unhideWhenUsed/>
    <w:rsid w:val="004A72B2"/>
    <w:pPr>
      <w:spacing w:before="120" w:after="0"/>
    </w:pPr>
    <w:rPr>
      <w:b/>
      <w:bCs/>
      <w:i/>
      <w:iCs/>
    </w:rPr>
  </w:style>
  <w:style w:type="paragraph" w:styleId="TOC3">
    <w:name w:val="toc 3"/>
    <w:basedOn w:val="Normal"/>
    <w:next w:val="Normal"/>
    <w:autoRedefine/>
    <w:uiPriority w:val="39"/>
    <w:unhideWhenUsed/>
    <w:rsid w:val="004A72B2"/>
    <w:pPr>
      <w:spacing w:after="0"/>
      <w:ind w:left="480"/>
    </w:pPr>
    <w:rPr>
      <w:sz w:val="20"/>
      <w:szCs w:val="20"/>
    </w:rPr>
  </w:style>
  <w:style w:type="paragraph" w:styleId="TOC4">
    <w:name w:val="toc 4"/>
    <w:basedOn w:val="Normal"/>
    <w:next w:val="Normal"/>
    <w:autoRedefine/>
    <w:uiPriority w:val="39"/>
    <w:semiHidden/>
    <w:unhideWhenUsed/>
    <w:rsid w:val="004A72B2"/>
    <w:pPr>
      <w:spacing w:after="0"/>
      <w:ind w:left="720"/>
    </w:pPr>
    <w:rPr>
      <w:sz w:val="20"/>
      <w:szCs w:val="20"/>
    </w:rPr>
  </w:style>
  <w:style w:type="paragraph" w:styleId="TOC5">
    <w:name w:val="toc 5"/>
    <w:basedOn w:val="Normal"/>
    <w:next w:val="Normal"/>
    <w:autoRedefine/>
    <w:uiPriority w:val="39"/>
    <w:semiHidden/>
    <w:unhideWhenUsed/>
    <w:rsid w:val="004A72B2"/>
    <w:pPr>
      <w:spacing w:after="0"/>
      <w:ind w:left="960"/>
    </w:pPr>
    <w:rPr>
      <w:sz w:val="20"/>
      <w:szCs w:val="20"/>
    </w:rPr>
  </w:style>
  <w:style w:type="paragraph" w:styleId="TOC6">
    <w:name w:val="toc 6"/>
    <w:basedOn w:val="Normal"/>
    <w:next w:val="Normal"/>
    <w:autoRedefine/>
    <w:uiPriority w:val="39"/>
    <w:semiHidden/>
    <w:unhideWhenUsed/>
    <w:rsid w:val="004A72B2"/>
    <w:pPr>
      <w:spacing w:after="0"/>
      <w:ind w:left="1200"/>
    </w:pPr>
    <w:rPr>
      <w:sz w:val="20"/>
      <w:szCs w:val="20"/>
    </w:rPr>
  </w:style>
  <w:style w:type="paragraph" w:styleId="TOC7">
    <w:name w:val="toc 7"/>
    <w:basedOn w:val="Normal"/>
    <w:next w:val="Normal"/>
    <w:autoRedefine/>
    <w:uiPriority w:val="39"/>
    <w:semiHidden/>
    <w:unhideWhenUsed/>
    <w:rsid w:val="004A72B2"/>
    <w:pPr>
      <w:spacing w:after="0"/>
      <w:ind w:left="1440"/>
    </w:pPr>
    <w:rPr>
      <w:sz w:val="20"/>
      <w:szCs w:val="20"/>
    </w:rPr>
  </w:style>
  <w:style w:type="paragraph" w:styleId="TOC8">
    <w:name w:val="toc 8"/>
    <w:basedOn w:val="Normal"/>
    <w:next w:val="Normal"/>
    <w:autoRedefine/>
    <w:uiPriority w:val="39"/>
    <w:semiHidden/>
    <w:unhideWhenUsed/>
    <w:rsid w:val="004A72B2"/>
    <w:pPr>
      <w:spacing w:after="0"/>
      <w:ind w:left="1680"/>
    </w:pPr>
    <w:rPr>
      <w:sz w:val="20"/>
      <w:szCs w:val="20"/>
    </w:rPr>
  </w:style>
  <w:style w:type="paragraph" w:styleId="TOC9">
    <w:name w:val="toc 9"/>
    <w:basedOn w:val="Normal"/>
    <w:next w:val="Normal"/>
    <w:autoRedefine/>
    <w:uiPriority w:val="39"/>
    <w:semiHidden/>
    <w:unhideWhenUsed/>
    <w:rsid w:val="004A72B2"/>
    <w:pPr>
      <w:spacing w:after="0"/>
      <w:ind w:left="1920"/>
    </w:pPr>
    <w:rPr>
      <w:sz w:val="20"/>
      <w:szCs w:val="20"/>
    </w:rPr>
  </w:style>
  <w:style w:type="paragraph" w:styleId="Footer">
    <w:name w:val="footer"/>
    <w:basedOn w:val="Normal"/>
    <w:link w:val="FooterChar"/>
    <w:uiPriority w:val="99"/>
    <w:unhideWhenUsed/>
    <w:rsid w:val="004A7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2B2"/>
  </w:style>
  <w:style w:type="character" w:styleId="PageNumber">
    <w:name w:val="page number"/>
    <w:basedOn w:val="DefaultParagraphFont"/>
    <w:uiPriority w:val="99"/>
    <w:semiHidden/>
    <w:unhideWhenUsed/>
    <w:rsid w:val="004A72B2"/>
  </w:style>
  <w:style w:type="paragraph" w:styleId="NoSpacing">
    <w:name w:val="No Spacing"/>
    <w:uiPriority w:val="1"/>
    <w:qFormat/>
    <w:rsid w:val="004A72B2"/>
    <w:pPr>
      <w:spacing w:after="0" w:line="240" w:lineRule="auto"/>
    </w:pPr>
  </w:style>
  <w:style w:type="character" w:styleId="Hyperlink">
    <w:name w:val="Hyperlink"/>
    <w:basedOn w:val="DefaultParagraphFont"/>
    <w:uiPriority w:val="99"/>
    <w:unhideWhenUsed/>
    <w:rsid w:val="004A72B2"/>
    <w:rPr>
      <w:color w:val="467886" w:themeColor="hyperlink"/>
      <w:u w:val="single"/>
    </w:rPr>
  </w:style>
  <w:style w:type="table" w:styleId="TableGrid">
    <w:name w:val="Table Grid"/>
    <w:basedOn w:val="TableNormal"/>
    <w:uiPriority w:val="39"/>
    <w:rsid w:val="00DC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541E"/>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635158">
      <w:bodyDiv w:val="1"/>
      <w:marLeft w:val="0"/>
      <w:marRight w:val="0"/>
      <w:marTop w:val="0"/>
      <w:marBottom w:val="0"/>
      <w:divBdr>
        <w:top w:val="none" w:sz="0" w:space="0" w:color="auto"/>
        <w:left w:val="none" w:sz="0" w:space="0" w:color="auto"/>
        <w:bottom w:val="none" w:sz="0" w:space="0" w:color="auto"/>
        <w:right w:val="none" w:sz="0" w:space="0" w:color="auto"/>
      </w:divBdr>
      <w:divsChild>
        <w:div w:id="33888663">
          <w:marLeft w:val="0"/>
          <w:marRight w:val="0"/>
          <w:marTop w:val="0"/>
          <w:marBottom w:val="0"/>
          <w:divBdr>
            <w:top w:val="none" w:sz="0" w:space="0" w:color="auto"/>
            <w:left w:val="none" w:sz="0" w:space="0" w:color="auto"/>
            <w:bottom w:val="none" w:sz="0" w:space="0" w:color="auto"/>
            <w:right w:val="none" w:sz="0" w:space="0" w:color="auto"/>
          </w:divBdr>
          <w:divsChild>
            <w:div w:id="1509632550">
              <w:marLeft w:val="0"/>
              <w:marRight w:val="0"/>
              <w:marTop w:val="0"/>
              <w:marBottom w:val="0"/>
              <w:divBdr>
                <w:top w:val="none" w:sz="0" w:space="0" w:color="auto"/>
                <w:left w:val="none" w:sz="0" w:space="0" w:color="auto"/>
                <w:bottom w:val="none" w:sz="0" w:space="0" w:color="auto"/>
                <w:right w:val="none" w:sz="0" w:space="0" w:color="auto"/>
              </w:divBdr>
              <w:divsChild>
                <w:div w:id="863597358">
                  <w:marLeft w:val="0"/>
                  <w:marRight w:val="0"/>
                  <w:marTop w:val="0"/>
                  <w:marBottom w:val="0"/>
                  <w:divBdr>
                    <w:top w:val="none" w:sz="0" w:space="0" w:color="auto"/>
                    <w:left w:val="none" w:sz="0" w:space="0" w:color="auto"/>
                    <w:bottom w:val="none" w:sz="0" w:space="0" w:color="auto"/>
                    <w:right w:val="none" w:sz="0" w:space="0" w:color="auto"/>
                  </w:divBdr>
                  <w:divsChild>
                    <w:div w:id="14418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2299">
      <w:bodyDiv w:val="1"/>
      <w:marLeft w:val="0"/>
      <w:marRight w:val="0"/>
      <w:marTop w:val="0"/>
      <w:marBottom w:val="0"/>
      <w:divBdr>
        <w:top w:val="none" w:sz="0" w:space="0" w:color="auto"/>
        <w:left w:val="none" w:sz="0" w:space="0" w:color="auto"/>
        <w:bottom w:val="none" w:sz="0" w:space="0" w:color="auto"/>
        <w:right w:val="none" w:sz="0" w:space="0" w:color="auto"/>
      </w:divBdr>
      <w:divsChild>
        <w:div w:id="1418987525">
          <w:marLeft w:val="0"/>
          <w:marRight w:val="0"/>
          <w:marTop w:val="0"/>
          <w:marBottom w:val="0"/>
          <w:divBdr>
            <w:top w:val="none" w:sz="0" w:space="0" w:color="auto"/>
            <w:left w:val="none" w:sz="0" w:space="0" w:color="auto"/>
            <w:bottom w:val="none" w:sz="0" w:space="0" w:color="auto"/>
            <w:right w:val="none" w:sz="0" w:space="0" w:color="auto"/>
          </w:divBdr>
          <w:divsChild>
            <w:div w:id="1382710900">
              <w:marLeft w:val="0"/>
              <w:marRight w:val="0"/>
              <w:marTop w:val="0"/>
              <w:marBottom w:val="0"/>
              <w:divBdr>
                <w:top w:val="none" w:sz="0" w:space="0" w:color="auto"/>
                <w:left w:val="none" w:sz="0" w:space="0" w:color="auto"/>
                <w:bottom w:val="none" w:sz="0" w:space="0" w:color="auto"/>
                <w:right w:val="none" w:sz="0" w:space="0" w:color="auto"/>
              </w:divBdr>
              <w:divsChild>
                <w:div w:id="2047559784">
                  <w:marLeft w:val="0"/>
                  <w:marRight w:val="0"/>
                  <w:marTop w:val="0"/>
                  <w:marBottom w:val="0"/>
                  <w:divBdr>
                    <w:top w:val="none" w:sz="0" w:space="0" w:color="auto"/>
                    <w:left w:val="none" w:sz="0" w:space="0" w:color="auto"/>
                    <w:bottom w:val="none" w:sz="0" w:space="0" w:color="auto"/>
                    <w:right w:val="none" w:sz="0" w:space="0" w:color="auto"/>
                  </w:divBdr>
                  <w:divsChild>
                    <w:div w:id="1680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706">
      <w:bodyDiv w:val="1"/>
      <w:marLeft w:val="0"/>
      <w:marRight w:val="0"/>
      <w:marTop w:val="0"/>
      <w:marBottom w:val="0"/>
      <w:divBdr>
        <w:top w:val="none" w:sz="0" w:space="0" w:color="auto"/>
        <w:left w:val="none" w:sz="0" w:space="0" w:color="auto"/>
        <w:bottom w:val="none" w:sz="0" w:space="0" w:color="auto"/>
        <w:right w:val="none" w:sz="0" w:space="0" w:color="auto"/>
      </w:divBdr>
      <w:divsChild>
        <w:div w:id="1341201101">
          <w:marLeft w:val="0"/>
          <w:marRight w:val="0"/>
          <w:marTop w:val="0"/>
          <w:marBottom w:val="0"/>
          <w:divBdr>
            <w:top w:val="none" w:sz="0" w:space="0" w:color="auto"/>
            <w:left w:val="none" w:sz="0" w:space="0" w:color="auto"/>
            <w:bottom w:val="none" w:sz="0" w:space="0" w:color="auto"/>
            <w:right w:val="none" w:sz="0" w:space="0" w:color="auto"/>
          </w:divBdr>
          <w:divsChild>
            <w:div w:id="1396356">
              <w:marLeft w:val="0"/>
              <w:marRight w:val="0"/>
              <w:marTop w:val="0"/>
              <w:marBottom w:val="0"/>
              <w:divBdr>
                <w:top w:val="none" w:sz="0" w:space="0" w:color="auto"/>
                <w:left w:val="none" w:sz="0" w:space="0" w:color="auto"/>
                <w:bottom w:val="none" w:sz="0" w:space="0" w:color="auto"/>
                <w:right w:val="none" w:sz="0" w:space="0" w:color="auto"/>
              </w:divBdr>
              <w:divsChild>
                <w:div w:id="1865366325">
                  <w:marLeft w:val="0"/>
                  <w:marRight w:val="0"/>
                  <w:marTop w:val="0"/>
                  <w:marBottom w:val="0"/>
                  <w:divBdr>
                    <w:top w:val="none" w:sz="0" w:space="0" w:color="auto"/>
                    <w:left w:val="none" w:sz="0" w:space="0" w:color="auto"/>
                    <w:bottom w:val="none" w:sz="0" w:space="0" w:color="auto"/>
                    <w:right w:val="none" w:sz="0" w:space="0" w:color="auto"/>
                  </w:divBdr>
                  <w:divsChild>
                    <w:div w:id="21190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14503">
      <w:bodyDiv w:val="1"/>
      <w:marLeft w:val="0"/>
      <w:marRight w:val="0"/>
      <w:marTop w:val="0"/>
      <w:marBottom w:val="0"/>
      <w:divBdr>
        <w:top w:val="none" w:sz="0" w:space="0" w:color="auto"/>
        <w:left w:val="none" w:sz="0" w:space="0" w:color="auto"/>
        <w:bottom w:val="none" w:sz="0" w:space="0" w:color="auto"/>
        <w:right w:val="none" w:sz="0" w:space="0" w:color="auto"/>
      </w:divBdr>
      <w:divsChild>
        <w:div w:id="1962489331">
          <w:marLeft w:val="0"/>
          <w:marRight w:val="0"/>
          <w:marTop w:val="0"/>
          <w:marBottom w:val="0"/>
          <w:divBdr>
            <w:top w:val="none" w:sz="0" w:space="0" w:color="auto"/>
            <w:left w:val="none" w:sz="0" w:space="0" w:color="auto"/>
            <w:bottom w:val="none" w:sz="0" w:space="0" w:color="auto"/>
            <w:right w:val="none" w:sz="0" w:space="0" w:color="auto"/>
          </w:divBdr>
          <w:divsChild>
            <w:div w:id="354304561">
              <w:marLeft w:val="0"/>
              <w:marRight w:val="0"/>
              <w:marTop w:val="0"/>
              <w:marBottom w:val="0"/>
              <w:divBdr>
                <w:top w:val="none" w:sz="0" w:space="0" w:color="auto"/>
                <w:left w:val="none" w:sz="0" w:space="0" w:color="auto"/>
                <w:bottom w:val="none" w:sz="0" w:space="0" w:color="auto"/>
                <w:right w:val="none" w:sz="0" w:space="0" w:color="auto"/>
              </w:divBdr>
              <w:divsChild>
                <w:div w:id="70465467">
                  <w:marLeft w:val="0"/>
                  <w:marRight w:val="0"/>
                  <w:marTop w:val="0"/>
                  <w:marBottom w:val="0"/>
                  <w:divBdr>
                    <w:top w:val="none" w:sz="0" w:space="0" w:color="auto"/>
                    <w:left w:val="none" w:sz="0" w:space="0" w:color="auto"/>
                    <w:bottom w:val="none" w:sz="0" w:space="0" w:color="auto"/>
                    <w:right w:val="none" w:sz="0" w:space="0" w:color="auto"/>
                  </w:divBdr>
                  <w:divsChild>
                    <w:div w:id="1453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12">
      <w:bodyDiv w:val="1"/>
      <w:marLeft w:val="0"/>
      <w:marRight w:val="0"/>
      <w:marTop w:val="0"/>
      <w:marBottom w:val="0"/>
      <w:divBdr>
        <w:top w:val="none" w:sz="0" w:space="0" w:color="auto"/>
        <w:left w:val="none" w:sz="0" w:space="0" w:color="auto"/>
        <w:bottom w:val="none" w:sz="0" w:space="0" w:color="auto"/>
        <w:right w:val="none" w:sz="0" w:space="0" w:color="auto"/>
      </w:divBdr>
      <w:divsChild>
        <w:div w:id="1227911868">
          <w:marLeft w:val="0"/>
          <w:marRight w:val="0"/>
          <w:marTop w:val="0"/>
          <w:marBottom w:val="0"/>
          <w:divBdr>
            <w:top w:val="none" w:sz="0" w:space="0" w:color="auto"/>
            <w:left w:val="none" w:sz="0" w:space="0" w:color="auto"/>
            <w:bottom w:val="none" w:sz="0" w:space="0" w:color="auto"/>
            <w:right w:val="none" w:sz="0" w:space="0" w:color="auto"/>
          </w:divBdr>
          <w:divsChild>
            <w:div w:id="360131749">
              <w:marLeft w:val="0"/>
              <w:marRight w:val="0"/>
              <w:marTop w:val="0"/>
              <w:marBottom w:val="0"/>
              <w:divBdr>
                <w:top w:val="none" w:sz="0" w:space="0" w:color="auto"/>
                <w:left w:val="none" w:sz="0" w:space="0" w:color="auto"/>
                <w:bottom w:val="none" w:sz="0" w:space="0" w:color="auto"/>
                <w:right w:val="none" w:sz="0" w:space="0" w:color="auto"/>
              </w:divBdr>
              <w:divsChild>
                <w:div w:id="1376352088">
                  <w:marLeft w:val="0"/>
                  <w:marRight w:val="0"/>
                  <w:marTop w:val="0"/>
                  <w:marBottom w:val="0"/>
                  <w:divBdr>
                    <w:top w:val="none" w:sz="0" w:space="0" w:color="auto"/>
                    <w:left w:val="none" w:sz="0" w:space="0" w:color="auto"/>
                    <w:bottom w:val="none" w:sz="0" w:space="0" w:color="auto"/>
                    <w:right w:val="none" w:sz="0" w:space="0" w:color="auto"/>
                  </w:divBdr>
                  <w:divsChild>
                    <w:div w:id="20781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64562">
      <w:bodyDiv w:val="1"/>
      <w:marLeft w:val="0"/>
      <w:marRight w:val="0"/>
      <w:marTop w:val="0"/>
      <w:marBottom w:val="0"/>
      <w:divBdr>
        <w:top w:val="none" w:sz="0" w:space="0" w:color="auto"/>
        <w:left w:val="none" w:sz="0" w:space="0" w:color="auto"/>
        <w:bottom w:val="none" w:sz="0" w:space="0" w:color="auto"/>
        <w:right w:val="none" w:sz="0" w:space="0" w:color="auto"/>
      </w:divBdr>
    </w:div>
    <w:div w:id="1749309187">
      <w:bodyDiv w:val="1"/>
      <w:marLeft w:val="0"/>
      <w:marRight w:val="0"/>
      <w:marTop w:val="0"/>
      <w:marBottom w:val="0"/>
      <w:divBdr>
        <w:top w:val="none" w:sz="0" w:space="0" w:color="auto"/>
        <w:left w:val="none" w:sz="0" w:space="0" w:color="auto"/>
        <w:bottom w:val="none" w:sz="0" w:space="0" w:color="auto"/>
        <w:right w:val="none" w:sz="0" w:space="0" w:color="auto"/>
      </w:divBdr>
      <w:divsChild>
        <w:div w:id="2074816618">
          <w:marLeft w:val="0"/>
          <w:marRight w:val="0"/>
          <w:marTop w:val="0"/>
          <w:marBottom w:val="0"/>
          <w:divBdr>
            <w:top w:val="none" w:sz="0" w:space="0" w:color="auto"/>
            <w:left w:val="none" w:sz="0" w:space="0" w:color="auto"/>
            <w:bottom w:val="none" w:sz="0" w:space="0" w:color="auto"/>
            <w:right w:val="none" w:sz="0" w:space="0" w:color="auto"/>
          </w:divBdr>
          <w:divsChild>
            <w:div w:id="101347169">
              <w:marLeft w:val="0"/>
              <w:marRight w:val="0"/>
              <w:marTop w:val="0"/>
              <w:marBottom w:val="0"/>
              <w:divBdr>
                <w:top w:val="none" w:sz="0" w:space="0" w:color="auto"/>
                <w:left w:val="none" w:sz="0" w:space="0" w:color="auto"/>
                <w:bottom w:val="none" w:sz="0" w:space="0" w:color="auto"/>
                <w:right w:val="none" w:sz="0" w:space="0" w:color="auto"/>
              </w:divBdr>
              <w:divsChild>
                <w:div w:id="2001352014">
                  <w:marLeft w:val="0"/>
                  <w:marRight w:val="0"/>
                  <w:marTop w:val="0"/>
                  <w:marBottom w:val="0"/>
                  <w:divBdr>
                    <w:top w:val="none" w:sz="0" w:space="0" w:color="auto"/>
                    <w:left w:val="none" w:sz="0" w:space="0" w:color="auto"/>
                    <w:bottom w:val="none" w:sz="0" w:space="0" w:color="auto"/>
                    <w:right w:val="none" w:sz="0" w:space="0" w:color="auto"/>
                  </w:divBdr>
                  <w:divsChild>
                    <w:div w:id="20911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alldatasheet.com/html-pdf/27356/TI/SN74LS04N/23/1/SN74LS04N.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alldatasheet.com/html-pdf/5744/MOTOROLA/SN74LS86N/260/1/SN74LS86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lldatasheet.com/html-pdf/27880/TI/SN74HC08N/23/1/SN74HC08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lldatasheet.com/html-pdf/27421/TI/74LS32N/21/1/74LS32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46E90-5D9F-E04B-A26F-1EE3946D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Barquero Morales</dc:creator>
  <cp:keywords/>
  <dc:description/>
  <cp:lastModifiedBy>Paola Barquero Morales</cp:lastModifiedBy>
  <cp:revision>2</cp:revision>
  <dcterms:created xsi:type="dcterms:W3CDTF">2024-11-24T02:28:00Z</dcterms:created>
  <dcterms:modified xsi:type="dcterms:W3CDTF">2024-11-26T03:34:00Z</dcterms:modified>
</cp:coreProperties>
</file>