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czvxv76k8og8" w:id="0"/>
      <w:bookmarkEnd w:id="0"/>
      <w:r w:rsidDel="00000000" w:rsidR="00000000" w:rsidRPr="00000000">
        <w:rPr/>
        <mc:AlternateContent>
          <mc:Choice Requires="wpg">
            <w:drawing>
              <wp:inline distB="114300" distT="114300" distL="114300" distR="114300">
                <wp:extent cx="2628900" cy="552450"/>
                <wp:effectExtent b="0" l="0" r="0" t="0"/>
                <wp:docPr id="28" name=""/>
                <a:graphic>
                  <a:graphicData uri="http://schemas.microsoft.com/office/word/2010/wordprocessingShape">
                    <wps:wsp>
                      <wps:cNvSpPr/>
                      <wps:cNvPr id="3" name="Shape 3"/>
                      <wps:spPr>
                        <a:xfrm>
                          <a:off x="4050000" y="3579900"/>
                          <a:ext cx="2592000" cy="40020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1"/>
                                <w:i w:val="1"/>
                                <w:smallCaps w:val="0"/>
                                <w:strike w:val="0"/>
                                <w:color w:val="434343"/>
                                <w:sz w:val="26"/>
                                <w:vertAlign w:val="baseline"/>
                              </w:rPr>
                              <w:t xml:space="preserve">Sistema de ventas SIPstore</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1"/>
                                <w:i w:val="1"/>
                                <w:smallCaps w:val="0"/>
                                <w:strike w:val="0"/>
                                <w:color w:val="434343"/>
                                <w:sz w:val="26"/>
                                <w:vertAlign w:val="baseline"/>
                              </w:rPr>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2628900" cy="552450"/>
                <wp:effectExtent b="0" l="0" r="0" t="0"/>
                <wp:docPr id="28"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628900" cy="552450"/>
                        </a:xfrm>
                        <a:prstGeom prst="rect"/>
                        <a:ln/>
                      </pic:spPr>
                    </pic:pic>
                  </a:graphicData>
                </a:graphic>
              </wp:inline>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3314700</wp:posOffset>
                </wp:positionH>
                <wp:positionV relativeFrom="page">
                  <wp:posOffset>-20543</wp:posOffset>
                </wp:positionV>
                <wp:extent cx="428625" cy="2590800"/>
                <wp:effectExtent b="0" l="0" r="0" t="0"/>
                <wp:wrapNone/>
                <wp:docPr id="34" name=""/>
                <a:graphic>
                  <a:graphicData uri="http://schemas.microsoft.com/office/word/2010/wordprocessingShape">
                    <wps:wsp>
                      <wps:cNvSpPr/>
                      <wps:cNvPr id="9" name="Shape 9"/>
                      <wps:spPr>
                        <a:xfrm>
                          <a:off x="5163120" y="2268700"/>
                          <a:ext cx="365760" cy="3022600"/>
                        </a:xfrm>
                        <a:prstGeom prst="rect">
                          <a:avLst/>
                        </a:prstGeom>
                        <a:solidFill>
                          <a:srgbClr val="322E3C"/>
                        </a:solidFill>
                        <a:ln>
                          <a:noFill/>
                        </a:ln>
                      </wps:spPr>
                      <wps:txbx>
                        <w:txbxContent>
                          <w:p w:rsidR="00000000" w:rsidDel="00000000" w:rsidP="00000000" w:rsidRDefault="00000000" w:rsidRPr="00000000">
                            <w:pPr>
                              <w:spacing w:after="160" w:before="0" w:line="258.0000114440918"/>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3314700</wp:posOffset>
                </wp:positionH>
                <wp:positionV relativeFrom="page">
                  <wp:posOffset>-20543</wp:posOffset>
                </wp:positionV>
                <wp:extent cx="428625" cy="2590800"/>
                <wp:effectExtent b="0" l="0" r="0" t="0"/>
                <wp:wrapNone/>
                <wp:docPr id="34"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428625" cy="2590800"/>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-9522</wp:posOffset>
                </wp:positionH>
                <wp:positionV relativeFrom="page">
                  <wp:posOffset>-20543</wp:posOffset>
                </wp:positionV>
                <wp:extent cx="2324100" cy="2587535"/>
                <wp:effectExtent b="0" l="0" r="0" t="0"/>
                <wp:wrapNone/>
                <wp:docPr id="37" name=""/>
                <a:graphic>
                  <a:graphicData uri="http://schemas.microsoft.com/office/word/2010/wordprocessingShape">
                    <wps:wsp>
                      <wps:cNvSpPr/>
                      <wps:cNvPr id="12" name="Shape 12"/>
                      <wps:spPr>
                        <a:xfrm>
                          <a:off x="4215700" y="2243300"/>
                          <a:ext cx="2260600" cy="3073400"/>
                        </a:xfrm>
                        <a:prstGeom prst="rect">
                          <a:avLst/>
                        </a:prstGeom>
                        <a:solidFill>
                          <a:srgbClr val="F7A53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-9522</wp:posOffset>
                </wp:positionH>
                <wp:positionV relativeFrom="page">
                  <wp:posOffset>-20543</wp:posOffset>
                </wp:positionV>
                <wp:extent cx="2324100" cy="2587535"/>
                <wp:effectExtent b="0" l="0" r="0" t="0"/>
                <wp:wrapNone/>
                <wp:docPr id="37"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2324100" cy="258753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rPr/>
      </w:pPr>
      <w:bookmarkStart w:colFirst="0" w:colLast="0" w:name="_heading=h.b52if523f9c0" w:id="1"/>
      <w:bookmarkEnd w:id="1"/>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rFonts w:ascii="Play" w:cs="Play" w:eastAsia="Play" w:hAnsi="Play"/>
          <w:b w:val="1"/>
          <w:color w:val="666666"/>
          <w:sz w:val="28"/>
          <w:szCs w:val="28"/>
        </w:rPr>
      </w:pPr>
      <w:bookmarkStart w:colFirst="0" w:colLast="0" w:name="_heading=h.knazgtxcr399" w:id="2"/>
      <w:bookmarkEnd w:id="2"/>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904876</wp:posOffset>
                </wp:positionH>
                <wp:positionV relativeFrom="page">
                  <wp:posOffset>2923717</wp:posOffset>
                </wp:positionV>
                <wp:extent cx="6210300" cy="1087591"/>
                <wp:effectExtent b="0" l="0" r="0" t="0"/>
                <wp:wrapNone/>
                <wp:docPr id="36" name=""/>
                <a:graphic>
                  <a:graphicData uri="http://schemas.microsoft.com/office/word/2010/wordprocessingShape">
                    <wps:wsp>
                      <wps:cNvSpPr/>
                      <wps:cNvPr id="11" name="Shape 11"/>
                      <wps:spPr>
                        <a:xfrm>
                          <a:off x="3480450" y="3459750"/>
                          <a:ext cx="3731100" cy="64050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52"/>
                                <w:vertAlign w:val="baseline"/>
                              </w:rPr>
                              <w:t xml:space="preserve">Retrospectiva Sprint </w:t>
                            </w:r>
                            <w:r w:rsidDel="00000000" w:rsidR="00000000" w:rsidRPr="00000000">
                              <w:rPr>
                                <w:rFonts w:ascii="Arial" w:cs="Arial" w:eastAsia="Arial" w:hAnsi="Arial"/>
                                <w:b w:val="1"/>
                                <w:i w:val="0"/>
                                <w:smallCaps w:val="0"/>
                                <w:strike w:val="0"/>
                                <w:color w:val="000000"/>
                                <w:sz w:val="52"/>
                                <w:vertAlign w:val="baseline"/>
                              </w:rPr>
                              <w:t xml:space="preserve">2</w:t>
                            </w:r>
                            <w:r w:rsidDel="00000000" w:rsidR="00000000" w:rsidRPr="00000000">
                              <w:rPr>
                                <w:rFonts w:ascii="Arial" w:cs="Arial" w:eastAsia="Arial" w:hAnsi="Arial"/>
                                <w:b w:val="1"/>
                                <w:i w:val="0"/>
                                <w:smallCaps w:val="0"/>
                                <w:strike w:val="0"/>
                                <w:color w:val="000000"/>
                                <w:sz w:val="52"/>
                                <w:vertAlign w:val="baseline"/>
                              </w:rPr>
                              <w:t xml:space="preserve"> </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904876</wp:posOffset>
                </wp:positionH>
                <wp:positionV relativeFrom="page">
                  <wp:posOffset>2923717</wp:posOffset>
                </wp:positionV>
                <wp:extent cx="6210300" cy="1087591"/>
                <wp:effectExtent b="0" l="0" r="0" t="0"/>
                <wp:wrapNone/>
                <wp:docPr id="36"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210300" cy="1087591"/>
                        </a:xfrm>
                        <a:prstGeom prst="rect"/>
                        <a:ln/>
                      </pic:spPr>
                    </pic:pic>
                  </a:graphicData>
                </a:graphic>
              </wp:anchor>
            </w:drawing>
          </mc:Fallback>
        </mc:AlternateConten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904876</wp:posOffset>
                </wp:positionH>
                <wp:positionV relativeFrom="page">
                  <wp:posOffset>3886717</wp:posOffset>
                </wp:positionV>
                <wp:extent cx="4033838" cy="723900"/>
                <wp:effectExtent b="0" l="0" r="0" t="0"/>
                <wp:wrapNone/>
                <wp:docPr id="31" name=""/>
                <a:graphic>
                  <a:graphicData uri="http://schemas.microsoft.com/office/word/2010/wordprocessingShape">
                    <wps:wsp>
                      <wps:cNvSpPr/>
                      <wps:cNvPr id="6" name="Shape 6"/>
                      <wps:spPr>
                        <a:xfrm>
                          <a:off x="4032900" y="3579900"/>
                          <a:ext cx="2626200" cy="40020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1"/>
                                <w:i w:val="1"/>
                                <w:smallCaps w:val="0"/>
                                <w:strike w:val="0"/>
                                <w:color w:val="434343"/>
                                <w:sz w:val="26"/>
                                <w:vertAlign w:val="baseline"/>
                              </w:rPr>
                              <w:t xml:space="preserve">Sistema de ventas SIPstore</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1"/>
                                <w:i w:val="1"/>
                                <w:smallCaps w:val="0"/>
                                <w:strike w:val="0"/>
                                <w:color w:val="434343"/>
                                <w:sz w:val="26"/>
                                <w:vertAlign w:val="baseline"/>
                              </w:rPr>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904876</wp:posOffset>
                </wp:positionH>
                <wp:positionV relativeFrom="page">
                  <wp:posOffset>3886717</wp:posOffset>
                </wp:positionV>
                <wp:extent cx="4033838" cy="723900"/>
                <wp:effectExtent b="0" l="0" r="0" t="0"/>
                <wp:wrapNone/>
                <wp:docPr id="3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033838" cy="723900"/>
                        </a:xfrm>
                        <a:prstGeom prst="rect"/>
                        <a:ln/>
                      </pic:spPr>
                    </pic:pic>
                  </a:graphicData>
                </a:graphic>
              </wp:anchor>
            </w:drawing>
          </mc:Fallback>
        </mc:AlternateConten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3724275</wp:posOffset>
                </wp:positionH>
                <wp:positionV relativeFrom="page">
                  <wp:posOffset>6079481</wp:posOffset>
                </wp:positionV>
                <wp:extent cx="2543175" cy="1052348"/>
                <wp:effectExtent b="0" l="0" r="0" t="0"/>
                <wp:wrapNone/>
                <wp:docPr id="30" name=""/>
                <a:graphic>
                  <a:graphicData uri="http://schemas.microsoft.com/office/word/2010/wordprocessingShape">
                    <wps:wsp>
                      <wps:cNvSpPr/>
                      <wps:cNvPr id="5" name="Shape 5"/>
                      <wps:spPr>
                        <a:xfrm>
                          <a:off x="4665450" y="3574800"/>
                          <a:ext cx="1361100" cy="41040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666666"/>
                                <w:sz w:val="26"/>
                                <w:vertAlign w:val="baseline"/>
                              </w:rPr>
                              <w:t xml:space="preserve">08</w:t>
                            </w:r>
                            <w:r w:rsidDel="00000000" w:rsidR="00000000" w:rsidRPr="00000000">
                              <w:rPr>
                                <w:rFonts w:ascii="Arial" w:cs="Arial" w:eastAsia="Arial" w:hAnsi="Arial"/>
                                <w:b w:val="0"/>
                                <w:i w:val="0"/>
                                <w:smallCaps w:val="0"/>
                                <w:strike w:val="0"/>
                                <w:color w:val="666666"/>
                                <w:sz w:val="26"/>
                                <w:vertAlign w:val="baseline"/>
                              </w:rPr>
                              <w:t xml:space="preserve"> </w:t>
                            </w:r>
                            <w:r w:rsidDel="00000000" w:rsidR="00000000" w:rsidRPr="00000000">
                              <w:rPr>
                                <w:rFonts w:ascii="Arial" w:cs="Arial" w:eastAsia="Arial" w:hAnsi="Arial"/>
                                <w:b w:val="0"/>
                                <w:i w:val="0"/>
                                <w:smallCaps w:val="0"/>
                                <w:strike w:val="0"/>
                                <w:color w:val="666666"/>
                                <w:sz w:val="26"/>
                                <w:vertAlign w:val="baseline"/>
                              </w:rPr>
                              <w:t xml:space="preserve">Octubre</w:t>
                            </w:r>
                            <w:r w:rsidDel="00000000" w:rsidR="00000000" w:rsidRPr="00000000">
                              <w:rPr>
                                <w:rFonts w:ascii="Arial" w:cs="Arial" w:eastAsia="Arial" w:hAnsi="Arial"/>
                                <w:b w:val="0"/>
                                <w:i w:val="0"/>
                                <w:smallCaps w:val="0"/>
                                <w:strike w:val="0"/>
                                <w:color w:val="666666"/>
                                <w:sz w:val="26"/>
                                <w:vertAlign w:val="baseline"/>
                              </w:rPr>
                              <w:t xml:space="preserve"> 2025</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3724275</wp:posOffset>
                </wp:positionH>
                <wp:positionV relativeFrom="page">
                  <wp:posOffset>6079481</wp:posOffset>
                </wp:positionV>
                <wp:extent cx="2543175" cy="1052348"/>
                <wp:effectExtent b="0" l="0" r="0" t="0"/>
                <wp:wrapNone/>
                <wp:docPr id="30"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543175" cy="1052348"/>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3314700</wp:posOffset>
                </wp:positionH>
                <wp:positionV relativeFrom="page">
                  <wp:posOffset>4883775</wp:posOffset>
                </wp:positionV>
                <wp:extent cx="428625" cy="5848350"/>
                <wp:effectExtent b="0" l="0" r="0" t="0"/>
                <wp:wrapNone/>
                <wp:docPr id="33" name=""/>
                <a:graphic>
                  <a:graphicData uri="http://schemas.microsoft.com/office/word/2010/wordprocessingShape">
                    <wps:wsp>
                      <wps:cNvSpPr/>
                      <wps:cNvPr id="8" name="Shape 8"/>
                      <wps:spPr>
                        <a:xfrm>
                          <a:off x="5163120" y="2268700"/>
                          <a:ext cx="365760" cy="3022600"/>
                        </a:xfrm>
                        <a:prstGeom prst="rect">
                          <a:avLst/>
                        </a:prstGeom>
                        <a:solidFill>
                          <a:srgbClr val="322E3C"/>
                        </a:solidFill>
                        <a:ln>
                          <a:noFill/>
                        </a:ln>
                      </wps:spPr>
                      <wps:txbx>
                        <w:txbxContent>
                          <w:p w:rsidR="00000000" w:rsidDel="00000000" w:rsidP="00000000" w:rsidRDefault="00000000" w:rsidRPr="00000000">
                            <w:pPr>
                              <w:spacing w:after="160" w:before="0" w:line="258.0000114440918"/>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3314700</wp:posOffset>
                </wp:positionH>
                <wp:positionV relativeFrom="page">
                  <wp:posOffset>4883775</wp:posOffset>
                </wp:positionV>
                <wp:extent cx="428625" cy="5848350"/>
                <wp:effectExtent b="0" l="0" r="0" t="0"/>
                <wp:wrapNone/>
                <wp:docPr id="33"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428625" cy="5848350"/>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-9522</wp:posOffset>
                </wp:positionH>
                <wp:positionV relativeFrom="page">
                  <wp:posOffset>4881564</wp:posOffset>
                </wp:positionV>
                <wp:extent cx="2324100" cy="5850562"/>
                <wp:effectExtent b="0" l="0" r="0" t="0"/>
                <wp:wrapNone/>
                <wp:docPr id="32" name=""/>
                <a:graphic>
                  <a:graphicData uri="http://schemas.microsoft.com/office/word/2010/wordprocessingShape">
                    <wps:wsp>
                      <wps:cNvSpPr/>
                      <wps:cNvPr id="7" name="Shape 7"/>
                      <wps:spPr>
                        <a:xfrm>
                          <a:off x="4215700" y="2243300"/>
                          <a:ext cx="2260600" cy="3073400"/>
                        </a:xfrm>
                        <a:prstGeom prst="rect">
                          <a:avLst/>
                        </a:prstGeom>
                        <a:solidFill>
                          <a:srgbClr val="F7A53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-9522</wp:posOffset>
                </wp:positionH>
                <wp:positionV relativeFrom="page">
                  <wp:posOffset>4881564</wp:posOffset>
                </wp:positionV>
                <wp:extent cx="2324100" cy="5850562"/>
                <wp:effectExtent b="0" l="0" r="0" t="0"/>
                <wp:wrapNone/>
                <wp:docPr id="32"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324100" cy="5850562"/>
                        </a:xfrm>
                        <a:prstGeom prst="rect"/>
                        <a:ln/>
                      </pic:spPr>
                    </pic:pic>
                  </a:graphicData>
                </a:graphic>
              </wp:anchor>
            </w:drawing>
          </mc:Fallback>
        </mc:AlternateContent>
      </w:r>
      <w:r w:rsidDel="00000000" w:rsidR="00000000" w:rsidRPr="00000000">
        <w:br w:type="page"/>
      </w:r>
      <w:r w:rsidDel="00000000" w:rsidR="00000000" w:rsidRPr="00000000">
        <w:rPr>
          <w:rtl w:val="0"/>
        </w:rPr>
        <w:t xml:space="preserve">Historial de Versiones</w:t>
      </w: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5"/>
        <w:gridCol w:w="1095"/>
        <w:gridCol w:w="2220"/>
        <w:gridCol w:w="4530"/>
        <w:tblGridChange w:id="0">
          <w:tblGrid>
            <w:gridCol w:w="1455"/>
            <w:gridCol w:w="1095"/>
            <w:gridCol w:w="2220"/>
            <w:gridCol w:w="4530"/>
          </w:tblGrid>
        </w:tblGridChange>
      </w:tblGrid>
      <w:tr>
        <w:trPr>
          <w:cantSplit w:val="0"/>
          <w:tblHeader w:val="0"/>
        </w:trPr>
        <w:tc>
          <w:tcPr>
            <w:shd w:fill="f7a535" w:val="clear"/>
          </w:tcPr>
          <w:p w:rsidR="00000000" w:rsidDel="00000000" w:rsidP="00000000" w:rsidRDefault="00000000" w:rsidRPr="00000000" w14:paraId="00000008">
            <w:pPr>
              <w:rPr>
                <w:b w:val="1"/>
                <w:color w:val="ffffff"/>
              </w:rPr>
            </w:pPr>
            <w:r w:rsidDel="00000000" w:rsidR="00000000" w:rsidRPr="00000000">
              <w:rPr>
                <w:b w:val="1"/>
                <w:color w:val="ffffff"/>
                <w:rtl w:val="0"/>
              </w:rPr>
              <w:t xml:space="preserve">Fecha</w:t>
            </w:r>
          </w:p>
        </w:tc>
        <w:tc>
          <w:tcPr>
            <w:shd w:fill="f7a535" w:val="clear"/>
          </w:tcPr>
          <w:p w:rsidR="00000000" w:rsidDel="00000000" w:rsidP="00000000" w:rsidRDefault="00000000" w:rsidRPr="00000000" w14:paraId="00000009">
            <w:pPr>
              <w:rPr>
                <w:b w:val="1"/>
                <w:color w:val="ffffff"/>
              </w:rPr>
            </w:pPr>
            <w:r w:rsidDel="00000000" w:rsidR="00000000" w:rsidRPr="00000000">
              <w:rPr>
                <w:b w:val="1"/>
                <w:color w:val="ffffff"/>
                <w:rtl w:val="0"/>
              </w:rPr>
              <w:t xml:space="preserve">Versión </w:t>
            </w:r>
          </w:p>
        </w:tc>
        <w:tc>
          <w:tcPr>
            <w:shd w:fill="f7a535" w:val="clear"/>
          </w:tcPr>
          <w:p w:rsidR="00000000" w:rsidDel="00000000" w:rsidP="00000000" w:rsidRDefault="00000000" w:rsidRPr="00000000" w14:paraId="0000000A">
            <w:pPr>
              <w:rPr>
                <w:b w:val="1"/>
                <w:color w:val="ffffff"/>
              </w:rPr>
            </w:pPr>
            <w:r w:rsidDel="00000000" w:rsidR="00000000" w:rsidRPr="00000000">
              <w:rPr>
                <w:b w:val="1"/>
                <w:color w:val="ffffff"/>
                <w:rtl w:val="0"/>
              </w:rPr>
              <w:t xml:space="preserve">Autor</w:t>
            </w:r>
          </w:p>
        </w:tc>
        <w:tc>
          <w:tcPr>
            <w:shd w:fill="f7a535" w:val="clear"/>
          </w:tcPr>
          <w:p w:rsidR="00000000" w:rsidDel="00000000" w:rsidP="00000000" w:rsidRDefault="00000000" w:rsidRPr="00000000" w14:paraId="0000000B">
            <w:pPr>
              <w:rPr>
                <w:b w:val="1"/>
                <w:color w:val="ffffff"/>
              </w:rPr>
            </w:pPr>
            <w:r w:rsidDel="00000000" w:rsidR="00000000" w:rsidRPr="00000000">
              <w:rPr>
                <w:b w:val="1"/>
                <w:color w:val="ffffff"/>
                <w:rtl w:val="0"/>
              </w:rPr>
              <w:t xml:space="preserve">Descripción</w:t>
            </w:r>
          </w:p>
        </w:tc>
      </w:tr>
      <w:tr>
        <w:trPr>
          <w:cantSplit w:val="0"/>
          <w:tblHeader w:val="0"/>
        </w:trPr>
        <w:tc>
          <w:tcPr/>
          <w:p w:rsidR="00000000" w:rsidDel="00000000" w:rsidP="00000000" w:rsidRDefault="00000000" w:rsidRPr="00000000" w14:paraId="0000000C">
            <w:pPr>
              <w:rPr>
                <w:rFonts w:ascii="Aptos" w:cs="Aptos" w:eastAsia="Aptos" w:hAnsi="Aptos"/>
              </w:rPr>
            </w:pPr>
            <w:r w:rsidDel="00000000" w:rsidR="00000000" w:rsidRPr="00000000">
              <w:rPr>
                <w:rFonts w:ascii="Aptos" w:cs="Aptos" w:eastAsia="Aptos" w:hAnsi="Aptos"/>
                <w:rtl w:val="0"/>
              </w:rPr>
              <w:t xml:space="preserve">08/10/2025</w:t>
            </w:r>
          </w:p>
        </w:tc>
        <w:tc>
          <w:tcPr/>
          <w:p w:rsidR="00000000" w:rsidDel="00000000" w:rsidP="00000000" w:rsidRDefault="00000000" w:rsidRPr="00000000" w14:paraId="0000000D">
            <w:pPr>
              <w:jc w:val="center"/>
              <w:rPr>
                <w:rFonts w:ascii="Aptos" w:cs="Aptos" w:eastAsia="Aptos" w:hAnsi="Aptos"/>
              </w:rPr>
            </w:pPr>
            <w:r w:rsidDel="00000000" w:rsidR="00000000" w:rsidRPr="00000000">
              <w:rPr>
                <w:rFonts w:ascii="Aptos" w:cs="Aptos" w:eastAsia="Aptos" w:hAnsi="Aptos"/>
                <w:rtl w:val="0"/>
              </w:rPr>
              <w:t xml:space="preserve">1.0</w:t>
            </w:r>
          </w:p>
        </w:tc>
        <w:tc>
          <w:tcPr/>
          <w:p w:rsidR="00000000" w:rsidDel="00000000" w:rsidP="00000000" w:rsidRDefault="00000000" w:rsidRPr="00000000" w14:paraId="0000000E">
            <w:pPr>
              <w:rPr>
                <w:rFonts w:ascii="Aptos" w:cs="Aptos" w:eastAsia="Aptos" w:hAnsi="Aptos"/>
              </w:rPr>
            </w:pPr>
            <w:r w:rsidDel="00000000" w:rsidR="00000000" w:rsidRPr="00000000">
              <w:rPr>
                <w:rFonts w:ascii="Aptos" w:cs="Aptos" w:eastAsia="Aptos" w:hAnsi="Aptos"/>
                <w:rtl w:val="0"/>
              </w:rPr>
              <w:t xml:space="preserve">Paolo Cespedes</w:t>
            </w:r>
          </w:p>
        </w:tc>
        <w:tc>
          <w:tcPr/>
          <w:p w:rsidR="00000000" w:rsidDel="00000000" w:rsidP="00000000" w:rsidRDefault="00000000" w:rsidRPr="00000000" w14:paraId="0000000F">
            <w:pPr>
              <w:rPr>
                <w:rFonts w:ascii="Aptos" w:cs="Aptos" w:eastAsia="Aptos" w:hAnsi="Aptos"/>
              </w:rPr>
            </w:pPr>
            <w:r w:rsidDel="00000000" w:rsidR="00000000" w:rsidRPr="00000000">
              <w:rPr>
                <w:rFonts w:ascii="Aptos" w:cs="Aptos" w:eastAsia="Aptos" w:hAnsi="Aptos"/>
                <w:rtl w:val="0"/>
              </w:rPr>
              <w:t xml:space="preserve">Estructuración e inicio del documento</w:t>
            </w:r>
          </w:p>
        </w:tc>
      </w:tr>
    </w:tbl>
    <w:p w:rsidR="00000000" w:rsidDel="00000000" w:rsidP="00000000" w:rsidRDefault="00000000" w:rsidRPr="00000000" w14:paraId="00000010">
      <w:pPr>
        <w:pStyle w:val="Heading1"/>
        <w:rPr>
          <w:rFonts w:ascii="Play" w:cs="Play" w:eastAsia="Play" w:hAnsi="Play"/>
          <w:b w:val="1"/>
          <w:color w:val="666666"/>
        </w:rPr>
      </w:pPr>
      <w:bookmarkStart w:colFirst="0" w:colLast="0" w:name="_heading=h.rqp9i4cw7pum" w:id="3"/>
      <w:bookmarkEnd w:id="3"/>
      <w:r w:rsidDel="00000000" w:rsidR="00000000" w:rsidRPr="00000000">
        <w:rPr>
          <w:rtl w:val="0"/>
        </w:rPr>
        <w:t xml:space="preserve">Equipo de trabajo</w:t>
      </w:r>
      <w:r w:rsidDel="00000000" w:rsidR="00000000" w:rsidRPr="00000000">
        <w:rPr>
          <w:rtl w:val="0"/>
        </w:rPr>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2"/>
        <w:gridCol w:w="2440"/>
        <w:gridCol w:w="3446"/>
        <w:tblGridChange w:id="0">
          <w:tblGrid>
            <w:gridCol w:w="2942"/>
            <w:gridCol w:w="2440"/>
            <w:gridCol w:w="3446"/>
          </w:tblGrid>
        </w:tblGridChange>
      </w:tblGrid>
      <w:tr>
        <w:trPr>
          <w:cantSplit w:val="0"/>
          <w:trHeight w:val="5787.978515625" w:hRule="atLeast"/>
          <w:tblHeader w:val="0"/>
        </w:trPr>
        <w:tc>
          <w:tcPr>
            <w:shd w:fill="f7a535" w:val="clear"/>
          </w:tcPr>
          <w:p w:rsidR="00000000" w:rsidDel="00000000" w:rsidP="00000000" w:rsidRDefault="00000000" w:rsidRPr="00000000" w14:paraId="00000011">
            <w:pPr>
              <w:jc w:val="center"/>
              <w:rPr>
                <w:rFonts w:ascii="Aptos" w:cs="Aptos" w:eastAsia="Aptos" w:hAnsi="Aptos"/>
                <w:b w:val="1"/>
                <w:color w:val="ffffff"/>
              </w:rPr>
            </w:pPr>
            <w:r w:rsidDel="00000000" w:rsidR="00000000" w:rsidRPr="00000000">
              <w:rPr>
                <w:rFonts w:ascii="Aptos" w:cs="Aptos" w:eastAsia="Aptos" w:hAnsi="Aptos"/>
                <w:b w:val="1"/>
                <w:color w:val="ffffff"/>
                <w:rtl w:val="0"/>
              </w:rPr>
              <w:t xml:space="preserve">RUN</w:t>
            </w:r>
          </w:p>
        </w:tc>
        <w:tc>
          <w:tcPr>
            <w:shd w:fill="f7a535" w:val="clear"/>
          </w:tcPr>
          <w:p w:rsidR="00000000" w:rsidDel="00000000" w:rsidP="00000000" w:rsidRDefault="00000000" w:rsidRPr="00000000" w14:paraId="00000012">
            <w:pPr>
              <w:rPr>
                <w:rFonts w:ascii="Aptos" w:cs="Aptos" w:eastAsia="Aptos" w:hAnsi="Aptos"/>
                <w:b w:val="1"/>
                <w:color w:val="ffffff"/>
              </w:rPr>
            </w:pPr>
            <w:r w:rsidDel="00000000" w:rsidR="00000000" w:rsidRPr="00000000">
              <w:rPr>
                <w:rFonts w:ascii="Aptos" w:cs="Aptos" w:eastAsia="Aptos" w:hAnsi="Aptos"/>
                <w:b w:val="1"/>
                <w:color w:val="ffffff"/>
                <w:rtl w:val="0"/>
              </w:rPr>
              <w:t xml:space="preserve">Nombre</w:t>
            </w:r>
          </w:p>
        </w:tc>
        <w:tc>
          <w:tcPr>
            <w:shd w:fill="f7a535" w:val="clear"/>
          </w:tcPr>
          <w:p w:rsidR="00000000" w:rsidDel="00000000" w:rsidP="00000000" w:rsidRDefault="00000000" w:rsidRPr="00000000" w14:paraId="00000013">
            <w:pPr>
              <w:rPr>
                <w:rFonts w:ascii="Aptos" w:cs="Aptos" w:eastAsia="Aptos" w:hAnsi="Aptos"/>
                <w:b w:val="1"/>
                <w:color w:val="ffffff"/>
              </w:rPr>
            </w:pPr>
            <w:r w:rsidDel="00000000" w:rsidR="00000000" w:rsidRPr="00000000">
              <w:rPr>
                <w:rFonts w:ascii="Aptos" w:cs="Aptos" w:eastAsia="Aptos" w:hAnsi="Aptos"/>
                <w:b w:val="1"/>
                <w:color w:val="ffffff"/>
                <w:rtl w:val="0"/>
              </w:rPr>
              <w:t xml:space="preserve">Correo</w:t>
            </w:r>
          </w:p>
        </w:tc>
      </w:tr>
      <w:tr>
        <w:trPr>
          <w:cantSplit w:val="0"/>
          <w:tblHeader w:val="0"/>
        </w:trPr>
        <w:tc>
          <w:tcPr/>
          <w:p w:rsidR="00000000" w:rsidDel="00000000" w:rsidP="00000000" w:rsidRDefault="00000000" w:rsidRPr="00000000" w14:paraId="00000014">
            <w:pPr>
              <w:jc w:val="center"/>
              <w:rPr>
                <w:rFonts w:ascii="Aptos" w:cs="Aptos" w:eastAsia="Aptos" w:hAnsi="Aptos"/>
              </w:rPr>
            </w:pPr>
            <w:r w:rsidDel="00000000" w:rsidR="00000000" w:rsidRPr="00000000">
              <w:rPr>
                <w:rFonts w:ascii="Aptos" w:cs="Aptos" w:eastAsia="Aptos" w:hAnsi="Aptos"/>
                <w:rtl w:val="0"/>
              </w:rPr>
              <w:t xml:space="preserve">21.173.688-7</w:t>
            </w:r>
          </w:p>
        </w:tc>
        <w:tc>
          <w:tcPr/>
          <w:p w:rsidR="00000000" w:rsidDel="00000000" w:rsidP="00000000" w:rsidRDefault="00000000" w:rsidRPr="00000000" w14:paraId="00000015">
            <w:pPr>
              <w:rPr>
                <w:rFonts w:ascii="Aptos" w:cs="Aptos" w:eastAsia="Aptos" w:hAnsi="Aptos"/>
              </w:rPr>
            </w:pPr>
            <w:r w:rsidDel="00000000" w:rsidR="00000000" w:rsidRPr="00000000">
              <w:rPr>
                <w:rFonts w:ascii="Aptos" w:cs="Aptos" w:eastAsia="Aptos" w:hAnsi="Aptos"/>
                <w:rtl w:val="0"/>
              </w:rPr>
              <w:t xml:space="preserve">Cristian Nuñez</w:t>
            </w:r>
          </w:p>
        </w:tc>
        <w:tc>
          <w:tcPr/>
          <w:p w:rsidR="00000000" w:rsidDel="00000000" w:rsidP="00000000" w:rsidRDefault="00000000" w:rsidRPr="00000000" w14:paraId="00000016">
            <w:pPr>
              <w:rPr>
                <w:rFonts w:ascii="Aptos" w:cs="Aptos" w:eastAsia="Aptos" w:hAnsi="Aptos"/>
              </w:rPr>
            </w:pPr>
            <w:r w:rsidDel="00000000" w:rsidR="00000000" w:rsidRPr="00000000">
              <w:rPr>
                <w:rFonts w:ascii="Aptos" w:cs="Aptos" w:eastAsia="Aptos" w:hAnsi="Aptos"/>
                <w:rtl w:val="0"/>
              </w:rPr>
              <w:t xml:space="preserve">cr.nunezt@duocuc.cl</w:t>
            </w:r>
          </w:p>
        </w:tc>
      </w:tr>
      <w:tr>
        <w:trPr>
          <w:cantSplit w:val="0"/>
          <w:tblHeader w:val="0"/>
        </w:trPr>
        <w:tc>
          <w:tcPr/>
          <w:p w:rsidR="00000000" w:rsidDel="00000000" w:rsidP="00000000" w:rsidRDefault="00000000" w:rsidRPr="00000000" w14:paraId="00000017">
            <w:pPr>
              <w:jc w:val="center"/>
              <w:rPr>
                <w:rFonts w:ascii="Aptos" w:cs="Aptos" w:eastAsia="Aptos" w:hAnsi="Aptos"/>
              </w:rPr>
            </w:pPr>
            <w:r w:rsidDel="00000000" w:rsidR="00000000" w:rsidRPr="00000000">
              <w:rPr>
                <w:rFonts w:ascii="Aptos" w:cs="Aptos" w:eastAsia="Aptos" w:hAnsi="Aptos"/>
                <w:rtl w:val="0"/>
              </w:rPr>
              <w:t xml:space="preserve">19.529.652-9</w:t>
            </w:r>
          </w:p>
        </w:tc>
        <w:tc>
          <w:tcPr/>
          <w:p w:rsidR="00000000" w:rsidDel="00000000" w:rsidP="00000000" w:rsidRDefault="00000000" w:rsidRPr="00000000" w14:paraId="00000018">
            <w:pPr>
              <w:rPr>
                <w:rFonts w:ascii="Aptos" w:cs="Aptos" w:eastAsia="Aptos" w:hAnsi="Aptos"/>
              </w:rPr>
            </w:pPr>
            <w:r w:rsidDel="00000000" w:rsidR="00000000" w:rsidRPr="00000000">
              <w:rPr>
                <w:rFonts w:ascii="Aptos" w:cs="Aptos" w:eastAsia="Aptos" w:hAnsi="Aptos"/>
                <w:rtl w:val="0"/>
              </w:rPr>
              <w:t xml:space="preserve">Paolo Cespedes</w:t>
            </w:r>
          </w:p>
        </w:tc>
        <w:tc>
          <w:tcPr/>
          <w:p w:rsidR="00000000" w:rsidDel="00000000" w:rsidP="00000000" w:rsidRDefault="00000000" w:rsidRPr="00000000" w14:paraId="00000019">
            <w:pPr>
              <w:rPr>
                <w:rFonts w:ascii="Aptos" w:cs="Aptos" w:eastAsia="Aptos" w:hAnsi="Aptos"/>
              </w:rPr>
            </w:pPr>
            <w:r w:rsidDel="00000000" w:rsidR="00000000" w:rsidRPr="00000000">
              <w:rPr>
                <w:rFonts w:ascii="Aptos" w:cs="Aptos" w:eastAsia="Aptos" w:hAnsi="Aptos"/>
                <w:rtl w:val="0"/>
              </w:rPr>
              <w:t xml:space="preserve">pao.cespedes@duocuc.cl</w:t>
            </w:r>
          </w:p>
        </w:tc>
      </w:tr>
      <w:tr>
        <w:trPr>
          <w:cantSplit w:val="0"/>
          <w:tblHeader w:val="0"/>
        </w:trPr>
        <w:tc>
          <w:tcPr/>
          <w:p w:rsidR="00000000" w:rsidDel="00000000" w:rsidP="00000000" w:rsidRDefault="00000000" w:rsidRPr="00000000" w14:paraId="0000001A">
            <w:pPr>
              <w:jc w:val="center"/>
              <w:rPr>
                <w:rFonts w:ascii="Aptos" w:cs="Aptos" w:eastAsia="Aptos" w:hAnsi="Aptos"/>
              </w:rPr>
            </w:pPr>
            <w:r w:rsidDel="00000000" w:rsidR="00000000" w:rsidRPr="00000000">
              <w:rPr>
                <w:rFonts w:ascii="Aptos" w:cs="Aptos" w:eastAsia="Aptos" w:hAnsi="Aptos"/>
                <w:rtl w:val="0"/>
              </w:rPr>
              <w:t xml:space="preserve">21.496.735-9</w:t>
            </w:r>
          </w:p>
        </w:tc>
        <w:tc>
          <w:tcPr/>
          <w:p w:rsidR="00000000" w:rsidDel="00000000" w:rsidP="00000000" w:rsidRDefault="00000000" w:rsidRPr="00000000" w14:paraId="0000001B">
            <w:pPr>
              <w:rPr>
                <w:rFonts w:ascii="Aptos" w:cs="Aptos" w:eastAsia="Aptos" w:hAnsi="Aptos"/>
              </w:rPr>
            </w:pPr>
            <w:r w:rsidDel="00000000" w:rsidR="00000000" w:rsidRPr="00000000">
              <w:rPr>
                <w:rFonts w:ascii="Aptos" w:cs="Aptos" w:eastAsia="Aptos" w:hAnsi="Aptos"/>
                <w:rtl w:val="0"/>
              </w:rPr>
              <w:t xml:space="preserve">Daniel Mondaca</w:t>
            </w:r>
          </w:p>
        </w:tc>
        <w:tc>
          <w:tcPr/>
          <w:p w:rsidR="00000000" w:rsidDel="00000000" w:rsidP="00000000" w:rsidRDefault="00000000" w:rsidRPr="00000000" w14:paraId="0000001C">
            <w:pPr>
              <w:rPr>
                <w:rFonts w:ascii="Aptos" w:cs="Aptos" w:eastAsia="Aptos" w:hAnsi="Aptos"/>
              </w:rPr>
            </w:pPr>
            <w:r w:rsidDel="00000000" w:rsidR="00000000" w:rsidRPr="00000000">
              <w:rPr>
                <w:rFonts w:ascii="Aptos" w:cs="Aptos" w:eastAsia="Aptos" w:hAnsi="Aptos"/>
                <w:rtl w:val="0"/>
              </w:rPr>
              <w:t xml:space="preserve">dani.mondaca@duocuc.cl</w:t>
            </w:r>
          </w:p>
        </w:tc>
      </w:tr>
      <w:tr>
        <w:trPr>
          <w:cantSplit w:val="0"/>
          <w:tblHeader w:val="0"/>
        </w:trPr>
        <w:tc>
          <w:tcPr/>
          <w:p w:rsidR="00000000" w:rsidDel="00000000" w:rsidP="00000000" w:rsidRDefault="00000000" w:rsidRPr="00000000" w14:paraId="0000001D">
            <w:pPr>
              <w:jc w:val="center"/>
              <w:rPr>
                <w:rFonts w:ascii="Aptos" w:cs="Aptos" w:eastAsia="Aptos" w:hAnsi="Aptos"/>
              </w:rPr>
            </w:pPr>
            <w:r w:rsidDel="00000000" w:rsidR="00000000" w:rsidRPr="00000000">
              <w:rPr>
                <w:rFonts w:ascii="Aptos" w:cs="Aptos" w:eastAsia="Aptos" w:hAnsi="Aptos"/>
                <w:rtl w:val="0"/>
              </w:rPr>
              <w:t xml:space="preserve">21.122.527-0</w:t>
            </w:r>
          </w:p>
        </w:tc>
        <w:tc>
          <w:tcPr/>
          <w:p w:rsidR="00000000" w:rsidDel="00000000" w:rsidP="00000000" w:rsidRDefault="00000000" w:rsidRPr="00000000" w14:paraId="0000001E">
            <w:pPr>
              <w:rPr>
                <w:rFonts w:ascii="Aptos" w:cs="Aptos" w:eastAsia="Aptos" w:hAnsi="Aptos"/>
              </w:rPr>
            </w:pPr>
            <w:r w:rsidDel="00000000" w:rsidR="00000000" w:rsidRPr="00000000">
              <w:rPr>
                <w:rFonts w:ascii="Aptos" w:cs="Aptos" w:eastAsia="Aptos" w:hAnsi="Aptos"/>
                <w:rtl w:val="0"/>
              </w:rPr>
              <w:t xml:space="preserve">Juan Cardenas</w:t>
            </w:r>
          </w:p>
        </w:tc>
        <w:tc>
          <w:tcPr/>
          <w:p w:rsidR="00000000" w:rsidDel="00000000" w:rsidP="00000000" w:rsidRDefault="00000000" w:rsidRPr="00000000" w14:paraId="0000001F">
            <w:pPr>
              <w:rPr>
                <w:rFonts w:ascii="Aptos" w:cs="Aptos" w:eastAsia="Aptos" w:hAnsi="Aptos"/>
              </w:rPr>
            </w:pPr>
            <w:r w:rsidDel="00000000" w:rsidR="00000000" w:rsidRPr="00000000">
              <w:rPr>
                <w:rFonts w:ascii="Aptos" w:cs="Aptos" w:eastAsia="Aptos" w:hAnsi="Aptos"/>
                <w:rtl w:val="0"/>
              </w:rPr>
              <w:t xml:space="preserve">ju.cardenasa@duocuc.cl</w:t>
            </w:r>
          </w:p>
        </w:tc>
      </w:tr>
    </w:tbl>
    <w:p w:rsidR="00000000" w:rsidDel="00000000" w:rsidP="00000000" w:rsidRDefault="00000000" w:rsidRPr="00000000" w14:paraId="00000020">
      <w:pPr>
        <w:pStyle w:val="Heading1"/>
        <w:rPr>
          <w:rFonts w:ascii="Play" w:cs="Play" w:eastAsia="Play" w:hAnsi="Play"/>
          <w:b w:val="1"/>
          <w:color w:val="666666"/>
          <w:sz w:val="28"/>
          <w:szCs w:val="28"/>
        </w:rPr>
      </w:pPr>
      <w:bookmarkStart w:colFirst="0" w:colLast="0" w:name="_heading=h.ahxfc3el7jte" w:id="4"/>
      <w:bookmarkEnd w:id="4"/>
      <w:r w:rsidDel="00000000" w:rsidR="00000000" w:rsidRPr="00000000">
        <w:rPr>
          <w:rtl w:val="0"/>
        </w:rPr>
        <w:t xml:space="preserve">Información del proyecto</w:t>
      </w:r>
      <w:r w:rsidDel="00000000" w:rsidR="00000000" w:rsidRPr="00000000">
        <w:rPr>
          <w:rtl w:val="0"/>
        </w:rPr>
      </w:r>
    </w:p>
    <w:tbl>
      <w:tblPr>
        <w:tblStyle w:val="Table3"/>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5"/>
        <w:gridCol w:w="5295"/>
        <w:tblGridChange w:id="0">
          <w:tblGrid>
            <w:gridCol w:w="3525"/>
            <w:gridCol w:w="5295"/>
          </w:tblGrid>
        </w:tblGridChange>
      </w:tblGrid>
      <w:tr>
        <w:trPr>
          <w:cantSplit w:val="0"/>
          <w:tblHeader w:val="0"/>
        </w:trPr>
        <w:tc>
          <w:tcPr>
            <w:shd w:fill="f7a535" w:val="clear"/>
          </w:tcPr>
          <w:p w:rsidR="00000000" w:rsidDel="00000000" w:rsidP="00000000" w:rsidRDefault="00000000" w:rsidRPr="00000000" w14:paraId="00000021">
            <w:pPr>
              <w:rPr>
                <w:rFonts w:ascii="Aptos" w:cs="Aptos" w:eastAsia="Aptos" w:hAnsi="Aptos"/>
                <w:b w:val="1"/>
                <w:color w:val="ffffff"/>
              </w:rPr>
            </w:pPr>
            <w:r w:rsidDel="00000000" w:rsidR="00000000" w:rsidRPr="00000000">
              <w:rPr>
                <w:rFonts w:ascii="Aptos" w:cs="Aptos" w:eastAsia="Aptos" w:hAnsi="Aptos"/>
                <w:b w:val="1"/>
                <w:color w:val="ffffff"/>
                <w:rtl w:val="0"/>
              </w:rPr>
              <w:t xml:space="preserve">Empresa / Organización</w:t>
            </w:r>
          </w:p>
        </w:tc>
        <w:tc>
          <w:tcPr/>
          <w:p w:rsidR="00000000" w:rsidDel="00000000" w:rsidP="00000000" w:rsidRDefault="00000000" w:rsidRPr="00000000" w14:paraId="00000022">
            <w:pPr>
              <w:rPr>
                <w:rFonts w:ascii="Aptos" w:cs="Aptos" w:eastAsia="Aptos" w:hAnsi="Aptos"/>
              </w:rPr>
            </w:pPr>
            <w:r w:rsidDel="00000000" w:rsidR="00000000" w:rsidRPr="00000000">
              <w:rPr>
                <w:rFonts w:ascii="Aptos" w:cs="Aptos" w:eastAsia="Aptos" w:hAnsi="Aptos"/>
                <w:rtl w:val="0"/>
              </w:rPr>
              <w:t xml:space="preserve">Jose Antonio Campos</w:t>
            </w:r>
          </w:p>
        </w:tc>
      </w:tr>
      <w:tr>
        <w:trPr>
          <w:cantSplit w:val="0"/>
          <w:tblHeader w:val="0"/>
        </w:trPr>
        <w:tc>
          <w:tcPr>
            <w:shd w:fill="f7a535" w:val="clear"/>
          </w:tcPr>
          <w:p w:rsidR="00000000" w:rsidDel="00000000" w:rsidP="00000000" w:rsidRDefault="00000000" w:rsidRPr="00000000" w14:paraId="00000023">
            <w:pPr>
              <w:rPr>
                <w:rFonts w:ascii="Aptos" w:cs="Aptos" w:eastAsia="Aptos" w:hAnsi="Aptos"/>
                <w:b w:val="1"/>
                <w:color w:val="ffffff"/>
              </w:rPr>
            </w:pPr>
            <w:r w:rsidDel="00000000" w:rsidR="00000000" w:rsidRPr="00000000">
              <w:rPr>
                <w:rFonts w:ascii="Aptos" w:cs="Aptos" w:eastAsia="Aptos" w:hAnsi="Aptos"/>
                <w:b w:val="1"/>
                <w:color w:val="ffffff"/>
                <w:rtl w:val="0"/>
              </w:rPr>
              <w:t xml:space="preserve">Proyecto</w:t>
            </w:r>
          </w:p>
        </w:tc>
        <w:tc>
          <w:tcPr/>
          <w:p w:rsidR="00000000" w:rsidDel="00000000" w:rsidP="00000000" w:rsidRDefault="00000000" w:rsidRPr="00000000" w14:paraId="00000024">
            <w:pPr>
              <w:rPr>
                <w:rFonts w:ascii="Aptos" w:cs="Aptos" w:eastAsia="Aptos" w:hAnsi="Aptos"/>
              </w:rPr>
            </w:pPr>
            <w:r w:rsidDel="00000000" w:rsidR="00000000" w:rsidRPr="00000000">
              <w:rPr>
                <w:rFonts w:ascii="Aptos" w:cs="Aptos" w:eastAsia="Aptos" w:hAnsi="Aptos"/>
                <w:rtl w:val="0"/>
              </w:rPr>
              <w:t xml:space="preserve">SIPstore</w:t>
            </w:r>
          </w:p>
        </w:tc>
      </w:tr>
      <w:tr>
        <w:trPr>
          <w:cantSplit w:val="0"/>
          <w:tblHeader w:val="0"/>
        </w:trPr>
        <w:tc>
          <w:tcPr>
            <w:shd w:fill="f7a535" w:val="clear"/>
          </w:tcPr>
          <w:p w:rsidR="00000000" w:rsidDel="00000000" w:rsidP="00000000" w:rsidRDefault="00000000" w:rsidRPr="00000000" w14:paraId="00000025">
            <w:pPr>
              <w:rPr>
                <w:rFonts w:ascii="Aptos" w:cs="Aptos" w:eastAsia="Aptos" w:hAnsi="Aptos"/>
                <w:b w:val="1"/>
                <w:color w:val="ffffff"/>
              </w:rPr>
            </w:pPr>
            <w:r w:rsidDel="00000000" w:rsidR="00000000" w:rsidRPr="00000000">
              <w:rPr>
                <w:rFonts w:ascii="Aptos" w:cs="Aptos" w:eastAsia="Aptos" w:hAnsi="Aptos"/>
                <w:b w:val="1"/>
                <w:color w:val="ffffff"/>
                <w:rtl w:val="0"/>
              </w:rPr>
              <w:t xml:space="preserve">Patrocinador Principal</w:t>
            </w:r>
          </w:p>
        </w:tc>
        <w:tc>
          <w:tcPr/>
          <w:p w:rsidR="00000000" w:rsidDel="00000000" w:rsidP="00000000" w:rsidRDefault="00000000" w:rsidRPr="00000000" w14:paraId="00000026">
            <w:pPr>
              <w:rPr>
                <w:rFonts w:ascii="Aptos" w:cs="Aptos" w:eastAsia="Aptos" w:hAnsi="Aptos"/>
              </w:rPr>
            </w:pPr>
            <w:r w:rsidDel="00000000" w:rsidR="00000000" w:rsidRPr="00000000">
              <w:rPr>
                <w:rFonts w:ascii="Aptos" w:cs="Aptos" w:eastAsia="Aptos" w:hAnsi="Aptos"/>
                <w:rtl w:val="0"/>
              </w:rPr>
              <w:t xml:space="preserve">Jose Antonio Campos</w:t>
            </w:r>
          </w:p>
        </w:tc>
      </w:tr>
      <w:tr>
        <w:trPr>
          <w:cantSplit w:val="0"/>
          <w:trHeight w:val="444" w:hRule="atLeast"/>
          <w:tblHeader w:val="0"/>
        </w:trPr>
        <w:tc>
          <w:tcPr>
            <w:shd w:fill="f7a535" w:val="clear"/>
          </w:tcPr>
          <w:p w:rsidR="00000000" w:rsidDel="00000000" w:rsidP="00000000" w:rsidRDefault="00000000" w:rsidRPr="00000000" w14:paraId="00000027">
            <w:pPr>
              <w:rPr>
                <w:rFonts w:ascii="Aptos" w:cs="Aptos" w:eastAsia="Aptos" w:hAnsi="Aptos"/>
                <w:b w:val="1"/>
                <w:color w:val="ffffff"/>
              </w:rPr>
            </w:pPr>
            <w:r w:rsidDel="00000000" w:rsidR="00000000" w:rsidRPr="00000000">
              <w:rPr>
                <w:rFonts w:ascii="Aptos" w:cs="Aptos" w:eastAsia="Aptos" w:hAnsi="Aptos"/>
                <w:b w:val="1"/>
                <w:color w:val="ffffff"/>
                <w:rtl w:val="0"/>
              </w:rPr>
              <w:t xml:space="preserve">Encargado del proyecto</w:t>
            </w:r>
          </w:p>
        </w:tc>
        <w:tc>
          <w:tcPr/>
          <w:p w:rsidR="00000000" w:rsidDel="00000000" w:rsidP="00000000" w:rsidRDefault="00000000" w:rsidRPr="00000000" w14:paraId="00000028">
            <w:pPr>
              <w:rPr>
                <w:rFonts w:ascii="Aptos" w:cs="Aptos" w:eastAsia="Aptos" w:hAnsi="Aptos"/>
              </w:rPr>
            </w:pPr>
            <w:r w:rsidDel="00000000" w:rsidR="00000000" w:rsidRPr="00000000">
              <w:rPr>
                <w:rFonts w:ascii="Aptos" w:cs="Aptos" w:eastAsia="Aptos" w:hAnsi="Aptos"/>
                <w:rtl w:val="0"/>
              </w:rPr>
              <w:t xml:space="preserve">Paolo Cespedes</w:t>
            </w:r>
          </w:p>
        </w:tc>
      </w:tr>
    </w:tbl>
    <w:p w:rsidR="00000000" w:rsidDel="00000000" w:rsidP="00000000" w:rsidRDefault="00000000" w:rsidRPr="00000000" w14:paraId="00000029">
      <w:pPr>
        <w:pStyle w:val="Heading1"/>
        <w:rPr/>
      </w:pPr>
      <w:bookmarkStart w:colFirst="0" w:colLast="0" w:name="_heading=h.xb56mqvh6lbo" w:id="5"/>
      <w:bookmarkEnd w:id="5"/>
      <w:r w:rsidDel="00000000" w:rsidR="00000000" w:rsidRPr="00000000">
        <w:rPr>
          <w:rtl w:val="0"/>
        </w:rPr>
      </w:r>
    </w:p>
    <w:p w:rsidR="00000000" w:rsidDel="00000000" w:rsidP="00000000" w:rsidRDefault="00000000" w:rsidRPr="00000000" w14:paraId="0000002A">
      <w:pPr>
        <w:pStyle w:val="Heading1"/>
        <w:rPr/>
      </w:pPr>
      <w:bookmarkStart w:colFirst="0" w:colLast="0" w:name="_heading=h.seg4huqruj1v" w:id="6"/>
      <w:bookmarkEnd w:id="6"/>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rPr/>
      </w:pPr>
      <w:bookmarkStart w:colFirst="0" w:colLast="0" w:name="_heading=h.wn1pxjsvayuu" w:id="7"/>
      <w:bookmarkEnd w:id="7"/>
      <w:r w:rsidDel="00000000" w:rsidR="00000000" w:rsidRPr="00000000">
        <w:rPr>
          <w:rtl w:val="0"/>
        </w:rPr>
        <w:t xml:space="preserve">Tabla de contenidos</w:t>
      </w:r>
    </w:p>
    <w:p w:rsidR="00000000" w:rsidDel="00000000" w:rsidP="00000000" w:rsidRDefault="00000000" w:rsidRPr="00000000" w14:paraId="000000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366091"/>
          <w:sz w:val="32"/>
          <w:szCs w:val="32"/>
          <w:u w:val="none"/>
          <w:shd w:fill="auto" w:val="clear"/>
          <w:vertAlign w:val="baseline"/>
        </w:rPr>
      </w:pPr>
      <w:bookmarkStart w:colFirst="0" w:colLast="0" w:name="_heading=h.88xfyn1dfiyi" w:id="8"/>
      <w:bookmarkEnd w:id="8"/>
      <w:r w:rsidDel="00000000" w:rsidR="00000000" w:rsidRPr="00000000">
        <w:rPr>
          <w:rFonts w:ascii="Calibri" w:cs="Calibri" w:eastAsia="Calibri" w:hAnsi="Calibri"/>
          <w:b w:val="0"/>
          <w:i w:val="0"/>
          <w:smallCaps w:val="0"/>
          <w:strike w:val="0"/>
          <w:color w:val="366091"/>
          <w:sz w:val="32"/>
          <w:szCs w:val="32"/>
          <w:u w:val="none"/>
          <w:shd w:fill="auto" w:val="clear"/>
          <w:vertAlign w:val="baseline"/>
          <w:rtl w:val="0"/>
        </w:rPr>
        <w:t xml:space="preserve">Contenido</w:t>
      </w:r>
    </w:p>
    <w:sdt>
      <w:sdtPr>
        <w:id w:val="1042339803"/>
        <w:docPartObj>
          <w:docPartGallery w:val="Table of Contents"/>
          <w:docPartUnique w:val="1"/>
        </w:docPartObj>
      </w:sdtPr>
      <w:sdtContent>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knazgtxcr39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Historial de Versiones</w:t>
              <w:tab/>
              <w:t xml:space="preserve">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rqp9i4cw7pu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Equipo de trabajo</w:t>
              <w:tab/>
              <w:t xml:space="preserve">2</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ahxfc3el7jt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Información del proyecto</w:t>
              <w:tab/>
              <w:t xml:space="preserve">2</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wn1pxjsvayu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de contenidos</w:t>
              <w:tab/>
              <w:t xml:space="preserve">3</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by33an50vd0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Contexto de Sprint</w:t>
              <w:tab/>
              <w:t xml:space="preserve">4</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a8uhr6wwfi3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Duración Sprint</w:t>
              <w:tab/>
              <w:t xml:space="preserve">4</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nzoq2c182xc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Objetivo del sprint</w:t>
              <w:tab/>
              <w:t xml:space="preserve">4</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oqwuc52xyzg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Puntos de historia planificados</w:t>
              <w:tab/>
              <w:t xml:space="preserve">4</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y2e1i9wsagz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Puntos de historia completados</w:t>
              <w:tab/>
              <w:t xml:space="preserve">4</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cofljnn60i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Otros contextos de equipo</w:t>
              <w:tab/>
              <w:t xml:space="preserve">4</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aw1pyd49na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Datos de equipo de los sprint</w:t>
              <w:tab/>
              <w:t xml:space="preserve">4</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p7hvab5320w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Lo que hicimos bien (Keep Doing)</w:t>
              <w:tab/>
              <w:t xml:space="preserve">4</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aouptz9nexk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Lo que debemos empezar a hacer (Start Doing)</w:t>
              <w:tab/>
              <w:t xml:space="preserve">4</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ti54v1jx4s2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Lo que debemos dejar de hacer (Stop Doing)</w:t>
              <w:tab/>
              <w:t xml:space="preserve">4</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bbzn8olnxwb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 Lo que debemos seguir haciendo (Continue Doing)</w:t>
              <w:tab/>
              <w:t xml:space="preserve">4</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s9pc496n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 Compromisos</w:t>
              <w:tab/>
              <w:t xml:space="preserve">5</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wmg41m8rkmn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Conclusiones y próximos pasos</w:t>
              <w:tab/>
              <w:t xml:space="preserve">5</w:t>
            </w:r>
          </w:hyperlink>
          <w:r w:rsidDel="00000000" w:rsidR="00000000" w:rsidRPr="00000000">
            <w:rPr>
              <w:rtl w:val="0"/>
            </w:rPr>
          </w:r>
        </w:p>
        <w:p w:rsidR="00000000" w:rsidDel="00000000" w:rsidP="00000000" w:rsidRDefault="00000000" w:rsidRPr="00000000" w14:paraId="0000003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rPr/>
      </w:pPr>
      <w:bookmarkStart w:colFirst="0" w:colLast="0" w:name="_heading=h.by33an50vd0w" w:id="9"/>
      <w:bookmarkEnd w:id="9"/>
      <w:r w:rsidDel="00000000" w:rsidR="00000000" w:rsidRPr="00000000">
        <w:rPr>
          <w:rtl w:val="0"/>
        </w:rPr>
        <w:t xml:space="preserve">1. Contexto de Sprint </w:t>
      </w:r>
    </w:p>
    <w:p w:rsidR="00000000" w:rsidDel="00000000" w:rsidP="00000000" w:rsidRDefault="00000000" w:rsidRPr="00000000" w14:paraId="00000041">
      <w:pPr>
        <w:pStyle w:val="Heading2"/>
        <w:rPr/>
      </w:pPr>
      <w:bookmarkStart w:colFirst="0" w:colLast="0" w:name="_heading=h.a8uhr6wwfi3o" w:id="10"/>
      <w:bookmarkEnd w:id="10"/>
      <w:r w:rsidDel="00000000" w:rsidR="00000000" w:rsidRPr="00000000">
        <w:rPr>
          <w:rtl w:val="0"/>
        </w:rPr>
        <w:t xml:space="preserve">1.1. Duración Sprint</w:t>
      </w:r>
    </w:p>
    <w:p w:rsidR="00000000" w:rsidDel="00000000" w:rsidP="00000000" w:rsidRDefault="00000000" w:rsidRPr="00000000" w14:paraId="00000042">
      <w:pPr>
        <w:rPr/>
      </w:pPr>
      <w:r w:rsidDel="00000000" w:rsidR="00000000" w:rsidRPr="00000000">
        <w:rPr>
          <w:rtl w:val="0"/>
        </w:rPr>
        <w:t xml:space="preserve">El sprint 2 duro aproximadamente 1 semana y 4 días </w:t>
      </w:r>
    </w:p>
    <w:p w:rsidR="00000000" w:rsidDel="00000000" w:rsidP="00000000" w:rsidRDefault="00000000" w:rsidRPr="00000000" w14:paraId="00000043">
      <w:pPr>
        <w:pStyle w:val="Heading2"/>
        <w:rPr/>
      </w:pPr>
      <w:bookmarkStart w:colFirst="0" w:colLast="0" w:name="_heading=h.nzoq2c182xcy" w:id="11"/>
      <w:bookmarkEnd w:id="11"/>
      <w:r w:rsidDel="00000000" w:rsidR="00000000" w:rsidRPr="00000000">
        <w:rPr>
          <w:rtl w:val="0"/>
        </w:rPr>
        <w:t xml:space="preserve">1.2. Objetivo del sprint</w:t>
      </w:r>
    </w:p>
    <w:p w:rsidR="00000000" w:rsidDel="00000000" w:rsidP="00000000" w:rsidRDefault="00000000" w:rsidRPr="00000000" w14:paraId="00000044">
      <w:pPr>
        <w:rPr/>
      </w:pPr>
      <w:r w:rsidDel="00000000" w:rsidR="00000000" w:rsidRPr="00000000">
        <w:rPr>
          <w:rtl w:val="0"/>
        </w:rPr>
        <w:t xml:space="preserve">El objetivo principal de sprint número 2 fue implementar el panel de control administrativo de la página, integrando visualizaciones en inventario, pedidos, gestión de reportes y lo más importante la vista de administrador</w:t>
      </w:r>
    </w:p>
    <w:p w:rsidR="00000000" w:rsidDel="00000000" w:rsidP="00000000" w:rsidRDefault="00000000" w:rsidRPr="00000000" w14:paraId="00000045">
      <w:pPr>
        <w:pStyle w:val="Heading2"/>
        <w:rPr/>
      </w:pPr>
      <w:bookmarkStart w:colFirst="0" w:colLast="0" w:name="_heading=h.oqwuc52xyzg9" w:id="12"/>
      <w:bookmarkEnd w:id="12"/>
      <w:r w:rsidDel="00000000" w:rsidR="00000000" w:rsidRPr="00000000">
        <w:rPr>
          <w:rtl w:val="0"/>
        </w:rPr>
        <w:t xml:space="preserve">1.3. Puntos de historia planificados</w:t>
      </w:r>
    </w:p>
    <w:p w:rsidR="00000000" w:rsidDel="00000000" w:rsidP="00000000" w:rsidRDefault="00000000" w:rsidRPr="00000000" w14:paraId="00000046">
      <w:pPr>
        <w:rPr/>
      </w:pPr>
      <w:r w:rsidDel="00000000" w:rsidR="00000000" w:rsidRPr="00000000">
        <w:rPr>
          <w:rtl w:val="0"/>
        </w:rPr>
        <w:t xml:space="preserve">Los puntos de historia planificados para este sprint son de 59 puntos</w:t>
      </w:r>
    </w:p>
    <w:p w:rsidR="00000000" w:rsidDel="00000000" w:rsidP="00000000" w:rsidRDefault="00000000" w:rsidRPr="00000000" w14:paraId="00000047">
      <w:pPr>
        <w:pStyle w:val="Heading2"/>
        <w:rPr/>
      </w:pPr>
      <w:bookmarkStart w:colFirst="0" w:colLast="0" w:name="_heading=h.y2e1i9wsagze" w:id="13"/>
      <w:bookmarkEnd w:id="13"/>
      <w:r w:rsidDel="00000000" w:rsidR="00000000" w:rsidRPr="00000000">
        <w:rPr>
          <w:rtl w:val="0"/>
        </w:rPr>
        <w:t xml:space="preserve">1.4. Puntos de historia completados</w:t>
      </w:r>
    </w:p>
    <w:p w:rsidR="00000000" w:rsidDel="00000000" w:rsidP="00000000" w:rsidRDefault="00000000" w:rsidRPr="00000000" w14:paraId="00000048">
      <w:pPr>
        <w:rPr/>
      </w:pPr>
      <w:r w:rsidDel="00000000" w:rsidR="00000000" w:rsidRPr="00000000">
        <w:rPr>
          <w:rtl w:val="0"/>
        </w:rPr>
        <w:t xml:space="preserve">Los puntos de historia completados fueron de 59 puntos</w:t>
      </w:r>
    </w:p>
    <w:p w:rsidR="00000000" w:rsidDel="00000000" w:rsidP="00000000" w:rsidRDefault="00000000" w:rsidRPr="00000000" w14:paraId="00000049">
      <w:pPr>
        <w:pStyle w:val="Heading2"/>
        <w:rPr/>
      </w:pPr>
      <w:bookmarkStart w:colFirst="0" w:colLast="0" w:name="_heading=h.2cofljnn60i2" w:id="14"/>
      <w:bookmarkEnd w:id="14"/>
      <w:r w:rsidDel="00000000" w:rsidR="00000000" w:rsidRPr="00000000">
        <w:rPr>
          <w:rtl w:val="0"/>
        </w:rPr>
        <w:t xml:space="preserve">1.5 Otros contextos de equipo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rPr/>
      </w:pPr>
      <w:bookmarkStart w:colFirst="0" w:colLast="0" w:name="_heading=h.4aw1pyd49na8" w:id="15"/>
      <w:bookmarkEnd w:id="15"/>
      <w:r w:rsidDel="00000000" w:rsidR="00000000" w:rsidRPr="00000000">
        <w:rPr>
          <w:rtl w:val="0"/>
        </w:rPr>
        <w:t xml:space="preserve">2. Datos de equipo de los sprint</w:t>
      </w:r>
    </w:p>
    <w:p w:rsidR="00000000" w:rsidDel="00000000" w:rsidP="00000000" w:rsidRDefault="00000000" w:rsidRPr="00000000" w14:paraId="0000004C">
      <w:pPr>
        <w:pStyle w:val="Heading2"/>
        <w:rPr/>
      </w:pPr>
      <w:bookmarkStart w:colFirst="0" w:colLast="0" w:name="_heading=h.p7hvab5320wz" w:id="16"/>
      <w:bookmarkEnd w:id="16"/>
      <w:r w:rsidDel="00000000" w:rsidR="00000000" w:rsidRPr="00000000">
        <w:rPr>
          <w:rtl w:val="0"/>
        </w:rPr>
        <w:t xml:space="preserve">2.1 Lo que hicimos bien (Keep Doing)</w:t>
      </w:r>
    </w:p>
    <w:p w:rsidR="00000000" w:rsidDel="00000000" w:rsidP="00000000" w:rsidRDefault="00000000" w:rsidRPr="00000000" w14:paraId="0000004D">
      <w:pPr>
        <w:numPr>
          <w:ilvl w:val="0"/>
          <w:numId w:val="3"/>
        </w:numPr>
        <w:spacing w:after="0" w:afterAutospacing="0"/>
        <w:ind w:left="720" w:hanging="360"/>
        <w:rPr>
          <w:u w:val="none"/>
        </w:rPr>
      </w:pPr>
      <w:r w:rsidDel="00000000" w:rsidR="00000000" w:rsidRPr="00000000">
        <w:rPr>
          <w:rtl w:val="0"/>
        </w:rPr>
        <w:t xml:space="preserve">Comunicación constante</w:t>
      </w:r>
    </w:p>
    <w:p w:rsidR="00000000" w:rsidDel="00000000" w:rsidP="00000000" w:rsidRDefault="00000000" w:rsidRPr="00000000" w14:paraId="0000004E">
      <w:pPr>
        <w:numPr>
          <w:ilvl w:val="0"/>
          <w:numId w:val="3"/>
        </w:numPr>
        <w:spacing w:after="240" w:before="0" w:beforeAutospacing="0" w:lineRule="auto"/>
        <w:ind w:left="720" w:hanging="360"/>
      </w:pPr>
      <w:r w:rsidDel="00000000" w:rsidR="00000000" w:rsidRPr="00000000">
        <w:rPr>
          <w:rtl w:val="0"/>
        </w:rPr>
        <w:t xml:space="preserve">Mantuvimos una comunicación constante y efectiva entre todos</w:t>
      </w:r>
    </w:p>
    <w:p w:rsidR="00000000" w:rsidDel="00000000" w:rsidP="00000000" w:rsidRDefault="00000000" w:rsidRPr="00000000" w14:paraId="0000004F">
      <w:pPr>
        <w:pStyle w:val="Heading2"/>
        <w:rPr/>
      </w:pPr>
      <w:bookmarkStart w:colFirst="0" w:colLast="0" w:name="_heading=h.aouptz9nexkw" w:id="17"/>
      <w:bookmarkEnd w:id="17"/>
      <w:r w:rsidDel="00000000" w:rsidR="00000000" w:rsidRPr="00000000">
        <w:rPr>
          <w:rtl w:val="0"/>
        </w:rPr>
        <w:t xml:space="preserve">2.2 Lo que debemos empezar a hacer (Start Doing)</w:t>
      </w:r>
    </w:p>
    <w:p w:rsidR="00000000" w:rsidDel="00000000" w:rsidP="00000000" w:rsidRDefault="00000000" w:rsidRPr="00000000" w14:paraId="00000050">
      <w:pPr>
        <w:numPr>
          <w:ilvl w:val="0"/>
          <w:numId w:val="2"/>
        </w:numPr>
        <w:ind w:left="720" w:hanging="360"/>
        <w:rPr>
          <w:u w:val="none"/>
        </w:rPr>
      </w:pPr>
      <w:r w:rsidDel="00000000" w:rsidR="00000000" w:rsidRPr="00000000">
        <w:rPr>
          <w:rtl w:val="0"/>
        </w:rPr>
        <w:t xml:space="preserve">Mejorar el horario para hacer reuniones periódicamente</w:t>
      </w:r>
    </w:p>
    <w:p w:rsidR="00000000" w:rsidDel="00000000" w:rsidP="00000000" w:rsidRDefault="00000000" w:rsidRPr="00000000" w14:paraId="00000051">
      <w:pPr>
        <w:numPr>
          <w:ilvl w:val="0"/>
          <w:numId w:val="2"/>
        </w:numPr>
        <w:ind w:left="720" w:hanging="360"/>
        <w:rPr>
          <w:u w:val="none"/>
        </w:rPr>
      </w:pPr>
      <w:r w:rsidDel="00000000" w:rsidR="00000000" w:rsidRPr="00000000">
        <w:rPr>
          <w:rtl w:val="0"/>
        </w:rPr>
        <w:t xml:space="preserve">Mejorar el sprint backlog con la fecha de inicio de las tareas </w:t>
      </w:r>
    </w:p>
    <w:p w:rsidR="00000000" w:rsidDel="00000000" w:rsidP="00000000" w:rsidRDefault="00000000" w:rsidRPr="00000000" w14:paraId="00000052">
      <w:pPr>
        <w:numPr>
          <w:ilvl w:val="0"/>
          <w:numId w:val="2"/>
        </w:numPr>
        <w:ind w:left="720" w:hanging="360"/>
        <w:rPr>
          <w:u w:val="none"/>
        </w:rPr>
      </w:pPr>
      <w:r w:rsidDel="00000000" w:rsidR="00000000" w:rsidRPr="00000000">
        <w:rPr>
          <w:rtl w:val="0"/>
        </w:rPr>
      </w:r>
    </w:p>
    <w:p w:rsidR="00000000" w:rsidDel="00000000" w:rsidP="00000000" w:rsidRDefault="00000000" w:rsidRPr="00000000" w14:paraId="00000053">
      <w:pPr>
        <w:pStyle w:val="Heading2"/>
        <w:rPr/>
      </w:pPr>
      <w:bookmarkStart w:colFirst="0" w:colLast="0" w:name="_heading=h.ti54v1jx4s2x" w:id="18"/>
      <w:bookmarkEnd w:id="18"/>
      <w:r w:rsidDel="00000000" w:rsidR="00000000" w:rsidRPr="00000000">
        <w:rPr>
          <w:rtl w:val="0"/>
        </w:rPr>
        <w:t xml:space="preserve">2.3 Lo que debemos dejar de hacer (Stop Doing)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numPr>
          <w:ilvl w:val="0"/>
          <w:numId w:val="1"/>
        </w:numPr>
        <w:ind w:left="720" w:hanging="360"/>
        <w:rPr>
          <w:u w:val="none"/>
        </w:rPr>
      </w:pPr>
      <w:r w:rsidDel="00000000" w:rsidR="00000000" w:rsidRPr="00000000">
        <w:rPr>
          <w:rtl w:val="0"/>
        </w:rPr>
        <w:t xml:space="preserve">Evitar el postergó de reuniones importantes</w:t>
      </w:r>
    </w:p>
    <w:p w:rsidR="00000000" w:rsidDel="00000000" w:rsidP="00000000" w:rsidRDefault="00000000" w:rsidRPr="00000000" w14:paraId="00000056">
      <w:pPr>
        <w:pStyle w:val="Heading2"/>
        <w:rPr/>
      </w:pPr>
      <w:bookmarkStart w:colFirst="0" w:colLast="0" w:name="_heading=h.bbzn8olnxwb7" w:id="19"/>
      <w:bookmarkEnd w:id="19"/>
      <w:r w:rsidDel="00000000" w:rsidR="00000000" w:rsidRPr="00000000">
        <w:rPr>
          <w:rtl w:val="0"/>
        </w:rPr>
        <w:t xml:space="preserve">2.4 Lo que debemos seguir haciendo (Continue Doing)</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numPr>
          <w:ilvl w:val="0"/>
          <w:numId w:val="4"/>
        </w:numPr>
        <w:spacing w:after="240" w:before="240" w:lineRule="auto"/>
        <w:ind w:left="720" w:hanging="360"/>
      </w:pPr>
      <w:r w:rsidDel="00000000" w:rsidR="00000000" w:rsidRPr="00000000">
        <w:rPr>
          <w:rtl w:val="0"/>
        </w:rPr>
        <w:t xml:space="preserve">Mantener la colaboración y buena comunicación dentro del equipo</w:t>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pStyle w:val="Heading2"/>
        <w:rPr/>
      </w:pPr>
      <w:bookmarkStart w:colFirst="0" w:colLast="0" w:name="_heading=h.s9pc496nv" w:id="20"/>
      <w:bookmarkEnd w:id="20"/>
      <w:r w:rsidDel="00000000" w:rsidR="00000000" w:rsidRPr="00000000">
        <w:rPr>
          <w:rtl w:val="0"/>
        </w:rPr>
        <w:t xml:space="preserve">2.5 Compromisos </w:t>
      </w:r>
    </w:p>
    <w:p w:rsidR="00000000" w:rsidDel="00000000" w:rsidP="00000000" w:rsidRDefault="00000000" w:rsidRPr="00000000" w14:paraId="0000005B">
      <w:pPr>
        <w:rPr/>
      </w:pPr>
      <w:r w:rsidDel="00000000" w:rsidR="00000000" w:rsidRPr="00000000">
        <w:rPr>
          <w:rtl w:val="0"/>
        </w:rPr>
        <w:t xml:space="preserve">Paolo Cespedes:Me comprometo a dirigir mejor al equipo de trabajo destacando sus fortalezas y debilidades, mejorar la calidad del código en el cual trabajamos y mantener una comunicación constante con el cliente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Cristian Nuñez: Me comprometo a la mejora de código priorizando claridad y pulcritud, además de corregir errores que ocurran durante el proceso, además de cumplir con las responsabilidades delegadas y mejorar la comunicación por diferentes medios.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Daniel Mondaca: Me comprometo a la mejora de optimización de vistas, eliminación de código innecesario y corrección de errores en el backend para asegurar un flujo más limpio y eficiente, al igual que con el deber de cumplir cada una de mis responsabilidades y tareas para estar al tanto y al dia en cuanto al cronograma.</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Juan </w:t>
      </w:r>
      <w:r w:rsidDel="00000000" w:rsidR="00000000" w:rsidRPr="00000000">
        <w:rPr>
          <w:rFonts w:ascii="Aptos" w:cs="Aptos" w:eastAsia="Aptos" w:hAnsi="Aptos"/>
          <w:rtl w:val="0"/>
        </w:rPr>
        <w:t xml:space="preserve">Cardenas:Me comprometo a optimizar los tiempos en la creación de funciones, como así cumplir con las tareas y responsabilidades asignadas en cuanto a calidad y tiempo asignado.</w:t>
      </w:r>
      <w:r w:rsidDel="00000000" w:rsidR="00000000" w:rsidRPr="00000000">
        <w:rPr>
          <w:rtl w:val="0"/>
        </w:rPr>
      </w:r>
    </w:p>
    <w:p w:rsidR="00000000" w:rsidDel="00000000" w:rsidP="00000000" w:rsidRDefault="00000000" w:rsidRPr="00000000" w14:paraId="00000062">
      <w:pPr>
        <w:pStyle w:val="Heading1"/>
        <w:rPr/>
      </w:pPr>
      <w:bookmarkStart w:colFirst="0" w:colLast="0" w:name="_heading=h.wmg41m8rkmny" w:id="21"/>
      <w:bookmarkEnd w:id="21"/>
      <w:r w:rsidDel="00000000" w:rsidR="00000000" w:rsidRPr="00000000">
        <w:rPr>
          <w:rtl w:val="0"/>
        </w:rPr>
        <w:t xml:space="preserve">3. Conclusiones y próximos pasos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Como conclusiones y próximos pasos realizaremos los casos de prueba de este sprint para resolver problemas con los distintas funciones que se aparecieron mientras realizamos las tareas además de dar pie inicio al siguiente sprint de trabajo, además después del siguiente sprint el cliente tendrá más disponibilidad para realizar reuniones con el y mostrar frente a frente los avances que realizamos del proyecto ya que actualmente la comunicación es por via gmail y whatsapp es constante pero hay que realizar reuniones presenciales</w:t>
      </w:r>
    </w:p>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Play">
    <w:embedRegular w:fontKey="{00000000-0000-0000-0000-000000000000}" r:id="rId1" w:subsetted="0"/>
    <w:embedBold w:fontKey="{00000000-0000-0000-0000-000000000000}" r:id="rId2" w:subsetted="0"/>
  </w:font>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2400301</wp:posOffset>
              </wp:positionH>
              <wp:positionV relativeFrom="paragraph">
                <wp:posOffset>21050</wp:posOffset>
              </wp:positionV>
              <wp:extent cx="428625" cy="666750"/>
              <wp:effectExtent b="0" l="0" r="0" t="0"/>
              <wp:wrapNone/>
              <wp:docPr id="38" name=""/>
              <a:graphic>
                <a:graphicData uri="http://schemas.microsoft.com/office/word/2010/wordprocessingShape">
                  <wps:wsp>
                    <wps:cNvSpPr/>
                    <wps:cNvPr id="13" name="Shape 13"/>
                    <wps:spPr>
                      <a:xfrm>
                        <a:off x="5163120" y="2268700"/>
                        <a:ext cx="365760" cy="3022600"/>
                      </a:xfrm>
                      <a:prstGeom prst="rect">
                        <a:avLst/>
                      </a:prstGeom>
                      <a:solidFill>
                        <a:srgbClr val="322E3C"/>
                      </a:solidFill>
                      <a:ln>
                        <a:noFill/>
                      </a:ln>
                    </wps:spPr>
                    <wps:txbx>
                      <w:txbxContent>
                        <w:p w:rsidR="00000000" w:rsidDel="00000000" w:rsidP="00000000" w:rsidRDefault="00000000" w:rsidRPr="00000000">
                          <w:pPr>
                            <w:spacing w:after="160" w:before="0" w:line="258.0000114440918"/>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2400301</wp:posOffset>
              </wp:positionH>
              <wp:positionV relativeFrom="paragraph">
                <wp:posOffset>21050</wp:posOffset>
              </wp:positionV>
              <wp:extent cx="428625" cy="666750"/>
              <wp:effectExtent b="0" l="0" r="0" t="0"/>
              <wp:wrapNone/>
              <wp:docPr id="38"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428625" cy="666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-9521</wp:posOffset>
              </wp:positionH>
              <wp:positionV relativeFrom="paragraph">
                <wp:posOffset>22626</wp:posOffset>
              </wp:positionV>
              <wp:extent cx="2324100" cy="665175"/>
              <wp:effectExtent b="0" l="0" r="0" t="0"/>
              <wp:wrapNone/>
              <wp:docPr id="35" name=""/>
              <a:graphic>
                <a:graphicData uri="http://schemas.microsoft.com/office/word/2010/wordprocessingShape">
                  <wps:wsp>
                    <wps:cNvSpPr/>
                    <wps:cNvPr id="10" name="Shape 10"/>
                    <wps:spPr>
                      <a:xfrm>
                        <a:off x="4215700" y="2243300"/>
                        <a:ext cx="2260600" cy="3073400"/>
                      </a:xfrm>
                      <a:prstGeom prst="rect">
                        <a:avLst/>
                      </a:prstGeom>
                      <a:solidFill>
                        <a:srgbClr val="F7A53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-9521</wp:posOffset>
              </wp:positionH>
              <wp:positionV relativeFrom="paragraph">
                <wp:posOffset>22626</wp:posOffset>
              </wp:positionV>
              <wp:extent cx="2324100" cy="665175"/>
              <wp:effectExtent b="0" l="0" r="0" t="0"/>
              <wp:wrapNone/>
              <wp:docPr id="35"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2324100" cy="66517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rPr/>
    </w:pPr>
    <w:r w:rsidDel="00000000" w:rsidR="00000000" w:rsidRPr="00000000">
      <w:rPr/>
      <w:drawing>
        <wp:anchor allowOverlap="1" behindDoc="0" distB="0" distT="0" distL="114300" distR="114300" hidden="0" layoutInCell="1" locked="0" relativeHeight="0" simplePos="0">
          <wp:simplePos x="0" y="0"/>
          <wp:positionH relativeFrom="page">
            <wp:posOffset>1081088</wp:posOffset>
          </wp:positionH>
          <wp:positionV relativeFrom="page">
            <wp:posOffset>80962</wp:posOffset>
          </wp:positionV>
          <wp:extent cx="1974365" cy="703802"/>
          <wp:effectExtent b="0" l="0" r="0" t="0"/>
          <wp:wrapNone/>
          <wp:docPr descr="Do Better | Juntos, mejor | Consultora | Ingeniería | Suministros |  Consultoría en Logística" id="39" name="image1.png"/>
          <a:graphic>
            <a:graphicData uri="http://schemas.openxmlformats.org/drawingml/2006/picture">
              <pic:pic>
                <pic:nvPicPr>
                  <pic:cNvPr descr="Do Better | Juntos, mejor | Consultora | Ingeniería | Suministros |  Consultoría en Logística" id="0" name="image1.png"/>
                  <pic:cNvPicPr preferRelativeResize="0"/>
                </pic:nvPicPr>
                <pic:blipFill>
                  <a:blip r:embed="rId1"/>
                  <a:srcRect b="30779" l="0" r="0" t="33573"/>
                  <a:stretch>
                    <a:fillRect/>
                  </a:stretch>
                </pic:blipFill>
                <pic:spPr>
                  <a:xfrm>
                    <a:off x="0" y="0"/>
                    <a:ext cx="1974365" cy="703802"/>
                  </a:xfrm>
                  <a:prstGeom prst="rect"/>
                  <a:ln/>
                </pic:spPr>
              </pic:pic>
            </a:graphicData>
          </a:graphic>
        </wp:anchor>
      </w:drawing>
    </w:r>
    <w:r w:rsidDel="00000000" w:rsidR="00000000" w:rsidRPr="00000000">
      <w:rPr/>
      <mc:AlternateContent>
        <mc:Choice Requires="wpg">
          <w:drawing>
            <wp:anchor allowOverlap="1" behindDoc="1" distB="0" distT="0" distL="0" distR="0" hidden="0" layoutInCell="1" locked="0" relativeHeight="0" simplePos="0">
              <wp:simplePos x="0" y="0"/>
              <wp:positionH relativeFrom="margin">
                <wp:posOffset>-9522</wp:posOffset>
              </wp:positionH>
              <wp:positionV relativeFrom="page">
                <wp:posOffset>-4760</wp:posOffset>
              </wp:positionV>
              <wp:extent cx="2324100" cy="876300"/>
              <wp:effectExtent b="0" l="0" r="0" t="0"/>
              <wp:wrapNone/>
              <wp:docPr id="27" name=""/>
              <a:graphic>
                <a:graphicData uri="http://schemas.microsoft.com/office/word/2010/wordprocessingShape">
                  <wps:wsp>
                    <wps:cNvSpPr/>
                    <wps:cNvPr id="2" name="Shape 2"/>
                    <wps:spPr>
                      <a:xfrm>
                        <a:off x="4215700" y="2243300"/>
                        <a:ext cx="2260600" cy="3073400"/>
                      </a:xfrm>
                      <a:prstGeom prst="rect">
                        <a:avLst/>
                      </a:prstGeom>
                      <a:solidFill>
                        <a:srgbClr val="F7A53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margin">
                <wp:posOffset>-9522</wp:posOffset>
              </wp:positionH>
              <wp:positionV relativeFrom="page">
                <wp:posOffset>-4760</wp:posOffset>
              </wp:positionV>
              <wp:extent cx="2324100" cy="876300"/>
              <wp:effectExtent b="0" l="0" r="0" t="0"/>
              <wp:wrapNone/>
              <wp:docPr id="27"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2324100" cy="876300"/>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3314700</wp:posOffset>
              </wp:positionH>
              <wp:positionV relativeFrom="page">
                <wp:posOffset>-4760</wp:posOffset>
              </wp:positionV>
              <wp:extent cx="428625" cy="876300"/>
              <wp:effectExtent b="0" l="0" r="0" t="0"/>
              <wp:wrapNone/>
              <wp:docPr id="29" name=""/>
              <a:graphic>
                <a:graphicData uri="http://schemas.microsoft.com/office/word/2010/wordprocessingShape">
                  <wps:wsp>
                    <wps:cNvSpPr/>
                    <wps:cNvPr id="4" name="Shape 4"/>
                    <wps:spPr>
                      <a:xfrm>
                        <a:off x="5163120" y="2268700"/>
                        <a:ext cx="365760" cy="3022600"/>
                      </a:xfrm>
                      <a:prstGeom prst="rect">
                        <a:avLst/>
                      </a:prstGeom>
                      <a:solidFill>
                        <a:srgbClr val="322E3C"/>
                      </a:solidFill>
                      <a:ln>
                        <a:noFill/>
                      </a:ln>
                    </wps:spPr>
                    <wps:txbx>
                      <w:txbxContent>
                        <w:p w:rsidR="00000000" w:rsidDel="00000000" w:rsidP="00000000" w:rsidRDefault="00000000" w:rsidRPr="00000000">
                          <w:pPr>
                            <w:spacing w:after="160" w:before="0" w:line="258.0000114440918"/>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3314700</wp:posOffset>
              </wp:positionH>
              <wp:positionV relativeFrom="page">
                <wp:posOffset>-4760</wp:posOffset>
              </wp:positionV>
              <wp:extent cx="428625" cy="876300"/>
              <wp:effectExtent b="0" l="0" r="0" t="0"/>
              <wp:wrapNone/>
              <wp:docPr id="29"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428625" cy="87630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1"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Pr>
  </w:style>
  <w:style w:type="paragraph" w:styleId="TtuloTDC">
    <w:name w:val="TOC Heading"/>
    <w:basedOn w:val="Ttulo1"/>
    <w:next w:val="Normal"/>
    <w:uiPriority w:val="39"/>
    <w:unhideWhenUsed w:val="1"/>
    <w:qFormat w:val="1"/>
    <w:rsid w:val="005260E9"/>
    <w:pPr>
      <w:spacing w:after="0" w:before="240" w:line="259" w:lineRule="auto"/>
      <w:outlineLvl w:val="9"/>
    </w:pPr>
    <w:rPr>
      <w:rFonts w:asciiTheme="majorHAnsi" w:cstheme="majorBidi" w:eastAsiaTheme="majorEastAsia" w:hAnsiTheme="majorHAnsi"/>
      <w:color w:val="365f91" w:themeColor="accent1" w:themeShade="0000BF"/>
      <w:sz w:val="32"/>
      <w:szCs w:val="32"/>
      <w:lang w:val="es-CL"/>
    </w:rPr>
  </w:style>
  <w:style w:type="paragraph" w:styleId="TDC1">
    <w:name w:val="toc 1"/>
    <w:basedOn w:val="Normal"/>
    <w:next w:val="Normal"/>
    <w:autoRedefine w:val="1"/>
    <w:uiPriority w:val="39"/>
    <w:unhideWhenUsed w:val="1"/>
    <w:rsid w:val="005260E9"/>
    <w:pPr>
      <w:spacing w:after="100"/>
    </w:pPr>
  </w:style>
  <w:style w:type="paragraph" w:styleId="TDC2">
    <w:name w:val="toc 2"/>
    <w:basedOn w:val="Normal"/>
    <w:next w:val="Normal"/>
    <w:autoRedefine w:val="1"/>
    <w:uiPriority w:val="39"/>
    <w:unhideWhenUsed w:val="1"/>
    <w:rsid w:val="005260E9"/>
    <w:pPr>
      <w:spacing w:after="100"/>
      <w:ind w:left="220"/>
    </w:pPr>
  </w:style>
  <w:style w:type="character" w:styleId="Hipervnculo">
    <w:name w:val="Hyperlink"/>
    <w:basedOn w:val="Fuentedeprrafopredeter"/>
    <w:uiPriority w:val="99"/>
    <w:unhideWhenUsed w:val="1"/>
    <w:rsid w:val="005260E9"/>
    <w:rPr>
      <w:color w:val="0000ff" w:themeColor="hyperlink"/>
      <w:u w:val="single"/>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K399s2ekIqEyTGdXWcli/Tw0/A==">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2025-09-30T02:33:00Z</dcterms:created>
</cp:coreProperties>
</file>