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El proyecto APT sirvió como una reafirmación y profundización de mis intereses profesionales, la experiencia práctica con gestión ágil y sus herramientas durante el proyecto reforzó mi interés de enfocar mi carrera en esta área. De igual manera aumentó mi interés en el manejo y optimización de base de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Afectó de manera positiva hacia mis intereses profesionales, me permitió validar en la práctica las áreas de interés, que me permitió validar las áreas de interés, queriendo especializarse en ellas.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Si han cambiado. El proyecto me obligó a aprender cosas que antes me costaban, especialmente en el desarrollo de backend y algunas  complejidad del frontend. Esto hizo que mis debilidades se redujeron.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Como planes buscaré mejorar continuamente y la expansión de mis capacidades, además de refinar mi habilidad de comunicación técnica.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planes se centran en la práctica en las áreas que me dificultan profundizar técnicas y fortalecer la disciplina.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sz w:val="24"/>
                <w:szCs w:val="24"/>
              </w:rPr>
            </w:pPr>
            <w:bookmarkStart w:colFirst="0" w:colLast="0" w:name="_heading=h.smtodl409uv2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El proyecto me ayudó a enfocar mis metas laborales de forma más clara, antes mis proyecciones eran más generales, ahora buscaré roles que se enfoquen a mis intereses queriendo a corto y mediano plazo.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59" w:lineRule="auto"/>
              <w:ind w:left="720" w:firstLine="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Dentro de 5 años me imagino en un trabajo que satisface mis intereses, además  de que me permita seguir desarrollar más capacidades y desarrollarme profesionalmente.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Los aspectos positivos del trabajo es que se cumplió con las expectativas propuestas, y los objetivos de manera óptima, como aspecto negativo se puede distinguir la falta de comunicación o  coordinación del equipo, en ciertos momentos o procesos del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Se debería mejorar los aspectos negativos y débiles del equipo, reforzando la comunicación y la coordinación.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2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2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2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2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3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I8ZJNhXDdStuM7bd/H+3tR90g==">CgMxLjAyDmguc210b2RsNDA5dXYyOAByITFncGlPaWpzU3RLR0JGV3pJRXluVjk0Z2Q4cXpfbHVGTg==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