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jc w:val="both"/>
        <w:rPr>
          <w:b w:val="1"/>
          <w:bCs w:val="1"/>
          <w:color w:val="4472c4"/>
          <w:sz w:val="24"/>
          <w:szCs w:val="24"/>
        </w:rPr>
      </w:pPr>
      <w:r w:rsidDel="00000000" w:rsidR="00000000" w:rsidRPr="00000000">
        <w:rPr>
          <w:rtl w:val="0"/>
        </w:rPr>
      </w:r>
    </w:p>
    <w:sdt>
      <w:sdtPr>
        <w:lock w:val="contentLocked"/>
        <w:id w:val="-958766069"/>
        <w:tag w:val="goog_rdk_0"/>
      </w:sdtPr>
      <w:sdtContent>
        <w:tbl>
          <w:tblPr>
            <w:tblStyle w:val="Table1"/>
            <w:tblW w:w="9645.0" w:type="dxa"/>
            <w:jc w:val="left"/>
            <w:tblInd w:w="-60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885"/>
            <w:gridCol w:w="5760"/>
            <w:tblGridChange w:id="0">
              <w:tblGrid>
                <w:gridCol w:w="3885"/>
                <w:gridCol w:w="5760"/>
              </w:tblGrid>
            </w:tblGridChange>
          </w:tblGrid>
          <w:tr>
            <w:trPr>
              <w:cantSplit w:val="0"/>
              <w:trHeight w:val="440" w:hRule="atLeast"/>
              <w:tblHeader w:val="0"/>
            </w:trPr>
            <w:tc>
              <w:tcPr>
                <w:vAlign w:val="center"/>
              </w:tcPr>
              <w:p w:rsidR="00000000" w:rsidDel="00000000" w:rsidP="00000000" w:rsidRDefault="00000000" w:rsidRPr="00000000" w14:paraId="00000008">
                <w:pPr>
                  <w:jc w:val="both"/>
                  <w:rPr>
                    <w:b w:val="1"/>
                    <w:bCs w:val="1"/>
                    <w:color w:val="1f3864"/>
                  </w:rPr>
                </w:pPr>
                <w:r w:rsidDel="00000000" w:rsidR="00000000" w:rsidRPr="00000000">
                  <w:rPr>
                    <w:b w:val="1"/>
                    <w:bCs w:val="1"/>
                    <w:color w:val="1f3864"/>
                    <w:rtl w:val="0"/>
                  </w:rPr>
                  <w:t xml:space="preserve">Nombre estudiantes: Rut</w:t>
                </w:r>
              </w:p>
            </w:tc>
            <w:tc>
              <w:tcPr>
                <w:vAlign w:val="center"/>
              </w:tcPr>
              <w:p w:rsidR="00000000" w:rsidDel="00000000" w:rsidP="00000000" w:rsidRDefault="00000000" w:rsidRPr="00000000" w14:paraId="00000009">
                <w:pPr>
                  <w:jc w:val="both"/>
                  <w:rPr/>
                </w:pPr>
                <w:r w:rsidDel="00000000" w:rsidR="00000000" w:rsidRPr="00000000">
                  <w:rPr>
                    <w:rtl w:val="0"/>
                  </w:rPr>
                  <w:t xml:space="preserve">-Juan Cardenas: 21.122.527-0</w:t>
                </w:r>
              </w:p>
              <w:p w:rsidR="00000000" w:rsidDel="00000000" w:rsidP="00000000" w:rsidRDefault="00000000" w:rsidRPr="00000000" w14:paraId="0000000A">
                <w:pPr>
                  <w:jc w:val="both"/>
                  <w:rPr/>
                </w:pPr>
                <w:r w:rsidDel="00000000" w:rsidR="00000000" w:rsidRPr="00000000">
                  <w:rPr>
                    <w:rtl w:val="0"/>
                  </w:rPr>
                  <w:t xml:space="preserve">-Paolo Cespedes: 19.529.652-9</w:t>
                </w:r>
              </w:p>
              <w:p w:rsidR="00000000" w:rsidDel="00000000" w:rsidP="00000000" w:rsidRDefault="00000000" w:rsidRPr="00000000" w14:paraId="0000000B">
                <w:pPr>
                  <w:jc w:val="both"/>
                  <w:rPr/>
                </w:pPr>
                <w:r w:rsidDel="00000000" w:rsidR="00000000" w:rsidRPr="00000000">
                  <w:rPr>
                    <w:rtl w:val="0"/>
                  </w:rPr>
                  <w:t xml:space="preserve">-Daniel Mondaca: </w:t>
                </w:r>
                <w:r w:rsidDel="00000000" w:rsidR="00000000" w:rsidRPr="00000000">
                  <w:rPr>
                    <w:rFonts w:ascii="Aptos" w:cs="Aptos" w:eastAsia="Aptos" w:hAnsi="Aptos"/>
                    <w:rtl w:val="0"/>
                  </w:rPr>
                  <w:t xml:space="preserve">21.496.735-9</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-Cristian Nuñez: 21.173.688-7</w:t>
                </w:r>
              </w:p>
            </w:tc>
          </w:tr>
          <w:tr>
            <w:trPr>
              <w:cantSplit w:val="0"/>
              <w:trHeight w:val="425" w:hRule="atLeast"/>
              <w:tblHeader w:val="0"/>
            </w:trPr>
            <w:tc>
              <w:tcPr>
                <w:vAlign w:val="center"/>
              </w:tcPr>
              <w:p w:rsidR="00000000" w:rsidDel="00000000" w:rsidP="00000000" w:rsidRDefault="00000000" w:rsidRPr="00000000" w14:paraId="0000000D">
                <w:pPr>
                  <w:jc w:val="both"/>
                  <w:rPr>
                    <w:b w:val="1"/>
                    <w:bCs w:val="1"/>
                    <w:color w:val="1f3864"/>
                  </w:rPr>
                </w:pPr>
                <w:r w:rsidDel="00000000" w:rsidR="00000000" w:rsidRPr="00000000">
                  <w:rPr>
                    <w:b w:val="1"/>
                    <w:bCs w:val="1"/>
                    <w:color w:val="1f3864"/>
                    <w:rtl w:val="0"/>
                  </w:rPr>
                  <w:t xml:space="preserve">Carrera</w:t>
                </w:r>
              </w:p>
            </w:tc>
            <w:tc>
              <w:tcPr>
                <w:vAlign w:val="center"/>
              </w:tcPr>
              <w:p w:rsidR="00000000" w:rsidDel="00000000" w:rsidP="00000000" w:rsidRDefault="00000000" w:rsidRPr="00000000" w14:paraId="0000000E">
                <w:pPr>
                  <w:jc w:val="both"/>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0F">
                <w:pPr>
                  <w:jc w:val="both"/>
                  <w:rPr>
                    <w:b w:val="1"/>
                    <w:bCs w:val="1"/>
                    <w:color w:val="1f3864"/>
                  </w:rPr>
                </w:pPr>
                <w:r w:rsidDel="00000000" w:rsidR="00000000" w:rsidRPr="00000000">
                  <w:rPr>
                    <w:b w:val="1"/>
                    <w:bCs w:val="1"/>
                    <w:color w:val="1f3864"/>
                    <w:rtl w:val="0"/>
                  </w:rPr>
                  <w:t xml:space="preserve">Sede</w:t>
                </w:r>
              </w:p>
            </w:tc>
            <w:tc>
              <w:tcPr>
                <w:vAlign w:val="center"/>
              </w:tcPr>
              <w:p w:rsidR="00000000" w:rsidDel="00000000" w:rsidP="00000000" w:rsidRDefault="00000000" w:rsidRPr="00000000" w14:paraId="00000010">
                <w:pPr>
                  <w:jc w:val="both"/>
                  <w:rPr/>
                </w:pPr>
                <w:r w:rsidDel="00000000" w:rsidR="00000000" w:rsidRPr="00000000">
                  <w:rPr>
                    <w:rtl w:val="0"/>
                  </w:rPr>
                  <w:t xml:space="preserve">Melipilla</w:t>
                </w:r>
              </w:p>
            </w:tc>
          </w:tr>
        </w:tbl>
      </w:sdtContent>
    </w:sdt>
    <w:p w:rsidR="00000000" w:rsidDel="00000000" w:rsidP="00000000" w:rsidRDefault="00000000" w:rsidRPr="00000000" w14:paraId="00000011">
      <w:pPr>
        <w:jc w:val="both"/>
        <w:rPr>
          <w:b w:val="1"/>
          <w:bCs w:val="1"/>
          <w:color w:val="2f5496"/>
          <w:sz w:val="26"/>
          <w:szCs w:val="26"/>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17">
      <w:pPr>
        <w:jc w:val="both"/>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100" w:line="240" w:lineRule="auto"/>
              <w:jc w:val="both"/>
              <w:rPr/>
            </w:pPr>
            <w:r w:rsidDel="00000000" w:rsidR="00000000" w:rsidRPr="00000000">
              <w:rPr>
                <w:sz w:val="20"/>
                <w:szCs w:val="20"/>
                <w:rtl w:val="0"/>
              </w:rPr>
              <w:t xml:space="preserve">Sistema Web SIPstore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100" w:line="240" w:lineRule="auto"/>
              <w:jc w:val="both"/>
              <w:rPr>
                <w:sz w:val="20"/>
                <w:szCs w:val="20"/>
              </w:rPr>
            </w:pPr>
            <w:r w:rsidDel="00000000" w:rsidR="00000000" w:rsidRPr="00000000">
              <w:rPr>
                <w:sz w:val="20"/>
                <w:szCs w:val="20"/>
                <w:rtl w:val="0"/>
              </w:rPr>
              <w:t xml:space="preserve">Las áreas de desempeño abordadas por el proyecto, son:</w:t>
            </w:r>
          </w:p>
          <w:p w:rsidR="00000000" w:rsidDel="00000000" w:rsidP="00000000" w:rsidRDefault="00000000" w:rsidRPr="00000000" w14:paraId="0000001C">
            <w:pPr>
              <w:spacing w:after="100" w:line="240" w:lineRule="auto"/>
              <w:jc w:val="both"/>
              <w:rPr>
                <w:sz w:val="20"/>
                <w:szCs w:val="20"/>
              </w:rPr>
            </w:pPr>
            <w:r w:rsidDel="00000000" w:rsidR="00000000" w:rsidRPr="00000000">
              <w:rPr>
                <w:b w:val="1"/>
                <w:bCs w:val="1"/>
                <w:sz w:val="20"/>
                <w:szCs w:val="20"/>
                <w:rtl w:val="0"/>
              </w:rPr>
              <w:t xml:space="preserve">-Gestión de proyectos informáticos:</w:t>
            </w:r>
            <w:r w:rsidDel="00000000" w:rsidR="00000000" w:rsidRPr="00000000">
              <w:rPr>
                <w:sz w:val="20"/>
                <w:szCs w:val="20"/>
                <w:rtl w:val="0"/>
              </w:rPr>
              <w:t xml:space="preserve"> Aplicando metodologías y técnicas de planificación.</w:t>
            </w:r>
          </w:p>
          <w:p w:rsidR="00000000" w:rsidDel="00000000" w:rsidP="00000000" w:rsidRDefault="00000000" w:rsidRPr="00000000" w14:paraId="0000001D">
            <w:pPr>
              <w:spacing w:after="100" w:line="240" w:lineRule="auto"/>
              <w:jc w:val="both"/>
              <w:rPr>
                <w:sz w:val="20"/>
                <w:szCs w:val="20"/>
              </w:rPr>
            </w:pPr>
            <w:r w:rsidDel="00000000" w:rsidR="00000000" w:rsidRPr="00000000">
              <w:rPr>
                <w:b w:val="1"/>
                <w:bCs w:val="1"/>
                <w:sz w:val="20"/>
                <w:szCs w:val="20"/>
                <w:rtl w:val="0"/>
              </w:rPr>
              <w:t xml:space="preserve">-Desarrollo de Sistemas: </w:t>
            </w:r>
            <w:r w:rsidDel="00000000" w:rsidR="00000000" w:rsidRPr="00000000">
              <w:rPr>
                <w:sz w:val="20"/>
                <w:szCs w:val="20"/>
                <w:rtl w:val="0"/>
              </w:rPr>
              <w:t xml:space="preserve">Creación  y desarrollo de software funcional y escalable, utilizando buenas prácticas.</w:t>
            </w:r>
          </w:p>
          <w:p w:rsidR="00000000" w:rsidDel="00000000" w:rsidP="00000000" w:rsidRDefault="00000000" w:rsidRPr="00000000" w14:paraId="0000001E">
            <w:pPr>
              <w:spacing w:after="100" w:line="240" w:lineRule="auto"/>
              <w:jc w:val="both"/>
              <w:rPr>
                <w:sz w:val="20"/>
                <w:szCs w:val="20"/>
              </w:rPr>
            </w:pPr>
            <w:r w:rsidDel="00000000" w:rsidR="00000000" w:rsidRPr="00000000">
              <w:rPr>
                <w:b w:val="1"/>
                <w:bCs w:val="1"/>
                <w:sz w:val="20"/>
                <w:szCs w:val="20"/>
                <w:rtl w:val="0"/>
              </w:rPr>
              <w:t xml:space="preserve">-Gestión Ágil de Proyecto: </w:t>
            </w:r>
            <w:r w:rsidDel="00000000" w:rsidR="00000000" w:rsidRPr="00000000">
              <w:rPr>
                <w:sz w:val="20"/>
                <w:szCs w:val="20"/>
                <w:rtl w:val="0"/>
              </w:rPr>
              <w:t xml:space="preserve">Uso de metodología Scrum para la adaptación y entrega iterativa de valor.</w:t>
            </w:r>
          </w:p>
          <w:p w:rsidR="00000000" w:rsidDel="00000000" w:rsidP="00000000" w:rsidRDefault="00000000" w:rsidRPr="00000000" w14:paraId="0000001F">
            <w:pPr>
              <w:spacing w:after="100" w:line="240" w:lineRule="auto"/>
              <w:jc w:val="both"/>
              <w:rPr>
                <w:sz w:val="20"/>
                <w:szCs w:val="20"/>
              </w:rPr>
            </w:pPr>
            <w:r w:rsidDel="00000000" w:rsidR="00000000" w:rsidRPr="00000000">
              <w:rPr>
                <w:b w:val="1"/>
                <w:bCs w:val="1"/>
                <w:sz w:val="20"/>
                <w:szCs w:val="20"/>
                <w:rtl w:val="0"/>
              </w:rPr>
              <w:t xml:space="preserve">-Bases de Datos: </w:t>
            </w:r>
            <w:r w:rsidDel="00000000" w:rsidR="00000000" w:rsidRPr="00000000">
              <w:rPr>
                <w:sz w:val="20"/>
                <w:szCs w:val="20"/>
                <w:rtl w:val="0"/>
              </w:rPr>
              <w:t xml:space="preserve">Diseño, desarrollo e implementación del sistema de almacenamiento y gestión de datos.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jc w:val="both"/>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spacing w:after="100" w:line="240" w:lineRule="auto"/>
              <w:jc w:val="both"/>
              <w:rPr>
                <w:sz w:val="20"/>
                <w:szCs w:val="20"/>
              </w:rPr>
            </w:pPr>
            <w:r w:rsidDel="00000000" w:rsidR="00000000" w:rsidRPr="00000000">
              <w:rPr>
                <w:sz w:val="20"/>
                <w:szCs w:val="20"/>
                <w:rtl w:val="0"/>
              </w:rPr>
              <w:t xml:space="preserve">Durante proyecto se desarrolló las siguientes competencias:</w:t>
            </w:r>
          </w:p>
          <w:p w:rsidR="00000000" w:rsidDel="00000000" w:rsidP="00000000" w:rsidRDefault="00000000" w:rsidRPr="00000000" w14:paraId="00000023">
            <w:pPr>
              <w:spacing w:after="100" w:line="240" w:lineRule="auto"/>
              <w:jc w:val="both"/>
              <w:rPr>
                <w:sz w:val="20"/>
                <w:szCs w:val="20"/>
              </w:rPr>
            </w:pPr>
            <w:r w:rsidDel="00000000" w:rsidR="00000000" w:rsidRPr="00000000">
              <w:rPr>
                <w:b w:val="1"/>
                <w:bCs w:val="1"/>
                <w:sz w:val="20"/>
                <w:szCs w:val="20"/>
                <w:rtl w:val="0"/>
              </w:rPr>
              <w:t xml:space="preserve">-Uso de metodologías ágiles: </w:t>
            </w:r>
            <w:r w:rsidDel="00000000" w:rsidR="00000000" w:rsidRPr="00000000">
              <w:rPr>
                <w:sz w:val="20"/>
                <w:szCs w:val="20"/>
                <w:rtl w:val="0"/>
              </w:rPr>
              <w:t xml:space="preserve">Para la organización del equipo y la respuesta a los requerimientos del cliente aplicando Scrum.</w:t>
            </w:r>
          </w:p>
          <w:p w:rsidR="00000000" w:rsidDel="00000000" w:rsidP="00000000" w:rsidRDefault="00000000" w:rsidRPr="00000000" w14:paraId="00000024">
            <w:pPr>
              <w:spacing w:after="100" w:line="240" w:lineRule="auto"/>
              <w:jc w:val="both"/>
              <w:rPr>
                <w:sz w:val="20"/>
                <w:szCs w:val="20"/>
              </w:rPr>
            </w:pPr>
            <w:r w:rsidDel="00000000" w:rsidR="00000000" w:rsidRPr="00000000">
              <w:rPr>
                <w:b w:val="1"/>
                <w:bCs w:val="1"/>
                <w:sz w:val="20"/>
                <w:szCs w:val="20"/>
                <w:rtl w:val="0"/>
              </w:rPr>
              <w:t xml:space="preserve">-Desarrollo web con lenguajes de programación: </w:t>
            </w:r>
            <w:r w:rsidDel="00000000" w:rsidR="00000000" w:rsidRPr="00000000">
              <w:rPr>
                <w:sz w:val="20"/>
                <w:szCs w:val="20"/>
                <w:rtl w:val="0"/>
              </w:rPr>
              <w:t xml:space="preserve">Implementación del frontend y backend del sistema e-commerce utilizando django framework y python.</w:t>
            </w:r>
          </w:p>
          <w:p w:rsidR="00000000" w:rsidDel="00000000" w:rsidP="00000000" w:rsidRDefault="00000000" w:rsidRPr="00000000" w14:paraId="00000025">
            <w:pPr>
              <w:spacing w:after="100" w:line="240" w:lineRule="auto"/>
              <w:jc w:val="both"/>
              <w:rPr>
                <w:sz w:val="20"/>
                <w:szCs w:val="20"/>
              </w:rPr>
            </w:pPr>
            <w:r w:rsidDel="00000000" w:rsidR="00000000" w:rsidRPr="00000000">
              <w:rPr>
                <w:b w:val="1"/>
                <w:bCs w:val="1"/>
                <w:sz w:val="20"/>
                <w:szCs w:val="20"/>
                <w:rtl w:val="0"/>
              </w:rPr>
              <w:t xml:space="preserve">-Manejo de bases de datos SQL: </w:t>
            </w:r>
            <w:r w:rsidDel="00000000" w:rsidR="00000000" w:rsidRPr="00000000">
              <w:rPr>
                <w:sz w:val="20"/>
                <w:szCs w:val="20"/>
                <w:rtl w:val="0"/>
              </w:rPr>
              <w:t xml:space="preserve">Modelado de datos para inventario y gestión de pedidos con el sistema de gestión de bases de datos relacionales MySQL.</w:t>
            </w:r>
          </w:p>
          <w:p w:rsidR="00000000" w:rsidDel="00000000" w:rsidP="00000000" w:rsidRDefault="00000000" w:rsidRPr="00000000" w14:paraId="00000026">
            <w:pPr>
              <w:spacing w:after="100" w:line="240" w:lineRule="auto"/>
              <w:jc w:val="both"/>
              <w:rPr>
                <w:sz w:val="20"/>
                <w:szCs w:val="20"/>
              </w:rPr>
            </w:pPr>
            <w:r w:rsidDel="00000000" w:rsidR="00000000" w:rsidRPr="00000000">
              <w:rPr>
                <w:b w:val="1"/>
                <w:bCs w:val="1"/>
                <w:sz w:val="20"/>
                <w:szCs w:val="20"/>
                <w:rtl w:val="0"/>
              </w:rPr>
              <w:t xml:space="preserve">-Pruebas de calidad: </w:t>
            </w:r>
            <w:r w:rsidDel="00000000" w:rsidR="00000000" w:rsidRPr="00000000">
              <w:rPr>
                <w:sz w:val="20"/>
                <w:szCs w:val="20"/>
                <w:rtl w:val="0"/>
              </w:rPr>
              <w:t xml:space="preserve">Verificación y validación de funcionalidades en cada Sprint.</w:t>
            </w:r>
          </w:p>
          <w:p w:rsidR="00000000" w:rsidDel="00000000" w:rsidP="00000000" w:rsidRDefault="00000000" w:rsidRPr="00000000" w14:paraId="00000027">
            <w:pPr>
              <w:spacing w:after="100" w:line="240" w:lineRule="auto"/>
              <w:jc w:val="both"/>
              <w:rPr>
                <w:sz w:val="20"/>
                <w:szCs w:val="20"/>
              </w:rPr>
            </w:pPr>
            <w:r w:rsidDel="00000000" w:rsidR="00000000" w:rsidRPr="00000000">
              <w:rPr>
                <w:b w:val="1"/>
                <w:bCs w:val="1"/>
                <w:sz w:val="20"/>
                <w:szCs w:val="20"/>
                <w:rtl w:val="0"/>
              </w:rPr>
              <w:t xml:space="preserve">Integración de APIs: </w:t>
            </w:r>
            <w:r w:rsidDel="00000000" w:rsidR="00000000" w:rsidRPr="00000000">
              <w:rPr>
                <w:sz w:val="20"/>
                <w:szCs w:val="20"/>
                <w:rtl w:val="0"/>
              </w:rPr>
              <w:t xml:space="preserve">Conexión del sistema con servicios externos Mercado Pago para transacciones.</w:t>
            </w:r>
            <w:r w:rsidDel="00000000" w:rsidR="00000000" w:rsidRPr="00000000">
              <w:rPr>
                <w:rtl w:val="0"/>
              </w:rPr>
            </w:r>
          </w:p>
        </w:tc>
      </w:tr>
    </w:tbl>
    <w:p w:rsidR="00000000" w:rsidDel="00000000" w:rsidP="00000000" w:rsidRDefault="00000000" w:rsidRPr="00000000" w14:paraId="00000028">
      <w:pPr>
        <w:jc w:val="both"/>
        <w:rPr>
          <w:b w:val="1"/>
          <w:bCs w:val="1"/>
        </w:rPr>
      </w:pPr>
      <w:r w:rsidDel="00000000" w:rsidR="00000000" w:rsidRPr="00000000">
        <w:rPr>
          <w:rtl w:val="0"/>
        </w:rPr>
      </w:r>
    </w:p>
    <w:tbl>
      <w:tblPr>
        <w:tblStyle w:val="Table4"/>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9">
            <w:pPr>
              <w:jc w:val="both"/>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B">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C">
            <w:pPr>
              <w:spacing w:after="100" w:line="240" w:lineRule="auto"/>
              <w:jc w:val="both"/>
              <w:rPr>
                <w:sz w:val="20"/>
                <w:szCs w:val="20"/>
              </w:rPr>
            </w:pPr>
            <w:r w:rsidDel="00000000" w:rsidR="00000000" w:rsidRPr="00000000">
              <w:rPr>
                <w:sz w:val="20"/>
                <w:szCs w:val="20"/>
                <w:rtl w:val="0"/>
              </w:rPr>
              <w:t xml:space="preserve">El proyecto buscó solucionar que la empresa de José Antonio Campos no contaba con buena presencia digital, realizaba cotizaciones y ventas de forma lenta y manual. Esto sustenta la importancia de la modernización y uso de herramientas digitales para las PYMEs.</w:t>
            </w:r>
          </w:p>
          <w:p w:rsidR="00000000" w:rsidDel="00000000" w:rsidP="00000000" w:rsidRDefault="00000000" w:rsidRPr="00000000" w14:paraId="0000002D">
            <w:pPr>
              <w:spacing w:after="100" w:line="240" w:lineRule="auto"/>
              <w:jc w:val="both"/>
              <w:rPr>
                <w:sz w:val="20"/>
                <w:szCs w:val="20"/>
              </w:rPr>
            </w:pPr>
            <w:r w:rsidDel="00000000" w:rsidR="00000000" w:rsidRPr="00000000">
              <w:rPr>
                <w:sz w:val="20"/>
                <w:szCs w:val="20"/>
                <w:rtl w:val="0"/>
              </w:rPr>
              <w:t xml:space="preserve">El proyecto se realizó en Chile, con un equipo de estudiantes de ingeniería en informática de Duoc UC de melipilla, en un sector donde la construcción aún trabaja con procesos pocos tecnológicos.</w:t>
            </w:r>
          </w:p>
          <w:p w:rsidR="00000000" w:rsidDel="00000000" w:rsidP="00000000" w:rsidRDefault="00000000" w:rsidRPr="00000000" w14:paraId="0000002E">
            <w:pPr>
              <w:spacing w:after="100" w:line="240" w:lineRule="auto"/>
              <w:jc w:val="both"/>
              <w:rPr>
                <w:sz w:val="20"/>
                <w:szCs w:val="20"/>
              </w:rPr>
            </w:pPr>
            <w:r w:rsidDel="00000000" w:rsidR="00000000" w:rsidRPr="00000000">
              <w:rPr>
                <w:sz w:val="20"/>
                <w:szCs w:val="20"/>
                <w:rtl w:val="0"/>
              </w:rPr>
              <w:t xml:space="preserve">La problemática afectaba tanto a la empresa, que necesitaba ordenar mejor sus ventas, inventario y cotizaciones, como a los clientes, que buscaban información clara y rápida para comprar.</w:t>
            </w:r>
          </w:p>
          <w:p w:rsidR="00000000" w:rsidDel="00000000" w:rsidP="00000000" w:rsidRDefault="00000000" w:rsidRPr="00000000" w14:paraId="0000002F">
            <w:pPr>
              <w:spacing w:after="100" w:line="240" w:lineRule="auto"/>
              <w:jc w:val="both"/>
              <w:rPr>
                <w:sz w:val="20"/>
                <w:szCs w:val="20"/>
              </w:rPr>
            </w:pPr>
            <w:r w:rsidDel="00000000" w:rsidR="00000000" w:rsidRPr="00000000">
              <w:rPr>
                <w:sz w:val="20"/>
                <w:szCs w:val="20"/>
                <w:rtl w:val="0"/>
              </w:rPr>
              <w:t xml:space="preserve">El aporte del proyecto fue crear una tienda web especializada que hace más fácil y automático cotizar y comprar paneles y kits, ayudando a modernizar este tipo de negocios.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0">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1">
            <w:pPr>
              <w:spacing w:after="100" w:line="240" w:lineRule="auto"/>
              <w:jc w:val="both"/>
              <w:rPr>
                <w:sz w:val="20"/>
                <w:szCs w:val="20"/>
              </w:rPr>
            </w:pPr>
            <w:r w:rsidDel="00000000" w:rsidR="00000000" w:rsidRPr="00000000">
              <w:rPr>
                <w:sz w:val="20"/>
                <w:szCs w:val="20"/>
                <w:rtl w:val="0"/>
              </w:rPr>
              <w:t xml:space="preserve">Como objetivo general, se buscaba crear una plataforma web que facilite y modernice el proceso de cotización y compra de paneles SIP y kits de autoconstrucción, tanto para la satisfacción de los  clientes como para la empresa.</w:t>
            </w:r>
          </w:p>
          <w:p w:rsidR="00000000" w:rsidDel="00000000" w:rsidP="00000000" w:rsidRDefault="00000000" w:rsidRPr="00000000" w14:paraId="00000032">
            <w:pPr>
              <w:spacing w:after="100" w:line="240" w:lineRule="auto"/>
              <w:jc w:val="both"/>
              <w:rPr>
                <w:sz w:val="20"/>
                <w:szCs w:val="20"/>
              </w:rPr>
            </w:pPr>
            <w:r w:rsidDel="00000000" w:rsidR="00000000" w:rsidRPr="00000000">
              <w:rPr>
                <w:sz w:val="20"/>
                <w:szCs w:val="20"/>
                <w:rtl w:val="0"/>
              </w:rPr>
              <w:t xml:space="preserve">Y como objetivos específicos:</w:t>
            </w:r>
          </w:p>
          <w:p w:rsidR="00000000" w:rsidDel="00000000" w:rsidP="00000000" w:rsidRDefault="00000000" w:rsidRPr="00000000" w14:paraId="00000033">
            <w:pPr>
              <w:spacing w:after="100" w:line="240" w:lineRule="auto"/>
              <w:jc w:val="both"/>
              <w:rPr>
                <w:sz w:val="20"/>
                <w:szCs w:val="20"/>
              </w:rPr>
            </w:pPr>
            <w:r w:rsidDel="00000000" w:rsidR="00000000" w:rsidRPr="00000000">
              <w:rPr>
                <w:sz w:val="20"/>
                <w:szCs w:val="20"/>
                <w:rtl w:val="0"/>
              </w:rPr>
              <w:t xml:space="preserve">-Diseñar una interfaz fácil de usar para clientes y administradores.</w:t>
            </w:r>
          </w:p>
          <w:p w:rsidR="00000000" w:rsidDel="00000000" w:rsidP="00000000" w:rsidRDefault="00000000" w:rsidRPr="00000000" w14:paraId="00000034">
            <w:pPr>
              <w:spacing w:after="100" w:line="240" w:lineRule="auto"/>
              <w:jc w:val="both"/>
              <w:rPr>
                <w:sz w:val="20"/>
                <w:szCs w:val="20"/>
              </w:rPr>
            </w:pPr>
            <w:r w:rsidDel="00000000" w:rsidR="00000000" w:rsidRPr="00000000">
              <w:rPr>
                <w:sz w:val="20"/>
                <w:szCs w:val="20"/>
                <w:rtl w:val="0"/>
              </w:rPr>
              <w:t xml:space="preserve">-Crear funciones importantes, como el carrito de compras, la cotización automática y el sistema de pago seguro.</w:t>
            </w:r>
          </w:p>
          <w:p w:rsidR="00000000" w:rsidDel="00000000" w:rsidP="00000000" w:rsidRDefault="00000000" w:rsidRPr="00000000" w14:paraId="00000035">
            <w:pPr>
              <w:spacing w:after="100" w:line="240" w:lineRule="auto"/>
              <w:jc w:val="both"/>
              <w:rPr>
                <w:sz w:val="20"/>
                <w:szCs w:val="20"/>
              </w:rPr>
            </w:pPr>
            <w:r w:rsidDel="00000000" w:rsidR="00000000" w:rsidRPr="00000000">
              <w:rPr>
                <w:sz w:val="20"/>
                <w:szCs w:val="20"/>
                <w:rtl w:val="0"/>
              </w:rPr>
              <w:t xml:space="preserve">-Implementar módulos de administración, como el control de inventario, productos y pedidos en tiempo real.</w:t>
            </w:r>
          </w:p>
          <w:p w:rsidR="00000000" w:rsidDel="00000000" w:rsidP="00000000" w:rsidRDefault="00000000" w:rsidRPr="00000000" w14:paraId="00000036">
            <w:pPr>
              <w:spacing w:after="100" w:line="240" w:lineRule="auto"/>
              <w:jc w:val="both"/>
              <w:rPr>
                <w:sz w:val="20"/>
                <w:szCs w:val="20"/>
              </w:rPr>
            </w:pPr>
            <w:r w:rsidDel="00000000" w:rsidR="00000000" w:rsidRPr="00000000">
              <w:rPr>
                <w:sz w:val="20"/>
                <w:szCs w:val="20"/>
                <w:rtl w:val="0"/>
              </w:rPr>
              <w:t xml:space="preserve">-Trabajar con la metodología Scrum para organizar tareas, entregar avances por etapas y adaptarse a los cambios del proyecto.</w:t>
            </w:r>
          </w:p>
        </w:tc>
      </w:tr>
      <w:tr>
        <w:trPr>
          <w:cantSplit w:val="0"/>
          <w:tblHeader w:val="0"/>
        </w:trPr>
        <w:tc>
          <w:tcPr>
            <w:vAlign w:val="center"/>
          </w:tcPr>
          <w:p w:rsidR="00000000" w:rsidDel="00000000" w:rsidP="00000000" w:rsidRDefault="00000000" w:rsidRPr="00000000" w14:paraId="00000037">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8">
            <w:pPr>
              <w:spacing w:after="100" w:line="240" w:lineRule="auto"/>
              <w:jc w:val="both"/>
              <w:rPr>
                <w:sz w:val="20"/>
                <w:szCs w:val="20"/>
              </w:rPr>
            </w:pPr>
            <w:r w:rsidDel="00000000" w:rsidR="00000000" w:rsidRPr="00000000">
              <w:rPr>
                <w:sz w:val="20"/>
                <w:szCs w:val="20"/>
                <w:rtl w:val="0"/>
              </w:rPr>
              <w:t xml:space="preserve">Para el desarrollo del proyecto se utilizó Scrum, una metodología ágil que permitió trabajar por etapas cortas y organizadas.</w:t>
            </w:r>
          </w:p>
          <w:p w:rsidR="00000000" w:rsidDel="00000000" w:rsidP="00000000" w:rsidRDefault="00000000" w:rsidRPr="00000000" w14:paraId="00000039">
            <w:pPr>
              <w:spacing w:after="100" w:line="240" w:lineRule="auto"/>
              <w:jc w:val="both"/>
              <w:rPr>
                <w:sz w:val="20"/>
                <w:szCs w:val="20"/>
              </w:rPr>
            </w:pPr>
            <w:r w:rsidDel="00000000" w:rsidR="00000000" w:rsidRPr="00000000">
              <w:rPr>
                <w:sz w:val="20"/>
                <w:szCs w:val="20"/>
                <w:rtl w:val="0"/>
              </w:rPr>
              <w:t xml:space="preserve">El trabajo se realizó mediante Sprints, y en cada uno se siguieron estos pasos:</w:t>
            </w:r>
          </w:p>
          <w:p w:rsidR="00000000" w:rsidDel="00000000" w:rsidP="00000000" w:rsidRDefault="00000000" w:rsidRPr="00000000" w14:paraId="0000003A">
            <w:pPr>
              <w:spacing w:after="100" w:line="240" w:lineRule="auto"/>
              <w:jc w:val="both"/>
              <w:rPr>
                <w:sz w:val="20"/>
                <w:szCs w:val="20"/>
              </w:rPr>
            </w:pPr>
            <w:r w:rsidDel="00000000" w:rsidR="00000000" w:rsidRPr="00000000">
              <w:rPr>
                <w:b w:val="1"/>
                <w:bCs w:val="1"/>
                <w:sz w:val="20"/>
                <w:szCs w:val="20"/>
                <w:rtl w:val="0"/>
              </w:rPr>
              <w:t xml:space="preserve">-Planificación del Producto</w:t>
            </w:r>
            <w:r w:rsidDel="00000000" w:rsidR="00000000" w:rsidRPr="00000000">
              <w:rPr>
                <w:sz w:val="20"/>
                <w:szCs w:val="20"/>
                <w:rtl w:val="0"/>
              </w:rPr>
              <w:t xml:space="preserve">: Se definió la visión del proyecto y se creó una lista priorizada de tareas (Product Backlog).</w:t>
            </w:r>
          </w:p>
          <w:p w:rsidR="00000000" w:rsidDel="00000000" w:rsidP="00000000" w:rsidRDefault="00000000" w:rsidRPr="00000000" w14:paraId="0000003B">
            <w:pPr>
              <w:spacing w:after="100" w:line="240" w:lineRule="auto"/>
              <w:jc w:val="both"/>
              <w:rPr>
                <w:sz w:val="20"/>
                <w:szCs w:val="20"/>
              </w:rPr>
            </w:pPr>
            <w:r w:rsidDel="00000000" w:rsidR="00000000" w:rsidRPr="00000000">
              <w:rPr>
                <w:b w:val="1"/>
                <w:bCs w:val="1"/>
                <w:sz w:val="20"/>
                <w:szCs w:val="20"/>
                <w:rtl w:val="0"/>
              </w:rPr>
              <w:t xml:space="preserve">-Sprint Planning:</w:t>
            </w:r>
            <w:r w:rsidDel="00000000" w:rsidR="00000000" w:rsidRPr="00000000">
              <w:rPr>
                <w:sz w:val="20"/>
                <w:szCs w:val="20"/>
                <w:rtl w:val="0"/>
              </w:rPr>
              <w:t xml:space="preserve"> Se eligieron las tareas que se harían en cada Sprint.</w:t>
            </w:r>
          </w:p>
          <w:p w:rsidR="00000000" w:rsidDel="00000000" w:rsidP="00000000" w:rsidRDefault="00000000" w:rsidRPr="00000000" w14:paraId="0000003C">
            <w:pPr>
              <w:spacing w:after="100" w:line="240" w:lineRule="auto"/>
              <w:jc w:val="both"/>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Daily Scrum</w:t>
            </w:r>
            <w:r w:rsidDel="00000000" w:rsidR="00000000" w:rsidRPr="00000000">
              <w:rPr>
                <w:sz w:val="20"/>
                <w:szCs w:val="20"/>
                <w:rtl w:val="0"/>
              </w:rPr>
              <w:t xml:space="preserve">: Reuniones diarias de 15 minutos para revisar avances y posibles problemas.</w:t>
            </w:r>
          </w:p>
          <w:p w:rsidR="00000000" w:rsidDel="00000000" w:rsidP="00000000" w:rsidRDefault="00000000" w:rsidRPr="00000000" w14:paraId="0000003D">
            <w:pPr>
              <w:spacing w:after="100" w:line="240" w:lineRule="auto"/>
              <w:jc w:val="both"/>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Desarrollo e Integración</w:t>
            </w:r>
            <w:r w:rsidDel="00000000" w:rsidR="00000000" w:rsidRPr="00000000">
              <w:rPr>
                <w:sz w:val="20"/>
                <w:szCs w:val="20"/>
                <w:rtl w:val="0"/>
              </w:rPr>
              <w:t xml:space="preserve">: Se programaron las funciones y se hicieron pruebas constantes.</w:t>
            </w:r>
          </w:p>
          <w:p w:rsidR="00000000" w:rsidDel="00000000" w:rsidP="00000000" w:rsidRDefault="00000000" w:rsidRPr="00000000" w14:paraId="0000003E">
            <w:pPr>
              <w:spacing w:after="100" w:line="240" w:lineRule="auto"/>
              <w:jc w:val="both"/>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Sprint Review y Retrospective</w:t>
            </w:r>
            <w:r w:rsidDel="00000000" w:rsidR="00000000" w:rsidRPr="00000000">
              <w:rPr>
                <w:sz w:val="20"/>
                <w:szCs w:val="20"/>
                <w:rtl w:val="0"/>
              </w:rPr>
              <w:t xml:space="preserve">: Al final de cada Sprint se revisó el avance con el cliente y se analizaron mejoras para el siguiente ciclo.</w:t>
            </w:r>
          </w:p>
          <w:p w:rsidR="00000000" w:rsidDel="00000000" w:rsidP="00000000" w:rsidRDefault="00000000" w:rsidRPr="00000000" w14:paraId="0000003F">
            <w:pPr>
              <w:spacing w:after="100" w:line="240" w:lineRule="auto"/>
              <w:jc w:val="both"/>
              <w:rPr>
                <w:sz w:val="20"/>
                <w:szCs w:val="20"/>
              </w:rPr>
            </w:pPr>
            <w:r w:rsidDel="00000000" w:rsidR="00000000" w:rsidRPr="00000000">
              <w:rPr>
                <w:sz w:val="20"/>
                <w:szCs w:val="20"/>
                <w:rtl w:val="0"/>
              </w:rPr>
              <w:t xml:space="preserve">Scrum fue la metodología adecuada porque:</w:t>
            </w:r>
          </w:p>
          <w:p w:rsidR="00000000" w:rsidDel="00000000" w:rsidP="00000000" w:rsidRDefault="00000000" w:rsidRPr="00000000" w14:paraId="00000040">
            <w:pPr>
              <w:spacing w:after="100" w:line="240" w:lineRule="auto"/>
              <w:jc w:val="both"/>
              <w:rPr>
                <w:sz w:val="20"/>
                <w:szCs w:val="20"/>
              </w:rPr>
            </w:pPr>
            <w:r w:rsidDel="00000000" w:rsidR="00000000" w:rsidRPr="00000000">
              <w:rPr>
                <w:sz w:val="20"/>
                <w:szCs w:val="20"/>
                <w:rtl w:val="0"/>
              </w:rPr>
              <w:t xml:space="preserve">-Permitió adaptarse a cambios, ya que el proyecto era nuevo para la empresa y los requisitos podían modificarse durante el desarrollo.</w:t>
            </w:r>
          </w:p>
          <w:p w:rsidR="00000000" w:rsidDel="00000000" w:rsidP="00000000" w:rsidRDefault="00000000" w:rsidRPr="00000000" w14:paraId="00000041">
            <w:pPr>
              <w:spacing w:after="100" w:line="240" w:lineRule="auto"/>
              <w:jc w:val="both"/>
              <w:rPr>
                <w:sz w:val="20"/>
                <w:szCs w:val="20"/>
              </w:rPr>
            </w:pPr>
            <w:r w:rsidDel="00000000" w:rsidR="00000000" w:rsidRPr="00000000">
              <w:rPr>
                <w:sz w:val="20"/>
                <w:szCs w:val="20"/>
                <w:rtl w:val="0"/>
              </w:rPr>
              <w:t xml:space="preserve">-Facilitó recibir feedback constante, lo que ayudó a corregir y mejorar el diseño y las funcionalidades a tiempo.</w:t>
            </w:r>
          </w:p>
          <w:p w:rsidR="00000000" w:rsidDel="00000000" w:rsidP="00000000" w:rsidRDefault="00000000" w:rsidRPr="00000000" w14:paraId="00000042">
            <w:pPr>
              <w:spacing w:after="100" w:line="240" w:lineRule="auto"/>
              <w:jc w:val="both"/>
              <w:rPr>
                <w:sz w:val="20"/>
                <w:szCs w:val="20"/>
              </w:rPr>
            </w:pPr>
            <w:r w:rsidDel="00000000" w:rsidR="00000000" w:rsidRPr="00000000">
              <w:rPr>
                <w:sz w:val="20"/>
                <w:szCs w:val="20"/>
                <w:rtl w:val="0"/>
              </w:rPr>
              <w:t xml:space="preserve">-Ayudó a manejar la complejidad, dividiendo el proyecto en partes claras como inventario, productos y pedidos, lo que permitió avanzar de forma ordenada y medible.</w:t>
            </w:r>
          </w:p>
          <w:p w:rsidR="00000000" w:rsidDel="00000000" w:rsidP="00000000" w:rsidRDefault="00000000" w:rsidRPr="00000000" w14:paraId="00000043">
            <w:pPr>
              <w:spacing w:after="100" w:line="240" w:lineRule="auto"/>
              <w:jc w:val="both"/>
              <w:rPr>
                <w:sz w:val="20"/>
                <w:szCs w:val="20"/>
              </w:rPr>
            </w:pPr>
            <w:r w:rsidDel="00000000" w:rsidR="00000000" w:rsidRPr="00000000">
              <w:rPr>
                <w:sz w:val="20"/>
                <w:szCs w:val="20"/>
                <w:rtl w:val="0"/>
              </w:rPr>
              <w:t xml:space="preserve">Esta metodología hizo posible cumplir los objetivos del proyecto de manera flexible y organizada.</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4">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5">
            <w:pPr>
              <w:spacing w:after="100" w:line="240" w:lineRule="auto"/>
              <w:jc w:val="both"/>
              <w:rPr>
                <w:sz w:val="20"/>
                <w:szCs w:val="20"/>
              </w:rPr>
            </w:pPr>
            <w:r w:rsidDel="00000000" w:rsidR="00000000" w:rsidRPr="00000000">
              <w:rPr>
                <w:sz w:val="20"/>
                <w:szCs w:val="20"/>
                <w:rtl w:val="0"/>
              </w:rPr>
              <w:t xml:space="preserve">El proyecto se trabajó en:</w:t>
              <w:br w:type="textWrapping"/>
              <w:t xml:space="preserve">Crear la visión del proyecto, se asignaron roles, se armó el Product Backlog, se elaboró la matriz de riesgos y se diseñaron los primeros mockups de la interfaz. También, se definió la arquitectura del software, se configuró el repositorio en GitHub, se desarrollaron las vistas principales (lista y detalle de productos) y se construyeron módulos como inventario, pedidos y panel de control. También se registraron métricas ágiles como los gráficos Burn-up y Burn-down.</w:t>
            </w:r>
          </w:p>
          <w:p w:rsidR="00000000" w:rsidDel="00000000" w:rsidP="00000000" w:rsidRDefault="00000000" w:rsidRPr="00000000" w14:paraId="00000046">
            <w:pPr>
              <w:spacing w:after="100" w:line="240" w:lineRule="auto"/>
              <w:jc w:val="both"/>
              <w:rPr>
                <w:sz w:val="20"/>
                <w:szCs w:val="20"/>
              </w:rPr>
            </w:pPr>
            <w:r w:rsidDel="00000000" w:rsidR="00000000" w:rsidRPr="00000000">
              <w:rPr>
                <w:sz w:val="20"/>
                <w:szCs w:val="20"/>
                <w:rtl w:val="0"/>
              </w:rPr>
              <w:t xml:space="preserve">Como facilitadores del proyecto:</w:t>
            </w:r>
          </w:p>
          <w:p w:rsidR="00000000" w:rsidDel="00000000" w:rsidP="00000000" w:rsidRDefault="00000000" w:rsidRPr="00000000" w14:paraId="00000047">
            <w:pPr>
              <w:spacing w:after="100" w:line="240" w:lineRule="auto"/>
              <w:jc w:val="both"/>
              <w:rPr>
                <w:sz w:val="20"/>
                <w:szCs w:val="20"/>
              </w:rPr>
            </w:pPr>
            <w:r w:rsidDel="00000000" w:rsidR="00000000" w:rsidRPr="00000000">
              <w:rPr>
                <w:sz w:val="20"/>
                <w:szCs w:val="20"/>
                <w:rtl w:val="0"/>
              </w:rPr>
              <w:t xml:space="preserve">-El uso de Trello y GitHub permitió organizar tareas y trabajar de forma ordenada.</w:t>
            </w:r>
          </w:p>
          <w:p w:rsidR="00000000" w:rsidDel="00000000" w:rsidP="00000000" w:rsidRDefault="00000000" w:rsidRPr="00000000" w14:paraId="00000048">
            <w:pPr>
              <w:spacing w:after="100" w:line="240" w:lineRule="auto"/>
              <w:jc w:val="both"/>
              <w:rPr>
                <w:sz w:val="20"/>
                <w:szCs w:val="20"/>
              </w:rPr>
            </w:pPr>
            <w:r w:rsidDel="00000000" w:rsidR="00000000" w:rsidRPr="00000000">
              <w:rPr>
                <w:sz w:val="20"/>
                <w:szCs w:val="20"/>
                <w:rtl w:val="0"/>
              </w:rPr>
              <w:t xml:space="preserve">-El desarrollo modular con Scrum facilitó trabajar por partes sin afectar el avance general.</w:t>
            </w:r>
          </w:p>
          <w:p w:rsidR="00000000" w:rsidDel="00000000" w:rsidP="00000000" w:rsidRDefault="00000000" w:rsidRPr="00000000" w14:paraId="00000049">
            <w:pPr>
              <w:spacing w:after="100" w:line="240" w:lineRule="auto"/>
              <w:jc w:val="both"/>
              <w:rPr>
                <w:sz w:val="20"/>
                <w:szCs w:val="20"/>
              </w:rPr>
            </w:pPr>
            <w:r w:rsidDel="00000000" w:rsidR="00000000" w:rsidRPr="00000000">
              <w:rPr>
                <w:sz w:val="20"/>
                <w:szCs w:val="20"/>
                <w:rtl w:val="0"/>
              </w:rPr>
              <w:t xml:space="preserve">Como dificultades del proyecto:</w:t>
            </w:r>
          </w:p>
          <w:p w:rsidR="00000000" w:rsidDel="00000000" w:rsidP="00000000" w:rsidRDefault="00000000" w:rsidRPr="00000000" w14:paraId="0000004A">
            <w:pPr>
              <w:spacing w:after="100" w:line="240" w:lineRule="auto"/>
              <w:jc w:val="both"/>
              <w:rPr>
                <w:sz w:val="20"/>
                <w:szCs w:val="20"/>
              </w:rPr>
            </w:pPr>
            <w:r w:rsidDel="00000000" w:rsidR="00000000" w:rsidRPr="00000000">
              <w:rPr>
                <w:sz w:val="20"/>
                <w:szCs w:val="20"/>
                <w:rtl w:val="0"/>
              </w:rPr>
              <w:t xml:space="preserve">-Hubo problemas de coordinación del equipo, lo que generó retrasos internos.</w:t>
            </w:r>
          </w:p>
          <w:p w:rsidR="00000000" w:rsidDel="00000000" w:rsidP="00000000" w:rsidRDefault="00000000" w:rsidRPr="00000000" w14:paraId="0000004B">
            <w:pPr>
              <w:spacing w:after="100" w:line="240" w:lineRule="auto"/>
              <w:jc w:val="both"/>
              <w:rPr>
                <w:sz w:val="20"/>
                <w:szCs w:val="20"/>
              </w:rPr>
            </w:pPr>
            <w:r w:rsidDel="00000000" w:rsidR="00000000" w:rsidRPr="00000000">
              <w:rPr>
                <w:sz w:val="20"/>
                <w:szCs w:val="20"/>
                <w:rtl w:val="0"/>
              </w:rPr>
              <w:t xml:space="preserve">-Se subestimaron algunos riesgos técnicos, lo que obligó a dedicar más tiempo a ciertos desarrollos.</w:t>
            </w:r>
          </w:p>
          <w:p w:rsidR="00000000" w:rsidDel="00000000" w:rsidP="00000000" w:rsidRDefault="00000000" w:rsidRPr="00000000" w14:paraId="0000004C">
            <w:pPr>
              <w:spacing w:after="100" w:line="240" w:lineRule="auto"/>
              <w:jc w:val="both"/>
              <w:rPr>
                <w:sz w:val="20"/>
                <w:szCs w:val="20"/>
              </w:rPr>
            </w:pPr>
            <w:r w:rsidDel="00000000" w:rsidR="00000000" w:rsidRPr="00000000">
              <w:rPr>
                <w:sz w:val="20"/>
                <w:szCs w:val="20"/>
                <w:rtl w:val="0"/>
              </w:rPr>
              <w:t xml:space="preserve">Para resolver las dificultades se hicieron los siguientes ajustes:</w:t>
            </w:r>
          </w:p>
          <w:p w:rsidR="00000000" w:rsidDel="00000000" w:rsidP="00000000" w:rsidRDefault="00000000" w:rsidRPr="00000000" w14:paraId="0000004D">
            <w:pPr>
              <w:spacing w:after="100" w:line="240" w:lineRule="auto"/>
              <w:jc w:val="both"/>
              <w:rPr>
                <w:sz w:val="20"/>
                <w:szCs w:val="20"/>
              </w:rPr>
            </w:pPr>
            <w:r w:rsidDel="00000000" w:rsidR="00000000" w:rsidRPr="00000000">
              <w:rPr>
                <w:sz w:val="20"/>
                <w:szCs w:val="20"/>
                <w:rtl w:val="0"/>
              </w:rPr>
              <w:t xml:space="preserve">-Ajuste en la planificación: Se revisó el cronograma y se re-organizaron tareas para recuperar el ritmo de trabajo.</w:t>
            </w:r>
          </w:p>
          <w:p w:rsidR="00000000" w:rsidDel="00000000" w:rsidP="00000000" w:rsidRDefault="00000000" w:rsidRPr="00000000" w14:paraId="0000004E">
            <w:pPr>
              <w:spacing w:after="100" w:line="240" w:lineRule="auto"/>
              <w:jc w:val="both"/>
              <w:rPr>
                <w:sz w:val="20"/>
                <w:szCs w:val="20"/>
              </w:rPr>
            </w:pPr>
            <w:r w:rsidDel="00000000" w:rsidR="00000000" w:rsidRPr="00000000">
              <w:rPr>
                <w:sz w:val="20"/>
                <w:szCs w:val="20"/>
                <w:rtl w:val="0"/>
              </w:rPr>
              <w:t xml:space="preserve">-Ajuste técnico: Se modificó el modelo de datos para mejorar la lógica de cotización y asegurar un mejor rendimiento.</w:t>
            </w:r>
          </w:p>
          <w:p w:rsidR="00000000" w:rsidDel="00000000" w:rsidP="00000000" w:rsidRDefault="00000000" w:rsidRPr="00000000" w14:paraId="0000004F">
            <w:pPr>
              <w:spacing w:after="100" w:line="240" w:lineRule="auto"/>
              <w:jc w:val="both"/>
              <w:rPr>
                <w:sz w:val="20"/>
                <w:szCs w:val="20"/>
              </w:rPr>
            </w:pPr>
            <w:r w:rsidDel="00000000" w:rsidR="00000000" w:rsidRPr="00000000">
              <w:rPr>
                <w:sz w:val="20"/>
                <w:szCs w:val="20"/>
                <w:rtl w:val="0"/>
              </w:rPr>
              <w:t xml:space="preserve">-Ajuste en el diseño: Se hicieron varias mejoras en la interfaz (UX/UI) para que fuera más clara, rápida y fácil de usar.</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0">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1">
            <w:pPr>
              <w:spacing w:after="0" w:line="240" w:lineRule="auto"/>
              <w:ind w:left="0" w:firstLine="0"/>
              <w:jc w:val="both"/>
              <w:rPr>
                <w:i w:val="1"/>
                <w:iCs w:val="1"/>
                <w:sz w:val="18"/>
                <w:szCs w:val="18"/>
              </w:rPr>
            </w:pPr>
            <w:r w:rsidDel="00000000" w:rsidR="00000000" w:rsidRPr="00000000">
              <w:rPr>
                <w:i w:val="1"/>
                <w:iCs w:val="1"/>
                <w:sz w:val="18"/>
                <w:szCs w:val="18"/>
                <w:rtl w:val="0"/>
              </w:rPr>
              <w:t xml:space="preserve">Durante el desarrollo del Proyecto APT se utilizaron diversas herramientas con el objetivo de asegurar una planificación adecuada, una correcta organización del trabajo y una gestión eficiente del proceso de desarrollo. Cada una de estas herramientas cumplió un rol específico dentro del proyecto, permitiéndonos mantener control sobre los avances, registrar evidencias, coordinar actividades y almacenar los entregables técnicos.</w:t>
            </w:r>
          </w:p>
          <w:p w:rsidR="00000000" w:rsidDel="00000000" w:rsidP="00000000" w:rsidRDefault="00000000" w:rsidRPr="00000000" w14:paraId="00000052">
            <w:pPr>
              <w:spacing w:after="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053">
            <w:pPr>
              <w:spacing w:after="0" w:line="240" w:lineRule="auto"/>
              <w:ind w:left="0" w:firstLine="0"/>
              <w:jc w:val="both"/>
              <w:rPr>
                <w:i w:val="1"/>
                <w:iCs w:val="1"/>
                <w:sz w:val="18"/>
                <w:szCs w:val="18"/>
              </w:rPr>
            </w:pPr>
            <w:r w:rsidDel="00000000" w:rsidR="00000000" w:rsidRPr="00000000">
              <w:rPr>
                <w:i w:val="1"/>
                <w:iCs w:val="1"/>
                <w:sz w:val="18"/>
                <w:szCs w:val="18"/>
                <w:rtl w:val="0"/>
              </w:rPr>
              <w:t xml:space="preserve">A continuación, se detallan las herramientas utilizadas y el propósito que cumplieron dentro del proyecto.</w:t>
            </w:r>
          </w:p>
          <w:p w:rsidR="00000000" w:rsidDel="00000000" w:rsidP="00000000" w:rsidRDefault="00000000" w:rsidRPr="00000000" w14:paraId="00000054">
            <w:pPr>
              <w:spacing w:after="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055">
            <w:pPr>
              <w:spacing w:after="0" w:line="240" w:lineRule="auto"/>
              <w:ind w:left="0" w:firstLine="0"/>
              <w:jc w:val="both"/>
              <w:rPr>
                <w:i w:val="1"/>
                <w:iCs w:val="1"/>
                <w:sz w:val="18"/>
                <w:szCs w:val="18"/>
              </w:rPr>
            </w:pPr>
            <w:r w:rsidDel="00000000" w:rsidR="00000000" w:rsidRPr="00000000">
              <w:rPr>
                <w:i w:val="1"/>
                <w:iCs w:val="1"/>
                <w:sz w:val="18"/>
                <w:szCs w:val="18"/>
                <w:rtl w:val="0"/>
              </w:rPr>
              <w:t xml:space="preserve">Trello fue utilizado para organizar y registrar todas las actividades del proyecto. Nos permitió documentar reuniones, controlar el estado de avance, visualizar tareas pendientes, en progreso y completadas, además de gestionar los diferentes sprints. Gracias a su estructura en tableros y listas, el equipo pudo mantener una coordinación clara del flujo de trabajo.</w:t>
            </w:r>
          </w:p>
          <w:p w:rsidR="00000000" w:rsidDel="00000000" w:rsidP="00000000" w:rsidRDefault="00000000" w:rsidRPr="00000000" w14:paraId="00000056">
            <w:pPr>
              <w:spacing w:after="0" w:line="240" w:lineRule="auto"/>
              <w:ind w:left="0" w:firstLine="0"/>
              <w:jc w:val="both"/>
              <w:rPr>
                <w:i w:val="1"/>
                <w:iCs w:val="1"/>
                <w:sz w:val="18"/>
                <w:szCs w:val="18"/>
              </w:rPr>
            </w:pPr>
            <w:r w:rsidDel="00000000" w:rsidR="00000000" w:rsidRPr="00000000">
              <w:rPr>
                <w:i w:val="1"/>
                <w:iCs w:val="1"/>
                <w:sz w:val="18"/>
                <w:szCs w:val="18"/>
                <w:rtl w:val="0"/>
              </w:rPr>
              <w:t xml:space="preserve">Evidencia:</w:t>
            </w:r>
            <w:hyperlink r:id="rId8">
              <w:r w:rsidDel="00000000" w:rsidR="00000000" w:rsidRPr="00000000">
                <w:rPr>
                  <w:i w:val="1"/>
                  <w:iCs w:val="1"/>
                  <w:color w:val="1155cc"/>
                  <w:sz w:val="18"/>
                  <w:szCs w:val="18"/>
                  <w:u w:val="single"/>
                  <w:rtl w:val="0"/>
                </w:rPr>
                <w:t xml:space="preserve">https://trello.com/b/TW5YhfDP/reuniones</w:t>
              </w:r>
            </w:hyperlink>
            <w:r w:rsidDel="00000000" w:rsidR="00000000" w:rsidRPr="00000000">
              <w:rPr>
                <w:rtl w:val="0"/>
              </w:rPr>
            </w:r>
          </w:p>
          <w:p w:rsidR="00000000" w:rsidDel="00000000" w:rsidP="00000000" w:rsidRDefault="00000000" w:rsidRPr="00000000" w14:paraId="00000057">
            <w:pPr>
              <w:spacing w:after="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058">
            <w:pPr>
              <w:spacing w:after="0" w:line="240" w:lineRule="auto"/>
              <w:ind w:left="0" w:firstLine="0"/>
              <w:jc w:val="both"/>
              <w:rPr>
                <w:i w:val="1"/>
                <w:iCs w:val="1"/>
                <w:sz w:val="18"/>
                <w:szCs w:val="18"/>
              </w:rPr>
            </w:pPr>
            <w:r w:rsidDel="00000000" w:rsidR="00000000" w:rsidRPr="00000000">
              <w:rPr>
                <w:i w:val="1"/>
                <w:iCs w:val="1"/>
                <w:sz w:val="18"/>
                <w:szCs w:val="18"/>
                <w:rtl w:val="0"/>
              </w:rPr>
              <w:t xml:space="preserve">Los gráficos Burndown y Burnup nos permitieron evidenciar el avance real del proyecto, mostrando los porcentajes de trabajo completado y faltante en cada sprint. Estas métricas facilitaron la evaluación del rendimiento del equipo y ayudaron a verificar si la planificación se estaba cumpliendo acorde a lo esperado.</w:t>
            </w:r>
          </w:p>
          <w:p w:rsidR="00000000" w:rsidDel="00000000" w:rsidP="00000000" w:rsidRDefault="00000000" w:rsidRPr="00000000" w14:paraId="00000059">
            <w:pPr>
              <w:spacing w:after="0" w:line="240" w:lineRule="auto"/>
              <w:ind w:left="0" w:firstLine="0"/>
              <w:jc w:val="both"/>
              <w:rPr>
                <w:i w:val="1"/>
                <w:iCs w:val="1"/>
                <w:sz w:val="18"/>
                <w:szCs w:val="18"/>
              </w:rPr>
            </w:pPr>
            <w:r w:rsidDel="00000000" w:rsidR="00000000" w:rsidRPr="00000000">
              <w:rPr>
                <w:i w:val="1"/>
                <w:iCs w:val="1"/>
                <w:sz w:val="18"/>
                <w:szCs w:val="18"/>
                <w:rtl w:val="0"/>
              </w:rPr>
              <w:t xml:space="preserve">Evidencia:</w:t>
            </w:r>
            <w:hyperlink r:id="rId9">
              <w:r w:rsidDel="00000000" w:rsidR="00000000" w:rsidRPr="00000000">
                <w:rPr>
                  <w:i w:val="1"/>
                  <w:iCs w:val="1"/>
                  <w:color w:val="0000ee"/>
                  <w:sz w:val="18"/>
                  <w:szCs w:val="18"/>
                  <w:u w:val="single"/>
                  <w:rtl w:val="0"/>
                </w:rPr>
                <w:t xml:space="preserve">Burn Down/Up Chart</w:t>
              </w:r>
            </w:hyperlink>
            <w:r w:rsidDel="00000000" w:rsidR="00000000" w:rsidRPr="00000000">
              <w:rPr>
                <w:rtl w:val="0"/>
              </w:rPr>
            </w:r>
          </w:p>
          <w:p w:rsidR="00000000" w:rsidDel="00000000" w:rsidP="00000000" w:rsidRDefault="00000000" w:rsidRPr="00000000" w14:paraId="0000005A">
            <w:pPr>
              <w:spacing w:after="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05B">
            <w:pPr>
              <w:spacing w:after="0" w:line="240" w:lineRule="auto"/>
              <w:ind w:left="0" w:firstLine="0"/>
              <w:jc w:val="both"/>
              <w:rPr>
                <w:i w:val="1"/>
                <w:iCs w:val="1"/>
                <w:sz w:val="18"/>
                <w:szCs w:val="18"/>
              </w:rPr>
            </w:pPr>
            <w:r w:rsidDel="00000000" w:rsidR="00000000" w:rsidRPr="00000000">
              <w:rPr>
                <w:i w:val="1"/>
                <w:iCs w:val="1"/>
                <w:sz w:val="18"/>
                <w:szCs w:val="18"/>
                <w:rtl w:val="0"/>
              </w:rPr>
              <w:t xml:space="preserve">El Product Backlog fue esencial para definir roles, responsabilidades y priorizar tareas del proyecto. Permitió organizar las historias de usuario, sus criterios de aceptación y hacer seguimiento al estado de cada artefacto en los diferentes sprints. Esta herramienta fue clave para mantener el orden y la claridad en el desarrollo bajo metodología ágil.</w:t>
            </w:r>
          </w:p>
          <w:p w:rsidR="00000000" w:rsidDel="00000000" w:rsidP="00000000" w:rsidRDefault="00000000" w:rsidRPr="00000000" w14:paraId="0000005C">
            <w:pPr>
              <w:spacing w:after="0" w:line="240" w:lineRule="auto"/>
              <w:ind w:left="0" w:firstLine="0"/>
              <w:jc w:val="both"/>
              <w:rPr>
                <w:i w:val="1"/>
                <w:iCs w:val="1"/>
                <w:sz w:val="18"/>
                <w:szCs w:val="18"/>
              </w:rPr>
            </w:pPr>
            <w:r w:rsidDel="00000000" w:rsidR="00000000" w:rsidRPr="00000000">
              <w:rPr>
                <w:i w:val="1"/>
                <w:iCs w:val="1"/>
                <w:sz w:val="18"/>
                <w:szCs w:val="18"/>
                <w:rtl w:val="0"/>
              </w:rPr>
              <w:t xml:space="preserve">Evidencia:</w:t>
            </w:r>
            <w:hyperlink r:id="rId10">
              <w:r w:rsidDel="00000000" w:rsidR="00000000" w:rsidRPr="00000000">
                <w:rPr>
                  <w:i w:val="1"/>
                  <w:iCs w:val="1"/>
                  <w:color w:val="0000ee"/>
                  <w:sz w:val="18"/>
                  <w:szCs w:val="18"/>
                  <w:u w:val="single"/>
                  <w:rtl w:val="0"/>
                </w:rPr>
                <w:t xml:space="preserve">Product Backlog.xlsx</w:t>
              </w:r>
            </w:hyperlink>
            <w:r w:rsidDel="00000000" w:rsidR="00000000" w:rsidRPr="00000000">
              <w:rPr>
                <w:rtl w:val="0"/>
              </w:rPr>
            </w:r>
          </w:p>
          <w:p w:rsidR="00000000" w:rsidDel="00000000" w:rsidP="00000000" w:rsidRDefault="00000000" w:rsidRPr="00000000" w14:paraId="0000005D">
            <w:pPr>
              <w:spacing w:after="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05E">
            <w:pPr>
              <w:spacing w:after="0" w:line="240" w:lineRule="auto"/>
              <w:ind w:left="0" w:firstLine="0"/>
              <w:jc w:val="both"/>
              <w:rPr>
                <w:i w:val="1"/>
                <w:iCs w:val="1"/>
                <w:sz w:val="18"/>
                <w:szCs w:val="18"/>
              </w:rPr>
            </w:pPr>
            <w:r w:rsidDel="00000000" w:rsidR="00000000" w:rsidRPr="00000000">
              <w:rPr>
                <w:i w:val="1"/>
                <w:iCs w:val="1"/>
                <w:sz w:val="18"/>
                <w:szCs w:val="18"/>
                <w:rtl w:val="0"/>
              </w:rPr>
              <w:t xml:space="preserve">GitHub funcionó como el repositorio central del proyecto, donde se almacenó toda la documentación y el desarrollo del sistema. Gracias al control de versiones, pudimos trabajar de forma colaborativa, mantener un registro de cambios y asegurar la trazabilidad de cada modificación realizada durante el desarrollo.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Evidencia:</w:t>
            </w:r>
            <w:hyperlink r:id="rId11">
              <w:r w:rsidDel="00000000" w:rsidR="00000000" w:rsidRPr="00000000">
                <w:rPr>
                  <w:i w:val="1"/>
                  <w:iCs w:val="1"/>
                  <w:color w:val="1155cc"/>
                  <w:sz w:val="18"/>
                  <w:szCs w:val="18"/>
                  <w:u w:val="single"/>
                  <w:rtl w:val="0"/>
                </w:rPr>
                <w:t xml:space="preserve">https://github.com/paocespedes-bit/Capstone-</w:t>
              </w:r>
            </w:hyperlink>
            <w:r w:rsidDel="00000000" w:rsidR="00000000" w:rsidRPr="00000000">
              <w:rPr>
                <w:rtl w:val="0"/>
              </w:rPr>
            </w:r>
          </w:p>
          <w:p w:rsidR="00000000" w:rsidDel="00000000" w:rsidP="00000000" w:rsidRDefault="00000000" w:rsidRPr="00000000" w14:paraId="00000060">
            <w:pPr>
              <w:ind w:left="0" w:firstLine="0"/>
              <w:jc w:val="both"/>
              <w:rPr>
                <w:b w:val="1"/>
                <w:bCs w:val="1"/>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1">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2">
            <w:pPr>
              <w:spacing w:after="0" w:lineRule="auto"/>
              <w:jc w:val="both"/>
              <w:rPr>
                <w:i w:val="1"/>
                <w:iCs w:val="1"/>
                <w:sz w:val="18"/>
                <w:szCs w:val="18"/>
              </w:rPr>
            </w:pPr>
            <w:r w:rsidDel="00000000" w:rsidR="00000000" w:rsidRPr="00000000">
              <w:rPr>
                <w:i w:val="1"/>
                <w:iCs w:val="1"/>
                <w:sz w:val="18"/>
                <w:szCs w:val="18"/>
                <w:rtl w:val="0"/>
              </w:rPr>
              <w:t xml:space="preserve">El Proyecto APT nos permitió conocer mejor qué áreas de la informática nos gustan y cuáles queremos seguir desarrollando. A través del trabajo en grupo y de las distintas etapas del proyecto, pudimos identificar qué tareas nos resultaron más interesantes y en cuáles nos sentimos más cómodos trabajando.</w:t>
            </w:r>
          </w:p>
          <w:p w:rsidR="00000000" w:rsidDel="00000000" w:rsidP="00000000" w:rsidRDefault="00000000" w:rsidRPr="00000000" w14:paraId="00000063">
            <w:pPr>
              <w:spacing w:after="0" w:lineRule="auto"/>
              <w:jc w:val="both"/>
              <w:rPr>
                <w:i w:val="1"/>
                <w:iCs w:val="1"/>
                <w:sz w:val="18"/>
                <w:szCs w:val="18"/>
              </w:rPr>
            </w:pPr>
            <w:r w:rsidDel="00000000" w:rsidR="00000000" w:rsidRPr="00000000">
              <w:rPr>
                <w:i w:val="1"/>
                <w:iCs w:val="1"/>
                <w:sz w:val="18"/>
                <w:szCs w:val="18"/>
                <w:rtl w:val="0"/>
              </w:rPr>
              <w:t xml:space="preserve">Al comenzar la asignatura teníamos ideas generales sobre nuestros intereses profesionales, pero gracias al APT pudimos confirmarlos o incluso descubrir nuevas áreas que no habíamos considerado. El uso de herramientas de gestión, el trabajo con metodologías ágiles y el desarrollo del sistema nos ayudaron a entender mejor cómo se trabaja en un proyecto real.</w:t>
            </w:r>
          </w:p>
          <w:p w:rsidR="00000000" w:rsidDel="00000000" w:rsidP="00000000" w:rsidRDefault="00000000" w:rsidRPr="00000000" w14:paraId="00000064">
            <w:pPr>
              <w:spacing w:after="0" w:lineRule="auto"/>
              <w:jc w:val="both"/>
              <w:rPr>
                <w:i w:val="1"/>
                <w:iCs w:val="1"/>
                <w:sz w:val="18"/>
                <w:szCs w:val="18"/>
              </w:rPr>
            </w:pPr>
            <w:r w:rsidDel="00000000" w:rsidR="00000000" w:rsidRPr="00000000">
              <w:rPr>
                <w:i w:val="1"/>
                <w:iCs w:val="1"/>
                <w:sz w:val="18"/>
                <w:szCs w:val="18"/>
                <w:rtl w:val="0"/>
              </w:rPr>
              <w:t xml:space="preserve">En general, podemos decir que nuestros intereses profesionales siguen siendo similares a los que planteamos al inicio, pero ahora los comprendemos con mayor claridad. El proyecto nos dio una visión más concreta de lo que significa trabajar en conjunto, planificar, resolver problemas y construir una solución tecnológica desde cero.</w:t>
            </w:r>
          </w:p>
          <w:p w:rsidR="00000000" w:rsidDel="00000000" w:rsidP="00000000" w:rsidRDefault="00000000" w:rsidRPr="00000000" w14:paraId="00000065">
            <w:pPr>
              <w:jc w:val="both"/>
              <w:rPr>
                <w:i w:val="1"/>
                <w:iCs w:val="1"/>
                <w:sz w:val="18"/>
                <w:szCs w:val="18"/>
              </w:rPr>
            </w:pPr>
            <w:r w:rsidDel="00000000" w:rsidR="00000000" w:rsidRPr="00000000">
              <w:rPr>
                <w:rtl w:val="0"/>
              </w:rPr>
            </w:r>
          </w:p>
          <w:p w:rsidR="00000000" w:rsidDel="00000000" w:rsidP="00000000" w:rsidRDefault="00000000" w:rsidRPr="00000000" w14:paraId="00000066">
            <w:pPr>
              <w:jc w:val="both"/>
              <w:rPr>
                <w:i w:val="1"/>
                <w:iCs w:val="1"/>
                <w:sz w:val="18"/>
                <w:szCs w:val="18"/>
              </w:rPr>
            </w:pPr>
            <w:r w:rsidDel="00000000" w:rsidR="00000000" w:rsidRPr="00000000">
              <w:rPr>
                <w:i w:val="1"/>
                <w:iCs w:val="1"/>
                <w:sz w:val="18"/>
                <w:szCs w:val="18"/>
                <w:rtl w:val="0"/>
              </w:rPr>
              <w:t xml:space="preserve">Después de realizar el Proyecto APT, tenemos una idea más clara de las áreas que nos gustaría seguir explorando. Algunas de ellas son el desarrollo de software, la programación web, la arquitectura de sistemas y el uso de herramientas colaborativas como GitHub.</w:t>
            </w:r>
          </w:p>
          <w:p w:rsidR="00000000" w:rsidDel="00000000" w:rsidP="00000000" w:rsidRDefault="00000000" w:rsidRPr="00000000" w14:paraId="00000067">
            <w:pPr>
              <w:jc w:val="both"/>
              <w:rPr>
                <w:i w:val="1"/>
                <w:iCs w:val="1"/>
                <w:sz w:val="18"/>
                <w:szCs w:val="18"/>
              </w:rPr>
            </w:pPr>
            <w:r w:rsidDel="00000000" w:rsidR="00000000" w:rsidRPr="00000000">
              <w:rPr>
                <w:i w:val="1"/>
                <w:iCs w:val="1"/>
                <w:sz w:val="18"/>
                <w:szCs w:val="18"/>
                <w:rtl w:val="0"/>
              </w:rPr>
              <w:t xml:space="preserve">También aprendimos la importancia de organizar el trabajo, planificar bien y realizar pruebas para asegurar que todo funcione correctamente. Esto nos motiva a seguir aprendiendo sobre metodologías ágiles, desarrollo backend, diseño de sistemas y otras áreas relacionadas.</w:t>
            </w:r>
          </w:p>
          <w:p w:rsidR="00000000" w:rsidDel="00000000" w:rsidP="00000000" w:rsidRDefault="00000000" w:rsidRPr="00000000" w14:paraId="00000068">
            <w:pPr>
              <w:jc w:val="both"/>
              <w:rPr>
                <w:i w:val="1"/>
                <w:iCs w:val="1"/>
                <w:sz w:val="18"/>
                <w:szCs w:val="18"/>
              </w:rPr>
            </w:pPr>
            <w:r w:rsidDel="00000000" w:rsidR="00000000" w:rsidRPr="00000000">
              <w:rPr>
                <w:i w:val="1"/>
                <w:iCs w:val="1"/>
                <w:sz w:val="18"/>
                <w:szCs w:val="18"/>
                <w:rtl w:val="0"/>
              </w:rPr>
              <w:t xml:space="preserve">En cuanto a nuestra proyección laboral, nos vemos trabajando en áreas relacionadas con el desarrollo de software y la tecnología, aplicando los conocimientos que aprendimos durante el proyecto. El APT nos ayudó a entender mejor cómo se trabaja en un proyecto real y nos dio una base para seguir creciendo en el ámbito profesional en el futuro.</w:t>
            </w:r>
            <w:r w:rsidDel="00000000" w:rsidR="00000000" w:rsidRPr="00000000">
              <w:rPr>
                <w:rtl w:val="0"/>
              </w:rPr>
            </w:r>
          </w:p>
        </w:tc>
      </w:tr>
    </w:tbl>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pto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paocespedes-bit/Capstone-" TargetMode="External"/><Relationship Id="rId10" Type="http://schemas.openxmlformats.org/officeDocument/2006/relationships/hyperlink" Target="https://docs.google.com/spreadsheets/d/1g1XBN0K81Aq7mxIoGyU3FjkTMLZeFR3s/edit?gid=700538356#gid=700538356" TargetMode="External"/><Relationship Id="rId12" Type="http://schemas.openxmlformats.org/officeDocument/2006/relationships/header" Target="header1.xml"/><Relationship Id="rId9" Type="http://schemas.openxmlformats.org/officeDocument/2006/relationships/hyperlink" Target="https://docs.google.com/spreadsheets/d/1B5PElF-VOIDBTvTYGO0EH7ZTR35psYw3vPr-_JsMi4c/edit?gid=1843166226#gid=184316622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trello.com/b/TW5YhfDP/reunio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nLOzdWdJHnXLlxw7uh3b8gEZgA==">CgMxLjAaHwoBMBIaChgICVIUChJ0YWJsZS56YWs2azZ3enA0MHg4AHIhMXJMU2d6ZW1XMzFUanpVM0I4M3RvWUVSN1dySHlfaFIx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