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B764C" w14:textId="77777777" w:rsidR="00F46370" w:rsidRPr="00F46370" w:rsidRDefault="00F46370" w:rsidP="00AB7040">
      <w:pPr>
        <w:ind w:firstLineChars="100" w:firstLine="320"/>
        <w:rPr>
          <w:rFonts w:ascii="Times New Roman" w:eastAsia="楷体" w:hAnsi="Times New Roman" w:cs="Times New Roman"/>
          <w:sz w:val="32"/>
          <w:szCs w:val="30"/>
        </w:rPr>
      </w:pPr>
      <w:r w:rsidRPr="00F46370">
        <w:rPr>
          <w:rFonts w:ascii="Times New Roman" w:eastAsia="楷体" w:hAnsi="Times New Roman" w:cs="Times New Roman" w:hint="eastAsia"/>
          <w:sz w:val="32"/>
          <w:szCs w:val="30"/>
        </w:rPr>
        <w:t>一、请畅想人工智能、大数据、云计算、区块链、移动互联网等技术，对未来教育的重大影响，思考和回答以下问题（</w:t>
      </w:r>
      <w:r w:rsidRPr="00F46370">
        <w:rPr>
          <w:rFonts w:ascii="Times New Roman" w:eastAsia="楷体" w:hAnsi="Times New Roman" w:cs="Times New Roman" w:hint="eastAsia"/>
          <w:sz w:val="32"/>
          <w:szCs w:val="30"/>
        </w:rPr>
        <w:t>3</w:t>
      </w:r>
      <w:r w:rsidRPr="00F46370">
        <w:rPr>
          <w:rFonts w:ascii="Times New Roman" w:eastAsia="楷体" w:hAnsi="Times New Roman" w:cs="Times New Roman"/>
          <w:sz w:val="32"/>
          <w:szCs w:val="30"/>
        </w:rPr>
        <w:t>0</w:t>
      </w:r>
      <w:r w:rsidRPr="00F46370">
        <w:rPr>
          <w:rFonts w:ascii="Times New Roman" w:eastAsia="楷体" w:hAnsi="Times New Roman" w:cs="Times New Roman" w:hint="eastAsia"/>
          <w:sz w:val="32"/>
          <w:szCs w:val="30"/>
        </w:rPr>
        <w:t>分）：</w:t>
      </w:r>
    </w:p>
    <w:p w14:paraId="4A46184D" w14:textId="6B6B9288" w:rsidR="00F46370" w:rsidRDefault="00F46370" w:rsidP="00F46370">
      <w:pPr>
        <w:numPr>
          <w:ilvl w:val="0"/>
          <w:numId w:val="1"/>
        </w:numPr>
        <w:ind w:left="0" w:firstLine="852"/>
        <w:rPr>
          <w:rFonts w:ascii="Times New Roman" w:eastAsia="楷体" w:hAnsi="Times New Roman" w:cs="Times New Roman"/>
          <w:sz w:val="32"/>
          <w:szCs w:val="30"/>
        </w:rPr>
      </w:pPr>
      <w:r w:rsidRPr="00F46370">
        <w:rPr>
          <w:rFonts w:ascii="Times New Roman" w:eastAsia="楷体" w:hAnsi="Times New Roman" w:cs="Times New Roman" w:hint="eastAsia"/>
          <w:sz w:val="32"/>
          <w:szCs w:val="30"/>
        </w:rPr>
        <w:t>请结合你自己在在线教育的实际应用经历，分析当前在线教育存在的不足；</w:t>
      </w:r>
    </w:p>
    <w:p w14:paraId="63217B4A" w14:textId="71435B56" w:rsidR="00F46370" w:rsidRPr="00F46370" w:rsidRDefault="00F46370" w:rsidP="00F46370">
      <w:pPr>
        <w:ind w:firstLineChars="200" w:firstLine="640"/>
        <w:rPr>
          <w:rFonts w:ascii="Times New Roman" w:eastAsia="楷体" w:hAnsi="Times New Roman" w:cs="Times New Roman"/>
          <w:sz w:val="32"/>
          <w:szCs w:val="30"/>
        </w:rPr>
      </w:pPr>
      <w:r>
        <w:rPr>
          <w:rFonts w:ascii="Times New Roman" w:eastAsia="楷体" w:hAnsi="Times New Roman" w:cs="Times New Roman" w:hint="eastAsia"/>
          <w:sz w:val="32"/>
          <w:szCs w:val="30"/>
        </w:rPr>
        <w:t>（</w:t>
      </w:r>
      <w:r w:rsidRPr="00F46370">
        <w:rPr>
          <w:rFonts w:ascii="Times New Roman" w:eastAsia="楷体" w:hAnsi="Times New Roman" w:cs="Times New Roman"/>
          <w:sz w:val="32"/>
          <w:szCs w:val="30"/>
        </w:rPr>
        <w:t>1</w:t>
      </w:r>
      <w:r>
        <w:rPr>
          <w:rFonts w:ascii="Times New Roman" w:eastAsia="楷体" w:hAnsi="Times New Roman" w:cs="Times New Roman" w:hint="eastAsia"/>
          <w:sz w:val="32"/>
          <w:szCs w:val="30"/>
        </w:rPr>
        <w:t>）</w:t>
      </w:r>
      <w:r w:rsidRPr="00F46370">
        <w:rPr>
          <w:rFonts w:ascii="Times New Roman" w:eastAsia="楷体" w:hAnsi="Times New Roman" w:cs="Times New Roman"/>
          <w:sz w:val="32"/>
          <w:szCs w:val="30"/>
        </w:rPr>
        <w:t>缺乏传统的线下课程所营造的浓厚学习气氛，学生在长时间的线上教学过程中很容易引起厌烦、无聊等诸多负面情绪，这些情绪投射在学生的实际学习过程中，便会导致他们的学习积极性不高。</w:t>
      </w:r>
    </w:p>
    <w:p w14:paraId="1A2441CF" w14:textId="7BFD6568" w:rsidR="00F46370" w:rsidRPr="00F46370" w:rsidRDefault="00F46370" w:rsidP="00F46370">
      <w:pPr>
        <w:ind w:firstLineChars="200" w:firstLine="640"/>
        <w:rPr>
          <w:rFonts w:ascii="Times New Roman" w:eastAsia="楷体" w:hAnsi="Times New Roman" w:cs="Times New Roman" w:hint="eastAsia"/>
          <w:sz w:val="32"/>
          <w:szCs w:val="30"/>
        </w:rPr>
      </w:pPr>
      <w:r w:rsidRPr="00F46370">
        <w:rPr>
          <w:rFonts w:ascii="Times New Roman" w:eastAsia="楷体" w:hAnsi="Times New Roman" w:cs="Times New Roman" w:hint="eastAsia"/>
          <w:sz w:val="32"/>
          <w:szCs w:val="30"/>
        </w:rPr>
        <w:t>随着</w:t>
      </w:r>
      <w:r w:rsidRPr="00F46370">
        <w:rPr>
          <w:rFonts w:ascii="Times New Roman" w:eastAsia="楷体" w:hAnsi="Times New Roman" w:cs="Times New Roman"/>
          <w:sz w:val="32"/>
          <w:szCs w:val="30"/>
        </w:rPr>
        <w:t>5G</w:t>
      </w:r>
      <w:r w:rsidRPr="00F46370">
        <w:rPr>
          <w:rFonts w:ascii="Times New Roman" w:eastAsia="楷体" w:hAnsi="Times New Roman" w:cs="Times New Roman"/>
          <w:sz w:val="32"/>
          <w:szCs w:val="30"/>
        </w:rPr>
        <w:t>技术的发展，网络卡顿等问题将会得到解决，在线互动效果不佳等问题是在线教育行业发展的一大障碍。</w:t>
      </w:r>
    </w:p>
    <w:p w14:paraId="21C9F6B7" w14:textId="5431109C" w:rsidR="00F46370" w:rsidRPr="00F46370" w:rsidRDefault="00F46370" w:rsidP="00F46370">
      <w:pPr>
        <w:ind w:firstLineChars="200" w:firstLine="640"/>
        <w:rPr>
          <w:rFonts w:ascii="Times New Roman" w:eastAsia="楷体" w:hAnsi="Times New Roman" w:cs="Times New Roman"/>
          <w:sz w:val="32"/>
          <w:szCs w:val="30"/>
        </w:rPr>
      </w:pPr>
      <w:r>
        <w:rPr>
          <w:rFonts w:ascii="Times New Roman" w:eastAsia="楷体" w:hAnsi="Times New Roman" w:cs="Times New Roman" w:hint="eastAsia"/>
          <w:sz w:val="32"/>
          <w:szCs w:val="30"/>
        </w:rPr>
        <w:t>（</w:t>
      </w:r>
      <w:r>
        <w:rPr>
          <w:rFonts w:ascii="Times New Roman" w:eastAsia="楷体" w:hAnsi="Times New Roman" w:cs="Times New Roman" w:hint="eastAsia"/>
          <w:sz w:val="32"/>
          <w:szCs w:val="30"/>
        </w:rPr>
        <w:t>2</w:t>
      </w:r>
      <w:r>
        <w:rPr>
          <w:rFonts w:ascii="Times New Roman" w:eastAsia="楷体" w:hAnsi="Times New Roman" w:cs="Times New Roman" w:hint="eastAsia"/>
          <w:sz w:val="32"/>
          <w:szCs w:val="30"/>
        </w:rPr>
        <w:t>）</w:t>
      </w:r>
      <w:r w:rsidRPr="00F46370">
        <w:rPr>
          <w:rFonts w:ascii="Times New Roman" w:eastAsia="楷体" w:hAnsi="Times New Roman" w:cs="Times New Roman"/>
          <w:sz w:val="32"/>
          <w:szCs w:val="30"/>
        </w:rPr>
        <w:t>目前中国在线教育相比于线下教育，存在师资水平参差不齐、在线授课门槛低和</w:t>
      </w:r>
      <w:proofErr w:type="gramStart"/>
      <w:r w:rsidRPr="00F46370">
        <w:rPr>
          <w:rFonts w:ascii="Times New Roman" w:eastAsia="楷体" w:hAnsi="Times New Roman" w:cs="Times New Roman"/>
          <w:sz w:val="32"/>
          <w:szCs w:val="30"/>
        </w:rPr>
        <w:t>网课质量</w:t>
      </w:r>
      <w:proofErr w:type="gramEnd"/>
      <w:r w:rsidRPr="00F46370">
        <w:rPr>
          <w:rFonts w:ascii="Times New Roman" w:eastAsia="楷体" w:hAnsi="Times New Roman" w:cs="Times New Roman"/>
          <w:sz w:val="32"/>
          <w:szCs w:val="30"/>
        </w:rPr>
        <w:t>低下等问题。数据显示，</w:t>
      </w:r>
      <w:r w:rsidRPr="00F46370">
        <w:rPr>
          <w:rFonts w:ascii="Times New Roman" w:eastAsia="楷体" w:hAnsi="Times New Roman" w:cs="Times New Roman"/>
          <w:sz w:val="32"/>
          <w:szCs w:val="30"/>
        </w:rPr>
        <w:t>46.5%</w:t>
      </w:r>
      <w:r w:rsidRPr="00F46370">
        <w:rPr>
          <w:rFonts w:ascii="Times New Roman" w:eastAsia="楷体" w:hAnsi="Times New Roman" w:cs="Times New Roman"/>
          <w:sz w:val="32"/>
          <w:szCs w:val="30"/>
        </w:rPr>
        <w:t>的在线教育用户对平台上的师资质量感到担忧，其次是资金保证问题。</w:t>
      </w:r>
    </w:p>
    <w:p w14:paraId="5C0A7C88" w14:textId="7BB08792" w:rsidR="00F46370" w:rsidRPr="00F46370" w:rsidRDefault="00F46370" w:rsidP="00F46370">
      <w:pPr>
        <w:ind w:firstLineChars="200" w:firstLine="640"/>
        <w:rPr>
          <w:rFonts w:ascii="Times New Roman" w:eastAsia="楷体" w:hAnsi="Times New Roman" w:cs="Times New Roman"/>
          <w:sz w:val="32"/>
          <w:szCs w:val="30"/>
        </w:rPr>
      </w:pPr>
      <w:r>
        <w:rPr>
          <w:rFonts w:ascii="Times New Roman" w:eastAsia="楷体" w:hAnsi="Times New Roman" w:cs="Times New Roman" w:hint="eastAsia"/>
          <w:sz w:val="32"/>
          <w:szCs w:val="30"/>
        </w:rPr>
        <w:t>（</w:t>
      </w:r>
      <w:r>
        <w:rPr>
          <w:rFonts w:ascii="Times New Roman" w:eastAsia="楷体" w:hAnsi="Times New Roman" w:cs="Times New Roman" w:hint="eastAsia"/>
          <w:sz w:val="32"/>
          <w:szCs w:val="30"/>
        </w:rPr>
        <w:t>3</w:t>
      </w:r>
      <w:r>
        <w:rPr>
          <w:rFonts w:ascii="Times New Roman" w:eastAsia="楷体" w:hAnsi="Times New Roman" w:cs="Times New Roman" w:hint="eastAsia"/>
          <w:sz w:val="32"/>
          <w:szCs w:val="30"/>
        </w:rPr>
        <w:t>）</w:t>
      </w:r>
      <w:r w:rsidRPr="00F46370">
        <w:rPr>
          <w:rFonts w:ascii="Times New Roman" w:eastAsia="楷体" w:hAnsi="Times New Roman" w:cs="Times New Roman"/>
          <w:sz w:val="32"/>
          <w:szCs w:val="30"/>
        </w:rPr>
        <w:t>对学生的学习要求较高，学生的注意力很容易</w:t>
      </w:r>
      <w:proofErr w:type="gramStart"/>
      <w:r w:rsidRPr="00F46370">
        <w:rPr>
          <w:rFonts w:ascii="Times New Roman" w:eastAsia="楷体" w:hAnsi="Times New Roman" w:cs="Times New Roman"/>
          <w:sz w:val="32"/>
          <w:szCs w:val="30"/>
        </w:rPr>
        <w:t>被教学</w:t>
      </w:r>
      <w:proofErr w:type="gramEnd"/>
      <w:r w:rsidRPr="00F46370">
        <w:rPr>
          <w:rFonts w:ascii="Times New Roman" w:eastAsia="楷体" w:hAnsi="Times New Roman" w:cs="Times New Roman"/>
          <w:sz w:val="32"/>
          <w:szCs w:val="30"/>
        </w:rPr>
        <w:t>过程以外的东西吸引，无法集中。诸如一个随机蹦出的软件新闻都会导致学生的分神现象。</w:t>
      </w:r>
    </w:p>
    <w:p w14:paraId="18E14CE4" w14:textId="44D59E75" w:rsidR="00F46370" w:rsidRDefault="00F46370" w:rsidP="00AB7040">
      <w:pPr>
        <w:ind w:firstLineChars="200" w:firstLine="640"/>
        <w:rPr>
          <w:rFonts w:ascii="Times New Roman" w:eastAsia="楷体" w:hAnsi="Times New Roman" w:cs="Times New Roman"/>
          <w:sz w:val="32"/>
          <w:szCs w:val="30"/>
        </w:rPr>
      </w:pPr>
      <w:r w:rsidRPr="00F46370">
        <w:rPr>
          <w:rFonts w:ascii="Times New Roman" w:eastAsia="楷体" w:hAnsi="Times New Roman" w:cs="Times New Roman" w:hint="eastAsia"/>
          <w:sz w:val="32"/>
          <w:szCs w:val="30"/>
        </w:rPr>
        <w:t>大部分学生自律性都比较一般，能从一而终地认真学习整个课程的用户不多，所以这便要求学生对自我要求更高。</w:t>
      </w:r>
    </w:p>
    <w:p w14:paraId="522CCCB0" w14:textId="77777777" w:rsidR="00AB7040" w:rsidRPr="00F46370" w:rsidRDefault="00AB7040" w:rsidP="00AB7040">
      <w:pPr>
        <w:ind w:firstLineChars="200" w:firstLine="640"/>
        <w:rPr>
          <w:rFonts w:ascii="Times New Roman" w:eastAsia="楷体" w:hAnsi="Times New Roman" w:cs="Times New Roman" w:hint="eastAsia"/>
          <w:sz w:val="32"/>
          <w:szCs w:val="30"/>
        </w:rPr>
      </w:pPr>
    </w:p>
    <w:p w14:paraId="7E1F21E1" w14:textId="28FAB4C7" w:rsidR="00F46370" w:rsidRDefault="00F46370" w:rsidP="00F46370">
      <w:pPr>
        <w:numPr>
          <w:ilvl w:val="0"/>
          <w:numId w:val="1"/>
        </w:numPr>
        <w:ind w:left="0" w:firstLine="852"/>
        <w:rPr>
          <w:rFonts w:ascii="Times New Roman" w:eastAsia="楷体" w:hAnsi="Times New Roman" w:cs="Times New Roman"/>
          <w:sz w:val="32"/>
          <w:szCs w:val="30"/>
        </w:rPr>
      </w:pPr>
      <w:r w:rsidRPr="00F46370">
        <w:rPr>
          <w:rFonts w:ascii="Times New Roman" w:eastAsia="楷体" w:hAnsi="Times New Roman" w:cs="Times New Roman" w:hint="eastAsia"/>
          <w:sz w:val="32"/>
          <w:szCs w:val="30"/>
        </w:rPr>
        <w:t>设想未来智能化课堂教学的场景，新的功能和交互</w:t>
      </w:r>
      <w:r w:rsidRPr="00F46370">
        <w:rPr>
          <w:rFonts w:ascii="Times New Roman" w:eastAsia="楷体" w:hAnsi="Times New Roman" w:cs="Times New Roman" w:hint="eastAsia"/>
          <w:sz w:val="32"/>
          <w:szCs w:val="30"/>
        </w:rPr>
        <w:lastRenderedPageBreak/>
        <w:t>方式，用示意图表达你的设想；</w:t>
      </w:r>
    </w:p>
    <w:p w14:paraId="34F5F60F" w14:textId="69AF7829" w:rsidR="00AB7040" w:rsidRDefault="00AB7040" w:rsidP="00AB7040">
      <w:pPr>
        <w:rPr>
          <w:rFonts w:ascii="Times New Roman" w:eastAsia="楷体" w:hAnsi="Times New Roman" w:cs="Times New Roman"/>
          <w:sz w:val="32"/>
          <w:szCs w:val="30"/>
        </w:rPr>
      </w:pPr>
      <w:r w:rsidRPr="00AB7040">
        <w:rPr>
          <w:rFonts w:ascii="Times New Roman" w:eastAsia="楷体" w:hAnsi="Times New Roman" w:cs="Times New Roman"/>
          <w:noProof/>
          <w:sz w:val="32"/>
          <w:szCs w:val="30"/>
        </w:rPr>
        <w:drawing>
          <wp:inline distT="0" distB="0" distL="0" distR="0" wp14:anchorId="32926A8D" wp14:editId="069041AF">
            <wp:extent cx="5274310" cy="54146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1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1BA54" w14:textId="77777777" w:rsidR="00AB7040" w:rsidRPr="00F46370" w:rsidRDefault="00AB7040" w:rsidP="00AB7040">
      <w:pPr>
        <w:rPr>
          <w:rFonts w:ascii="Times New Roman" w:eastAsia="楷体" w:hAnsi="Times New Roman" w:cs="Times New Roman" w:hint="eastAsia"/>
          <w:sz w:val="32"/>
          <w:szCs w:val="30"/>
        </w:rPr>
      </w:pPr>
    </w:p>
    <w:p w14:paraId="0B63A1C3" w14:textId="67348148" w:rsidR="00F46370" w:rsidRDefault="00F46370" w:rsidP="00F46370">
      <w:pPr>
        <w:numPr>
          <w:ilvl w:val="0"/>
          <w:numId w:val="1"/>
        </w:numPr>
        <w:ind w:left="0" w:firstLine="852"/>
        <w:rPr>
          <w:rFonts w:ascii="Times New Roman" w:eastAsia="楷体" w:hAnsi="Times New Roman" w:cs="Times New Roman"/>
          <w:sz w:val="32"/>
          <w:szCs w:val="30"/>
        </w:rPr>
      </w:pPr>
      <w:r w:rsidRPr="00F46370">
        <w:rPr>
          <w:rFonts w:ascii="Times New Roman" w:eastAsia="楷体" w:hAnsi="Times New Roman" w:cs="Times New Roman" w:hint="eastAsia"/>
          <w:sz w:val="32"/>
          <w:szCs w:val="30"/>
        </w:rPr>
        <w:t>设想大数据分析怎样实现个性画像，进而支持学习内容的个性化推荐？</w:t>
      </w:r>
    </w:p>
    <w:p w14:paraId="0B634CBF" w14:textId="77777777" w:rsidR="00AB7040" w:rsidRPr="00AB7040" w:rsidRDefault="00AB7040" w:rsidP="00AB7040">
      <w:pPr>
        <w:ind w:firstLineChars="200" w:firstLine="640"/>
        <w:rPr>
          <w:rFonts w:ascii="Times New Roman" w:eastAsia="楷体" w:hAnsi="Times New Roman" w:cs="Times New Roman"/>
          <w:sz w:val="32"/>
          <w:szCs w:val="30"/>
        </w:rPr>
      </w:pPr>
      <w:r w:rsidRPr="00AB7040">
        <w:rPr>
          <w:rFonts w:ascii="Times New Roman" w:eastAsia="楷体" w:hAnsi="Times New Roman" w:cs="Times New Roman" w:hint="eastAsia"/>
          <w:sz w:val="32"/>
          <w:szCs w:val="30"/>
        </w:rPr>
        <w:t>（</w:t>
      </w:r>
      <w:r w:rsidRPr="00AB7040">
        <w:rPr>
          <w:rFonts w:ascii="Times New Roman" w:eastAsia="楷体" w:hAnsi="Times New Roman" w:cs="Times New Roman"/>
          <w:sz w:val="32"/>
          <w:szCs w:val="30"/>
        </w:rPr>
        <w:t>1</w:t>
      </w:r>
      <w:r w:rsidRPr="00AB7040">
        <w:rPr>
          <w:rFonts w:ascii="Times New Roman" w:eastAsia="楷体" w:hAnsi="Times New Roman" w:cs="Times New Roman"/>
          <w:sz w:val="32"/>
          <w:szCs w:val="30"/>
        </w:rPr>
        <w:t>）数据源端：构建用户画像的平台数据、用户行为数据、网络日志数据。然后找出用户平常最喜欢的学习内容和方向。</w:t>
      </w:r>
    </w:p>
    <w:p w14:paraId="0F61069B" w14:textId="77777777" w:rsidR="00AB7040" w:rsidRPr="00AB7040" w:rsidRDefault="00AB7040" w:rsidP="00AB7040">
      <w:pPr>
        <w:ind w:firstLineChars="200" w:firstLine="640"/>
        <w:rPr>
          <w:rFonts w:ascii="Times New Roman" w:eastAsia="楷体" w:hAnsi="Times New Roman" w:cs="Times New Roman"/>
          <w:sz w:val="32"/>
          <w:szCs w:val="30"/>
        </w:rPr>
      </w:pPr>
      <w:r w:rsidRPr="00AB7040">
        <w:rPr>
          <w:rFonts w:ascii="Times New Roman" w:eastAsia="楷体" w:hAnsi="Times New Roman" w:cs="Times New Roman" w:hint="eastAsia"/>
          <w:sz w:val="32"/>
          <w:szCs w:val="30"/>
        </w:rPr>
        <w:t>（</w:t>
      </w:r>
      <w:r w:rsidRPr="00AB7040">
        <w:rPr>
          <w:rFonts w:ascii="Times New Roman" w:eastAsia="楷体" w:hAnsi="Times New Roman" w:cs="Times New Roman"/>
          <w:sz w:val="32"/>
          <w:szCs w:val="30"/>
        </w:rPr>
        <w:t>2</w:t>
      </w:r>
      <w:r w:rsidRPr="00AB7040">
        <w:rPr>
          <w:rFonts w:ascii="Times New Roman" w:eastAsia="楷体" w:hAnsi="Times New Roman" w:cs="Times New Roman"/>
          <w:sz w:val="32"/>
          <w:szCs w:val="30"/>
        </w:rPr>
        <w:t>）数据预处理：第一步是清洗，把一些杂乱无序的数</w:t>
      </w:r>
      <w:r w:rsidRPr="00AB7040">
        <w:rPr>
          <w:rFonts w:ascii="Times New Roman" w:eastAsia="楷体" w:hAnsi="Times New Roman" w:cs="Times New Roman"/>
          <w:sz w:val="32"/>
          <w:szCs w:val="30"/>
        </w:rPr>
        <w:lastRenderedPageBreak/>
        <w:t>据清洗一下，然后归纳为结构化的数据，最后是把信息标准化。可以把数据的预处理简单理解为把数据分类在一个表格中，这一步就是奠定数据分析的基石。</w:t>
      </w:r>
    </w:p>
    <w:p w14:paraId="7E09DCC5" w14:textId="77777777" w:rsidR="00AB7040" w:rsidRPr="00AB7040" w:rsidRDefault="00AB7040" w:rsidP="00AB7040">
      <w:pPr>
        <w:ind w:firstLineChars="200" w:firstLine="640"/>
        <w:rPr>
          <w:rFonts w:ascii="Times New Roman" w:eastAsia="楷体" w:hAnsi="Times New Roman" w:cs="Times New Roman"/>
          <w:sz w:val="32"/>
          <w:szCs w:val="30"/>
        </w:rPr>
      </w:pPr>
      <w:r w:rsidRPr="00AB7040">
        <w:rPr>
          <w:rFonts w:ascii="Times New Roman" w:eastAsia="楷体" w:hAnsi="Times New Roman" w:cs="Times New Roman" w:hint="eastAsia"/>
          <w:sz w:val="32"/>
          <w:szCs w:val="30"/>
        </w:rPr>
        <w:t>（</w:t>
      </w:r>
      <w:r w:rsidRPr="00AB7040">
        <w:rPr>
          <w:rFonts w:ascii="Times New Roman" w:eastAsia="楷体" w:hAnsi="Times New Roman" w:cs="Times New Roman"/>
          <w:sz w:val="32"/>
          <w:szCs w:val="30"/>
        </w:rPr>
        <w:t>3</w:t>
      </w:r>
      <w:r w:rsidRPr="00AB7040">
        <w:rPr>
          <w:rFonts w:ascii="Times New Roman" w:eastAsia="楷体" w:hAnsi="Times New Roman" w:cs="Times New Roman"/>
          <w:sz w:val="32"/>
          <w:szCs w:val="30"/>
        </w:rPr>
        <w:t>）行为建模：文本挖掘，自然语言处理、机器学习、预测算法、聚类算法。机器学习需要一些数学基础，比如什么统计学、线性代数等等。</w:t>
      </w:r>
    </w:p>
    <w:p w14:paraId="2A6D6559" w14:textId="77777777" w:rsidR="00AB7040" w:rsidRPr="00AB7040" w:rsidRDefault="00AB7040" w:rsidP="00AB7040">
      <w:pPr>
        <w:ind w:firstLineChars="200" w:firstLine="640"/>
        <w:rPr>
          <w:rFonts w:ascii="Times New Roman" w:eastAsia="楷体" w:hAnsi="Times New Roman" w:cs="Times New Roman"/>
          <w:sz w:val="32"/>
          <w:szCs w:val="30"/>
        </w:rPr>
      </w:pPr>
      <w:r w:rsidRPr="00AB7040">
        <w:rPr>
          <w:rFonts w:ascii="Times New Roman" w:eastAsia="楷体" w:hAnsi="Times New Roman" w:cs="Times New Roman" w:hint="eastAsia"/>
          <w:sz w:val="32"/>
          <w:szCs w:val="30"/>
        </w:rPr>
        <w:t>（</w:t>
      </w:r>
      <w:r w:rsidRPr="00AB7040">
        <w:rPr>
          <w:rFonts w:ascii="Times New Roman" w:eastAsia="楷体" w:hAnsi="Times New Roman" w:cs="Times New Roman"/>
          <w:sz w:val="32"/>
          <w:szCs w:val="30"/>
        </w:rPr>
        <w:t>4</w:t>
      </w:r>
      <w:r w:rsidRPr="00AB7040">
        <w:rPr>
          <w:rFonts w:ascii="Times New Roman" w:eastAsia="楷体" w:hAnsi="Times New Roman" w:cs="Times New Roman"/>
          <w:sz w:val="32"/>
          <w:szCs w:val="30"/>
        </w:rPr>
        <w:t>）用户画像：通过前面的一系列手段，我们可以把数据分类成基本属性、行为特征、兴趣爱好、心里特征以及社交网络等维度。</w:t>
      </w:r>
    </w:p>
    <w:p w14:paraId="64509586" w14:textId="5CC8A279" w:rsidR="00AB7040" w:rsidRDefault="00AB7040" w:rsidP="00AB7040">
      <w:pPr>
        <w:ind w:left="852"/>
        <w:rPr>
          <w:rFonts w:ascii="Times New Roman" w:eastAsia="楷体" w:hAnsi="Times New Roman" w:cs="Times New Roman"/>
          <w:sz w:val="32"/>
          <w:szCs w:val="30"/>
        </w:rPr>
      </w:pPr>
      <w:r w:rsidRPr="00AB7040">
        <w:rPr>
          <w:rFonts w:ascii="Times New Roman" w:eastAsia="楷体" w:hAnsi="Times New Roman" w:cs="Times New Roman"/>
          <w:sz w:val="32"/>
          <w:szCs w:val="30"/>
        </w:rPr>
        <w:t>(5)</w:t>
      </w:r>
      <w:r w:rsidRPr="00AB7040">
        <w:rPr>
          <w:rFonts w:ascii="Times New Roman" w:eastAsia="楷体" w:hAnsi="Times New Roman" w:cs="Times New Roman"/>
          <w:sz w:val="32"/>
          <w:szCs w:val="30"/>
        </w:rPr>
        <w:t>最后推荐出最适合用户的学习方法和内容。</w:t>
      </w:r>
    </w:p>
    <w:p w14:paraId="180DEFA6" w14:textId="77777777" w:rsidR="00AB7040" w:rsidRPr="00F46370" w:rsidRDefault="00AB7040" w:rsidP="00AB7040">
      <w:pPr>
        <w:ind w:left="852"/>
        <w:rPr>
          <w:rFonts w:ascii="Times New Roman" w:eastAsia="楷体" w:hAnsi="Times New Roman" w:cs="Times New Roman" w:hint="eastAsia"/>
          <w:sz w:val="32"/>
          <w:szCs w:val="30"/>
        </w:rPr>
      </w:pPr>
    </w:p>
    <w:p w14:paraId="08417469" w14:textId="1001B481" w:rsidR="00F46370" w:rsidRDefault="00F46370" w:rsidP="00F46370">
      <w:pPr>
        <w:numPr>
          <w:ilvl w:val="0"/>
          <w:numId w:val="1"/>
        </w:numPr>
        <w:ind w:left="0" w:firstLine="852"/>
        <w:rPr>
          <w:rFonts w:ascii="Times New Roman" w:eastAsia="楷体" w:hAnsi="Times New Roman" w:cs="Times New Roman"/>
          <w:sz w:val="32"/>
          <w:szCs w:val="30"/>
        </w:rPr>
      </w:pPr>
      <w:r w:rsidRPr="00F46370">
        <w:rPr>
          <w:rFonts w:ascii="Times New Roman" w:eastAsia="楷体" w:hAnsi="Times New Roman" w:cs="Times New Roman" w:hint="eastAsia"/>
          <w:sz w:val="32"/>
          <w:szCs w:val="30"/>
        </w:rPr>
        <w:t>设想人工智能怎样作为虚拟助教或导师？</w:t>
      </w:r>
    </w:p>
    <w:p w14:paraId="2C767628" w14:textId="3DAE24DA" w:rsidR="00AB7040" w:rsidRPr="00F46370" w:rsidRDefault="00AB7040" w:rsidP="00AB7040">
      <w:pPr>
        <w:ind w:firstLineChars="200" w:firstLine="640"/>
        <w:rPr>
          <w:rFonts w:ascii="Times New Roman" w:eastAsia="楷体" w:hAnsi="Times New Roman" w:cs="Times New Roman" w:hint="eastAsia"/>
          <w:sz w:val="32"/>
          <w:szCs w:val="30"/>
        </w:rPr>
      </w:pPr>
      <w:r w:rsidRPr="00AB7040">
        <w:rPr>
          <w:rFonts w:ascii="Times New Roman" w:eastAsia="楷体" w:hAnsi="Times New Roman" w:cs="Times New Roman" w:hint="eastAsia"/>
          <w:sz w:val="32"/>
          <w:szCs w:val="30"/>
        </w:rPr>
        <w:t>人工智能在未来</w:t>
      </w:r>
      <w:r w:rsidRPr="00AB7040">
        <w:rPr>
          <w:rFonts w:ascii="Times New Roman" w:eastAsia="楷体" w:hAnsi="Times New Roman" w:cs="Times New Roman"/>
          <w:sz w:val="32"/>
          <w:szCs w:val="30"/>
        </w:rPr>
        <w:t>可自动出题和自动批阅作业的助教、学习障碍自动诊断与反馈的分析师、问题解决能力测评的素质提升教练、学生心理素质测评与改进的辅导员、体质健康监测与提升的保健医生、反馈综合素质评价报告的班主任、个性化智能教学的指导顾问、学生个性化问题解决的智能导师、学生成长发展的生涯规划师、精准教研中的互助同伴、个性化学习内容生成与汇聚的智能代理、数据驱动的教育决策助手。</w:t>
      </w:r>
    </w:p>
    <w:p w14:paraId="44526C1D" w14:textId="77777777" w:rsidR="00F46370" w:rsidRPr="00F46370" w:rsidRDefault="00F46370" w:rsidP="00F46370">
      <w:pPr>
        <w:rPr>
          <w:rFonts w:hint="eastAsia"/>
        </w:rPr>
      </w:pPr>
    </w:p>
    <w:sectPr w:rsidR="00F46370" w:rsidRPr="00F46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47CA0" w14:textId="77777777" w:rsidR="00EC2D68" w:rsidRDefault="00EC2D68" w:rsidP="00F46370">
      <w:r>
        <w:separator/>
      </w:r>
    </w:p>
  </w:endnote>
  <w:endnote w:type="continuationSeparator" w:id="0">
    <w:p w14:paraId="2718ACE3" w14:textId="77777777" w:rsidR="00EC2D68" w:rsidRDefault="00EC2D68" w:rsidP="00F46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35C0F" w14:textId="77777777" w:rsidR="00EC2D68" w:rsidRDefault="00EC2D68" w:rsidP="00F46370">
      <w:r>
        <w:separator/>
      </w:r>
    </w:p>
  </w:footnote>
  <w:footnote w:type="continuationSeparator" w:id="0">
    <w:p w14:paraId="01259297" w14:textId="77777777" w:rsidR="00EC2D68" w:rsidRDefault="00EC2D68" w:rsidP="00F463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67A20"/>
    <w:multiLevelType w:val="multilevel"/>
    <w:tmpl w:val="62367A20"/>
    <w:lvl w:ilvl="0">
      <w:start w:val="1"/>
      <w:numFmt w:val="decimal"/>
      <w:lvlText w:val="%1."/>
      <w:lvlJc w:val="left"/>
      <w:pPr>
        <w:ind w:left="15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A5"/>
    <w:rsid w:val="003E22C5"/>
    <w:rsid w:val="005711A5"/>
    <w:rsid w:val="0069297A"/>
    <w:rsid w:val="00AB7040"/>
    <w:rsid w:val="00EC2D68"/>
    <w:rsid w:val="00EF61DA"/>
    <w:rsid w:val="00F4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459492"/>
  <w15:chartTrackingRefBased/>
  <w15:docId w15:val="{EFC9CA9B-2084-4177-AB24-66396546F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704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6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63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63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6370"/>
    <w:rPr>
      <w:sz w:val="18"/>
      <w:szCs w:val="18"/>
    </w:rPr>
  </w:style>
  <w:style w:type="paragraph" w:styleId="a7">
    <w:name w:val="List Paragraph"/>
    <w:basedOn w:val="a"/>
    <w:uiPriority w:val="34"/>
    <w:qFormat/>
    <w:rsid w:val="00F463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 亦铭</dc:creator>
  <cp:keywords/>
  <dc:description/>
  <cp:lastModifiedBy>赖 亦铭</cp:lastModifiedBy>
  <cp:revision>2</cp:revision>
  <dcterms:created xsi:type="dcterms:W3CDTF">2022-01-14T12:51:00Z</dcterms:created>
  <dcterms:modified xsi:type="dcterms:W3CDTF">2022-01-14T13:02:00Z</dcterms:modified>
</cp:coreProperties>
</file>