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F351BE" w:rsidRPr="00F351BE" w:rsidRDefault="00F351BE" w:rsidP="00B054B0">
      <w:pPr>
        <w:jc w:val="center"/>
        <w:rPr>
          <w:sz w:val="20"/>
          <w:szCs w:val="20"/>
        </w:rPr>
      </w:pPr>
    </w:p>
    <w:p w:rsidR="00B054B0" w:rsidRPr="00B054B0" w:rsidRDefault="00BF2C64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ELETTROCARDIOGRAFO – SEGNALAZIONE ANOMALIA</w:t>
      </w:r>
    </w:p>
    <w:tbl>
      <w:tblPr>
        <w:tblStyle w:val="Grigliatabella"/>
        <w:tblW w:w="9778" w:type="dxa"/>
        <w:tblLook w:val="04A0" w:firstRow="1" w:lastRow="0" w:firstColumn="1" w:lastColumn="0" w:noHBand="0" w:noVBand="1"/>
      </w:tblPr>
      <w:tblGrid>
        <w:gridCol w:w="2802"/>
        <w:gridCol w:w="6976"/>
      </w:tblGrid>
      <w:tr w:rsidR="00BF2C64" w:rsidTr="00BF2C64">
        <w:tc>
          <w:tcPr>
            <w:tcW w:w="2802" w:type="dxa"/>
            <w:vAlign w:val="center"/>
          </w:tcPr>
          <w:p w:rsidR="00BF2C64" w:rsidRPr="00B054B0" w:rsidRDefault="00BF2C64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F2C64" w:rsidRPr="00AA1AAE" w:rsidRDefault="00BF2C64" w:rsidP="00D82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F2C64" w:rsidTr="00BF2C64">
        <w:tc>
          <w:tcPr>
            <w:tcW w:w="2802" w:type="dxa"/>
            <w:vAlign w:val="center"/>
          </w:tcPr>
          <w:p w:rsidR="00BF2C64" w:rsidRDefault="00BF2C64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F2C64" w:rsidRPr="00AA1AAE" w:rsidRDefault="00BF2C64" w:rsidP="00D82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F2C64" w:rsidTr="00BF2C64">
        <w:tc>
          <w:tcPr>
            <w:tcW w:w="2802" w:type="dxa"/>
            <w:vAlign w:val="center"/>
          </w:tcPr>
          <w:p w:rsidR="00BF2C64" w:rsidRDefault="00BF2C64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BF2C64" w:rsidRDefault="00BF2C64" w:rsidP="00D82DAF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BF2C64" w:rsidRDefault="00BF2C64" w:rsidP="00D82DAF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Apparecchiature Elettromedicali</w:t>
            </w:r>
          </w:p>
          <w:p w:rsidR="00BF2C64" w:rsidRPr="00A91AF1" w:rsidRDefault="00BF2C64" w:rsidP="00BF2C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Elettrocardiografo – Segnalazione Anomalia</w:t>
            </w:r>
          </w:p>
        </w:tc>
      </w:tr>
      <w:tr w:rsidR="00BF2C64" w:rsidTr="00BF2C64">
        <w:tc>
          <w:tcPr>
            <w:tcW w:w="2802" w:type="dxa"/>
            <w:vAlign w:val="center"/>
          </w:tcPr>
          <w:p w:rsidR="00BF2C64" w:rsidRPr="00B054B0" w:rsidRDefault="00BF2C64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F2C64" w:rsidRPr="00AA1AAE" w:rsidRDefault="00BF2C64" w:rsidP="00D82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marzo 2016</w:t>
            </w:r>
          </w:p>
        </w:tc>
      </w:tr>
    </w:tbl>
    <w:p w:rsidR="00433A77" w:rsidRDefault="00BF2C64" w:rsidP="00433A77">
      <w:pPr>
        <w:ind w:left="708"/>
        <w:jc w:val="center"/>
        <w:rPr>
          <w:sz w:val="40"/>
          <w:szCs w:val="40"/>
        </w:rPr>
      </w:pPr>
      <w:r>
        <w:rPr>
          <w:rFonts w:cstheme="minorHAnsi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88C58" wp14:editId="50BCE761">
                <wp:simplePos x="0" y="0"/>
                <wp:positionH relativeFrom="column">
                  <wp:posOffset>-81915</wp:posOffset>
                </wp:positionH>
                <wp:positionV relativeFrom="paragraph">
                  <wp:posOffset>99694</wp:posOffset>
                </wp:positionV>
                <wp:extent cx="6229350" cy="4371975"/>
                <wp:effectExtent l="0" t="0" r="19050" b="2857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371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7" o:spid="_x0000_s1026" style="position:absolute;margin-left:-6.45pt;margin-top:7.85pt;width:490.5pt;height:3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" filled="f" strokecolor="black [3213]" strokeweight=".25pt"/>
            </w:pict>
          </mc:Fallback>
        </mc:AlternateContent>
      </w:r>
    </w:p>
    <w:p w:rsidR="00433A77" w:rsidRDefault="00433A77" w:rsidP="00DF42A2">
      <w:pPr>
        <w:ind w:left="142" w:right="28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Tutti gli elettrocardiografi in uso sui nostri mezzi hanno un sistema automatico di determinazione delle data </w:t>
      </w:r>
      <w:r w:rsidR="00F809DE">
        <w:rPr>
          <w:rFonts w:cstheme="minorHAnsi"/>
          <w:sz w:val="24"/>
          <w:szCs w:val="24"/>
        </w:rPr>
        <w:t>di scadenza per</w:t>
      </w:r>
      <w:r>
        <w:rPr>
          <w:rFonts w:cstheme="minorHAnsi"/>
          <w:sz w:val="24"/>
          <w:szCs w:val="24"/>
        </w:rPr>
        <w:t xml:space="preserve"> la manutenzione. Nel ricordare che l’utilizzo dell’apparecchio è di esclusiva competenza del personale medico e paramedico, si comunica che </w:t>
      </w:r>
      <w:r w:rsidR="00F809DE">
        <w:rPr>
          <w:rFonts w:cstheme="minorHAnsi"/>
          <w:sz w:val="24"/>
          <w:szCs w:val="24"/>
        </w:rPr>
        <w:t xml:space="preserve">la segnalazione di anomalia </w:t>
      </w:r>
      <w:r>
        <w:rPr>
          <w:rFonts w:cstheme="minorHAnsi"/>
          <w:sz w:val="24"/>
          <w:szCs w:val="24"/>
        </w:rPr>
        <w:t>“</w:t>
      </w:r>
      <w:r w:rsidRPr="00F809DE">
        <w:rPr>
          <w:rFonts w:cstheme="minorHAnsi"/>
          <w:i/>
          <w:sz w:val="24"/>
          <w:szCs w:val="24"/>
        </w:rPr>
        <w:t>scadenza manutenzione</w:t>
      </w:r>
      <w:r>
        <w:rPr>
          <w:rFonts w:cstheme="minorHAnsi"/>
          <w:sz w:val="24"/>
          <w:szCs w:val="24"/>
        </w:rPr>
        <w:t xml:space="preserve">” </w:t>
      </w:r>
      <w:r w:rsidR="00F809DE">
        <w:rPr>
          <w:rFonts w:cstheme="minorHAnsi"/>
          <w:sz w:val="24"/>
          <w:szCs w:val="24"/>
        </w:rPr>
        <w:t>è unicamente da considerarsi come un promemoria, che non compromette assolutamente il corretto utilizzo dell’apparecchio stesso.</w:t>
      </w:r>
    </w:p>
    <w:p w:rsidR="00F809DE" w:rsidRDefault="00F809DE" w:rsidP="00DF42A2">
      <w:pPr>
        <w:ind w:left="142" w:right="28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 verificarsi dell’evento, al medico è demandato il compito di effettuare il relativo test di efficienza, che, se positivo, ne consente il normale utilizzo.</w:t>
      </w:r>
    </w:p>
    <w:p w:rsidR="00433A77" w:rsidRDefault="00433A77" w:rsidP="00433A77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433A77" w:rsidRDefault="00433A77" w:rsidP="00433A77">
      <w:pPr>
        <w:rPr>
          <w:rFonts w:cstheme="minorHAnsi"/>
          <w:sz w:val="24"/>
          <w:szCs w:val="24"/>
        </w:rPr>
      </w:pPr>
    </w:p>
    <w:p w:rsidR="00BF2C64" w:rsidRPr="00BF2C64" w:rsidRDefault="00BF2C64" w:rsidP="00BF2C64">
      <w:pPr>
        <w:jc w:val="center"/>
        <w:rPr>
          <w:rFonts w:cstheme="minorHAnsi"/>
          <w:sz w:val="24"/>
          <w:szCs w:val="24"/>
        </w:rPr>
      </w:pPr>
    </w:p>
    <w:p w:rsidR="00B054B0" w:rsidRPr="00B054B0" w:rsidRDefault="00B054B0" w:rsidP="00BF2C64">
      <w:pPr>
        <w:jc w:val="center"/>
        <w:rPr>
          <w:b/>
          <w:sz w:val="56"/>
          <w:szCs w:val="56"/>
        </w:rPr>
      </w:pPr>
    </w:p>
    <w:sectPr w:rsidR="00B054B0" w:rsidRPr="00B0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3A77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C64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2A2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09DE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3</cp:revision>
  <dcterms:created xsi:type="dcterms:W3CDTF">2016-05-04T12:35:00Z</dcterms:created>
  <dcterms:modified xsi:type="dcterms:W3CDTF">2016-05-04T18:37:00Z</dcterms:modified>
</cp:coreProperties>
</file>