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1D4697C8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A0465E">
      <w:pPr>
        <w:spacing w:line="240" w:lineRule="auto"/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D2351D" w:rsidP="00A0465E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USO DELLA BARELLA </w:t>
      </w:r>
    </w:p>
    <w:tbl>
      <w:tblPr>
        <w:tblStyle w:val="Grigliatabella"/>
        <w:tblW w:w="9778" w:type="dxa"/>
        <w:tblLook w:val="04A0" w:firstRow="1" w:lastRow="0" w:firstColumn="1" w:lastColumn="0" w:noHBand="0" w:noVBand="1"/>
      </w:tblPr>
      <w:tblGrid>
        <w:gridCol w:w="2802"/>
        <w:gridCol w:w="6976"/>
      </w:tblGrid>
      <w:tr w:rsidR="00FB52D9" w:rsidTr="00FB52D9">
        <w:tc>
          <w:tcPr>
            <w:tcW w:w="2802" w:type="dxa"/>
            <w:vAlign w:val="center"/>
          </w:tcPr>
          <w:p w:rsidR="00FB52D9" w:rsidRPr="00B054B0" w:rsidRDefault="00FB52D9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Default="00FB52D9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Default="00FB52D9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FB52D9" w:rsidRDefault="00FB52D9" w:rsidP="00532F1A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FB52D9" w:rsidRDefault="00FB52D9" w:rsidP="00532F1A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Presidi Sanitari </w:t>
            </w:r>
          </w:p>
          <w:p w:rsidR="00FB52D9" w:rsidRDefault="00FB52D9" w:rsidP="00B65A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Barella</w:t>
            </w:r>
          </w:p>
          <w:p w:rsidR="00FB52D9" w:rsidRPr="00A91AF1" w:rsidRDefault="00FB52D9" w:rsidP="00B65A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Barella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Pr="00B054B0" w:rsidRDefault="00FB52D9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marzo 2016</w:t>
            </w:r>
          </w:p>
        </w:tc>
      </w:tr>
    </w:tbl>
    <w:p w:rsidR="00D2351D" w:rsidRPr="00D2351D" w:rsidRDefault="00A0465E" w:rsidP="00A046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A0B2AD" wp14:editId="62F37DB9">
                <wp:simplePos x="0" y="0"/>
                <wp:positionH relativeFrom="column">
                  <wp:posOffset>-81915</wp:posOffset>
                </wp:positionH>
                <wp:positionV relativeFrom="paragraph">
                  <wp:posOffset>15240</wp:posOffset>
                </wp:positionV>
                <wp:extent cx="6229350" cy="5648325"/>
                <wp:effectExtent l="0" t="0" r="19050" b="28575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56483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7" o:spid="_x0000_s1026" style="position:absolute;margin-left:-6.45pt;margin-top:1.2pt;width:490.5pt;height:44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" filled="f" strokecolor="black [3213]" strokeweight=".25pt"/>
            </w:pict>
          </mc:Fallback>
        </mc:AlternateContent>
      </w:r>
      <w:r w:rsidR="00D2351D" w:rsidRPr="00D2351D">
        <w:rPr>
          <w:rFonts w:cstheme="minorHAnsi"/>
          <w:sz w:val="24"/>
          <w:szCs w:val="24"/>
        </w:rPr>
        <w:t>La barella è lo strumento principale per il trasporto della persona da e verso l’ambulanza.</w:t>
      </w:r>
    </w:p>
    <w:p w:rsidR="00D2351D" w:rsidRP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Esistono svariati modelli, ognuno con i propri leveraggi, agganci, blocchi e sicurezze accoppiate al mezzo di soccorso su cui sono installate. Per tale motivo le barelle non sono intercambiabili.</w:t>
      </w:r>
    </w:p>
    <w:p w:rsidR="00D2351D" w:rsidRP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Tutti i modelli hanno caratteristiche comuni: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cinghie di sicurezza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proofErr w:type="spellStart"/>
      <w:r w:rsidRPr="00D2351D">
        <w:rPr>
          <w:rFonts w:cstheme="minorHAnsi"/>
          <w:sz w:val="24"/>
          <w:szCs w:val="24"/>
        </w:rPr>
        <w:t>spondine</w:t>
      </w:r>
      <w:proofErr w:type="spellEnd"/>
      <w:r w:rsidRPr="00D2351D">
        <w:rPr>
          <w:rFonts w:cstheme="minorHAnsi"/>
          <w:sz w:val="24"/>
          <w:szCs w:val="24"/>
        </w:rPr>
        <w:t xml:space="preserve"> laterali abbattibili;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schienale regolabile;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sistema di carrello richiudibile per il trasporto in ambulanza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sistemi di leveraggio di sicurezza e di configurazione di utilizzo</w:t>
      </w:r>
    </w:p>
    <w:p w:rsid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Sulla barella deve essere presente almeno un lenzuolo monouso pulito ed integro. Questo, oltre ad essere un dovere igienico-sanitario, è un fondamentale del necessario rispetto nei confronti delle persone che assistiamo. È altrettanto fondamentale ad inizio turno di servizio un controllo sull'efficienza, integrità della barella e, al termine di ogni intervento, la verificarne la pulizia.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A0465E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AB965" wp14:editId="1D174EC1">
                <wp:simplePos x="0" y="0"/>
                <wp:positionH relativeFrom="column">
                  <wp:posOffset>4080510</wp:posOffset>
                </wp:positionH>
                <wp:positionV relativeFrom="paragraph">
                  <wp:posOffset>136525</wp:posOffset>
                </wp:positionV>
                <wp:extent cx="1685925" cy="1276350"/>
                <wp:effectExtent l="0" t="0" r="9525" b="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745475CB" wp14:editId="6737CF93">
                                  <wp:extent cx="1588962" cy="1181100"/>
                                  <wp:effectExtent l="0" t="0" r="0" b="0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962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21.3pt;margin-top:10.75pt;width:132.75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rFonts w:cstheme="minorHAnsi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745475CB" wp14:editId="6737CF93">
                            <wp:extent cx="1588962" cy="1181100"/>
                            <wp:effectExtent l="0" t="0" r="0" b="0"/>
                            <wp:docPr id="3" name="Immagin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8962" cy="1181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b/>
          <w:bCs/>
          <w:sz w:val="24"/>
          <w:szCs w:val="24"/>
        </w:rPr>
        <w:t>Caricamento della barella</w:t>
      </w:r>
    </w:p>
    <w:p w:rsidR="00D2351D" w:rsidRPr="0043321C" w:rsidRDefault="00D2351D" w:rsidP="00A0465E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È obbligatorio che siano due soccorritori a manovrare la barella durante la sua movimentazione e caricamento. Il primo soccorritore si occupa della movimentazione vera e propria ed il secondo si posiziona a fianco della barella, coordinando lo spostamento e intervenendo nel caso di imprevisti.</w:t>
      </w:r>
      <w:bookmarkStart w:id="0" w:name="_GoBack"/>
      <w:bookmarkEnd w:id="0"/>
    </w:p>
    <w:p w:rsidR="00A0465E" w:rsidRDefault="00A0465E" w:rsidP="00A0465E">
      <w:pPr>
        <w:tabs>
          <w:tab w:val="left" w:pos="5812"/>
        </w:tabs>
        <w:autoSpaceDE w:val="0"/>
        <w:autoSpaceDN w:val="0"/>
        <w:adjustRightInd w:val="0"/>
        <w:spacing w:before="120"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C2D30" wp14:editId="38CE4D0D">
                <wp:simplePos x="0" y="0"/>
                <wp:positionH relativeFrom="column">
                  <wp:posOffset>4080510</wp:posOffset>
                </wp:positionH>
                <wp:positionV relativeFrom="paragraph">
                  <wp:posOffset>85090</wp:posOffset>
                </wp:positionV>
                <wp:extent cx="1971675" cy="1276350"/>
                <wp:effectExtent l="0" t="0" r="9525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65E" w:rsidRDefault="00A0465E" w:rsidP="00A0465E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152A3AD" wp14:editId="5A5DD4C6">
                                  <wp:extent cx="1590675" cy="1190966"/>
                                  <wp:effectExtent l="0" t="0" r="0" b="9525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2026" cy="1191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3" o:spid="_x0000_s1027" type="#_x0000_t202" style="position:absolute;left:0;text-align:left;margin-left:321.3pt;margin-top:6.7pt;width:155.25pt;height:10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" fillcolor="white [3201]" stroked="f" strokeweight=".5pt">
                <v:textbox>
                  <w:txbxContent>
                    <w:p w:rsidR="00A0465E" w:rsidRDefault="00A0465E" w:rsidP="00A0465E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152A3AD" wp14:editId="5A5DD4C6">
                            <wp:extent cx="1590675" cy="1190966"/>
                            <wp:effectExtent l="0" t="0" r="0" b="9525"/>
                            <wp:docPr id="5" name="Immagin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2026" cy="1191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6EB18E" wp14:editId="7A9E7983">
                <wp:simplePos x="0" y="0"/>
                <wp:positionH relativeFrom="column">
                  <wp:posOffset>4080510</wp:posOffset>
                </wp:positionH>
                <wp:positionV relativeFrom="paragraph">
                  <wp:posOffset>539115</wp:posOffset>
                </wp:positionV>
                <wp:extent cx="1685925" cy="1276350"/>
                <wp:effectExtent l="0" t="0" r="9525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" o:spid="_x0000_s1028" type="#_x0000_t202" style="position:absolute;left:0;text-align:left;margin-left:321.3pt;margin-top:42.45pt;width:132.75pt;height:10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" fillcolor="white [3201]" stroked="f" strokeweight=".5pt">
                <v:textbox>
                  <w:txbxContent>
                    <w:p w:rsidR="00D2351D" w:rsidRDefault="00D2351D" w:rsidP="00D2351D"/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>Con l’aiuto del secondo soccorritore che supporta nel direzionarla correttamente sul pianale, appoggia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le ruote di caricamento della barella al pianale e inseri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la barella fino a quando le gambe anteriori arrivano a toccare il paraurti del mezzo</w:t>
      </w:r>
      <w:r w:rsidR="00845A46">
        <w:rPr>
          <w:rFonts w:cstheme="minorHAnsi"/>
          <w:sz w:val="24"/>
          <w:szCs w:val="24"/>
        </w:rPr>
        <w:t>.</w:t>
      </w:r>
      <w:r w:rsidR="00D2351D" w:rsidRPr="0043321C">
        <w:rPr>
          <w:rFonts w:cstheme="minorHAnsi"/>
          <w:sz w:val="24"/>
          <w:szCs w:val="24"/>
        </w:rPr>
        <w:t xml:space="preserve"> </w:t>
      </w:r>
    </w:p>
    <w:p w:rsidR="00D2351D" w:rsidRPr="0043321C" w:rsidRDefault="00D2351D" w:rsidP="00A0465E">
      <w:pPr>
        <w:tabs>
          <w:tab w:val="left" w:pos="5812"/>
        </w:tabs>
        <w:autoSpaceDE w:val="0"/>
        <w:autoSpaceDN w:val="0"/>
        <w:adjustRightInd w:val="0"/>
        <w:spacing w:before="120"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sicura tirando </w:t>
      </w:r>
      <w:r w:rsidR="00845A46">
        <w:rPr>
          <w:rFonts w:cstheme="minorHAnsi"/>
          <w:sz w:val="24"/>
          <w:szCs w:val="24"/>
        </w:rPr>
        <w:t>indietro</w:t>
      </w:r>
      <w:r w:rsidRPr="0043321C">
        <w:rPr>
          <w:rFonts w:cstheme="minorHAnsi"/>
          <w:sz w:val="24"/>
          <w:szCs w:val="24"/>
        </w:rPr>
        <w:t xml:space="preserve"> la leva posta sul fianco destro della barella</w:t>
      </w:r>
      <w:r w:rsidR="00845A46">
        <w:rPr>
          <w:rFonts w:cstheme="minorHAnsi"/>
          <w:sz w:val="24"/>
          <w:szCs w:val="24"/>
        </w:rPr>
        <w:t>.</w:t>
      </w:r>
    </w:p>
    <w:p w:rsidR="00845A46" w:rsidRDefault="00845A46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Default="00A0465E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D8912E" wp14:editId="1146948A">
                <wp:simplePos x="0" y="0"/>
                <wp:positionH relativeFrom="column">
                  <wp:posOffset>-215265</wp:posOffset>
                </wp:positionH>
                <wp:positionV relativeFrom="paragraph">
                  <wp:posOffset>-137795</wp:posOffset>
                </wp:positionV>
                <wp:extent cx="6248400" cy="9115425"/>
                <wp:effectExtent l="0" t="0" r="19050" b="285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9115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0" o:spid="_x0000_s1026" style="position:absolute;margin-left:-16.95pt;margin-top:-10.85pt;width:492pt;height:717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" filled="f" strokecolor="black [3213]" strokeweight=".25pt"/>
            </w:pict>
          </mc:Fallback>
        </mc:AlternateContent>
      </w:r>
      <w:r w:rsidR="00D2351D"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8E9CD7" wp14:editId="7C23D4A5">
                <wp:simplePos x="0" y="0"/>
                <wp:positionH relativeFrom="column">
                  <wp:posOffset>4090035</wp:posOffset>
                </wp:positionH>
                <wp:positionV relativeFrom="paragraph">
                  <wp:posOffset>26035</wp:posOffset>
                </wp:positionV>
                <wp:extent cx="1847850" cy="1181100"/>
                <wp:effectExtent l="0" t="0" r="0" b="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D545E13" wp14:editId="28A9FFA2">
                                  <wp:extent cx="1562100" cy="973245"/>
                                  <wp:effectExtent l="0" t="0" r="0" b="0"/>
                                  <wp:docPr id="8" name="Immagin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353" cy="977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6" o:spid="_x0000_s1028" type="#_x0000_t202" style="position:absolute;left:0;text-align:left;margin-left:322.05pt;margin-top:2.05pt;width:145.5pt;height: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rckgIAAJo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7D545E13" wp14:editId="28A9FFA2">
                            <wp:extent cx="1562100" cy="973245"/>
                            <wp:effectExtent l="0" t="0" r="0" b="0"/>
                            <wp:docPr id="8" name="Immagin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8353" cy="977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5A46">
        <w:rPr>
          <w:rFonts w:cstheme="minorHAnsi"/>
          <w:sz w:val="24"/>
          <w:szCs w:val="24"/>
        </w:rPr>
        <w:t>S</w:t>
      </w:r>
      <w:r w:rsidR="00D2351D" w:rsidRPr="0043321C">
        <w:rPr>
          <w:rFonts w:cstheme="minorHAnsi"/>
          <w:sz w:val="24"/>
          <w:szCs w:val="24"/>
        </w:rPr>
        <w:t>blocca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il carrello anteriore tirando verso l'alto la leva con la dicitura TESTA e continua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ad inserire la barella sul mezzo con l’aiuto di un secondo soccorritore</w:t>
      </w:r>
      <w:r w:rsidR="00845A46">
        <w:rPr>
          <w:rFonts w:cstheme="minorHAnsi"/>
          <w:sz w:val="24"/>
          <w:szCs w:val="24"/>
        </w:rPr>
        <w:t>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1B767" wp14:editId="2805AED4">
                <wp:simplePos x="0" y="0"/>
                <wp:positionH relativeFrom="column">
                  <wp:posOffset>4070985</wp:posOffset>
                </wp:positionH>
                <wp:positionV relativeFrom="paragraph">
                  <wp:posOffset>396240</wp:posOffset>
                </wp:positionV>
                <wp:extent cx="1847850" cy="1181100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F23808D" wp14:editId="60075452">
                                  <wp:extent cx="1658620" cy="1116860"/>
                                  <wp:effectExtent l="0" t="0" r="0" b="7620"/>
                                  <wp:docPr id="11" name="Immagin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11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29" type="#_x0000_t202" style="position:absolute;left:0;text-align:left;margin-left:320.55pt;margin-top:31.2pt;width:145.5pt;height:9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F23808D" wp14:editId="60075452">
                            <wp:extent cx="1658620" cy="1116860"/>
                            <wp:effectExtent l="0" t="0" r="0" b="7620"/>
                            <wp:docPr id="11" name="Immagin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11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quindi il carrello posteriore tirando verso l'alto la leva sul lato opposto con la dicitura PIEDI e prosegui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il caricamento della barella</w:t>
      </w:r>
      <w:r w:rsidR="00845A46">
        <w:rPr>
          <w:rFonts w:cstheme="minorHAnsi"/>
          <w:sz w:val="24"/>
          <w:szCs w:val="24"/>
        </w:rPr>
        <w:t>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Prima di caricare le ruote del carrello posteriore sul pianale, verifica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che il loro orientamento sia tale da non impedire alla barella di impegnare il fermo. A seconda del modello di barella/pianale, 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infine l'aggancio di sicurezza o controlla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che sia scattato il fermo</w:t>
      </w:r>
      <w:r w:rsidR="00845A46">
        <w:rPr>
          <w:rFonts w:cstheme="minorHAnsi"/>
          <w:sz w:val="24"/>
          <w:szCs w:val="24"/>
        </w:rPr>
        <w:t>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Suggerimenti per il posizionamento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2E6CF" wp14:editId="2D5DA1A4">
                <wp:simplePos x="0" y="0"/>
                <wp:positionH relativeFrom="column">
                  <wp:posOffset>4118610</wp:posOffset>
                </wp:positionH>
                <wp:positionV relativeFrom="paragraph">
                  <wp:posOffset>27940</wp:posOffset>
                </wp:positionV>
                <wp:extent cx="1847850" cy="1181100"/>
                <wp:effectExtent l="0" t="0" r="0" b="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8694F01" wp14:editId="4B08A078">
                                  <wp:extent cx="1658620" cy="1091855"/>
                                  <wp:effectExtent l="0" t="0" r="0" b="0"/>
                                  <wp:docPr id="14" name="Immagin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09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2" o:spid="_x0000_s1030" type="#_x0000_t202" style="position:absolute;left:0;text-align:left;margin-left:324.3pt;margin-top:2.2pt;width:145.5pt;height:9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+okw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8694F01" wp14:editId="4B08A078">
                            <wp:extent cx="1658620" cy="1091855"/>
                            <wp:effectExtent l="0" t="0" r="0" b="0"/>
                            <wp:docPr id="14" name="Immagin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09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Per agire sull’inclinazione dello schienale, 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leva graduata sotto allo schienale nella parte anteriore della barella e solleva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lo schienale fino all’altezza desiderata. Rilasciare quindi la leva di bloccaggio e assicura</w:t>
      </w:r>
      <w:r w:rsidR="00845A46">
        <w:rPr>
          <w:rFonts w:cstheme="minorHAnsi"/>
          <w:sz w:val="24"/>
          <w:szCs w:val="24"/>
        </w:rPr>
        <w:t>rsi</w:t>
      </w:r>
      <w:r w:rsidRPr="0043321C">
        <w:rPr>
          <w:rFonts w:cstheme="minorHAnsi"/>
          <w:sz w:val="24"/>
          <w:szCs w:val="24"/>
        </w:rPr>
        <w:t xml:space="preserve"> dello scatto della stessa prima di lasciare lo schienale. Presta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particolare attenzione a questo movimento nel caso in cui </w:t>
      </w:r>
      <w:r w:rsidR="00845A46">
        <w:rPr>
          <w:rFonts w:cstheme="minorHAnsi"/>
          <w:sz w:val="24"/>
          <w:szCs w:val="24"/>
        </w:rPr>
        <w:t>si</w:t>
      </w:r>
      <w:r w:rsidRPr="0043321C">
        <w:rPr>
          <w:rFonts w:cstheme="minorHAnsi"/>
          <w:sz w:val="24"/>
          <w:szCs w:val="24"/>
        </w:rPr>
        <w:t xml:space="preserve"> debba sostenere il peso della persona sullo schienale.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0ECF97" wp14:editId="5F3ECAD7">
                <wp:simplePos x="0" y="0"/>
                <wp:positionH relativeFrom="column">
                  <wp:posOffset>4156710</wp:posOffset>
                </wp:positionH>
                <wp:positionV relativeFrom="paragraph">
                  <wp:posOffset>25400</wp:posOffset>
                </wp:positionV>
                <wp:extent cx="1847850" cy="1181100"/>
                <wp:effectExtent l="0" t="0" r="0" b="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2FF3C0A" wp14:editId="04AF08EE">
                                  <wp:extent cx="1658620" cy="1142417"/>
                                  <wp:effectExtent l="0" t="0" r="0" b="635"/>
                                  <wp:docPr id="18" name="Immagin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620" cy="1142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5" o:spid="_x0000_s1031" type="#_x0000_t202" style="position:absolute;left:0;text-align:left;margin-left:327.3pt;margin-top:2pt;width:145.5pt;height:9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2FF3C0A" wp14:editId="04AF08EE">
                            <wp:extent cx="1658620" cy="1142417"/>
                            <wp:effectExtent l="0" t="0" r="0" b="635"/>
                            <wp:docPr id="18" name="Immagin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8620" cy="1142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Pr="0043321C" w:rsidRDefault="00D2351D" w:rsidP="00D2351D">
      <w:pPr>
        <w:tabs>
          <w:tab w:val="left" w:pos="5812"/>
        </w:tabs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Per modificare l’assetto della barella al lato piedi (es. posizione antishock), è sufficiente sollevare il telaio al lato dei piedi fino allo scatto dei perni</w:t>
      </w:r>
      <w:r w:rsidR="00845A46">
        <w:rPr>
          <w:rFonts w:cstheme="minorHAnsi"/>
          <w:sz w:val="24"/>
          <w:szCs w:val="24"/>
        </w:rPr>
        <w:t>.</w:t>
      </w:r>
      <w:r w:rsidRPr="0043321C">
        <w:rPr>
          <w:rFonts w:cstheme="minorHAnsi"/>
          <w:sz w:val="24"/>
          <w:szCs w:val="24"/>
        </w:rPr>
        <w:t xml:space="preserve"> Per riposizionare il piano, sping</w:t>
      </w:r>
      <w:r w:rsidR="00845A46">
        <w:rPr>
          <w:rFonts w:cstheme="minorHAnsi"/>
          <w:sz w:val="24"/>
          <w:szCs w:val="24"/>
        </w:rPr>
        <w:t>ere</w:t>
      </w:r>
      <w:r w:rsidRPr="0043321C">
        <w:rPr>
          <w:rFonts w:cstheme="minorHAnsi"/>
          <w:sz w:val="24"/>
          <w:szCs w:val="24"/>
        </w:rPr>
        <w:t xml:space="preserve"> (in avanti e verso l’alto) sulle leve della barra di supporto, prestando attenzione a sostenere il peso in caso di persona a bordo.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F88508" wp14:editId="07143F1A">
                <wp:simplePos x="0" y="0"/>
                <wp:positionH relativeFrom="column">
                  <wp:posOffset>4156710</wp:posOffset>
                </wp:positionH>
                <wp:positionV relativeFrom="paragraph">
                  <wp:posOffset>46990</wp:posOffset>
                </wp:positionV>
                <wp:extent cx="1847850" cy="118110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57EB58A" wp14:editId="690721B5">
                                  <wp:extent cx="1658620" cy="1241839"/>
                                  <wp:effectExtent l="0" t="0" r="0" b="0"/>
                                  <wp:docPr id="21" name="Immagin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620" cy="12418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9" o:spid="_x0000_s1032" type="#_x0000_t202" style="position:absolute;left:0;text-align:left;margin-left:327.3pt;margin-top:3.7pt;width:145.5pt;height:9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57EB58A" wp14:editId="690721B5">
                            <wp:extent cx="1658620" cy="1241839"/>
                            <wp:effectExtent l="0" t="0" r="0" b="0"/>
                            <wp:docPr id="21" name="Immagin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8620" cy="12418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Nel caso in cui la barella debba essere utilizzata in spazi angusti (camere, ascensori, corridoi, ecc.) è possibile ridurne l’ingombro abbattendo la porzione pieghevole del telaio principale.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Tirando contemporaneamente i due cilindri di bloccaggio dello snodo e facendo attenzione nel seguire l’abbattimento della parte, è possibile ridurre sostanzialmente l’ingombro della barella in lunghezza.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A0465E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CB37D7" wp14:editId="3029E90E">
                <wp:simplePos x="0" y="0"/>
                <wp:positionH relativeFrom="column">
                  <wp:posOffset>4156710</wp:posOffset>
                </wp:positionH>
                <wp:positionV relativeFrom="paragraph">
                  <wp:posOffset>20320</wp:posOffset>
                </wp:positionV>
                <wp:extent cx="1847850" cy="1181100"/>
                <wp:effectExtent l="0" t="0" r="0" b="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00BC209" wp14:editId="7E1F882A">
                                  <wp:extent cx="1658620" cy="1116860"/>
                                  <wp:effectExtent l="0" t="0" r="0" b="7620"/>
                                  <wp:docPr id="24" name="Immagin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11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2" o:spid="_x0000_s1034" type="#_x0000_t202" style="position:absolute;left:0;text-align:left;margin-left:327.3pt;margin-top:1.6pt;width:145.5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OvlA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200BC209" wp14:editId="7E1F882A">
                            <wp:extent cx="1658620" cy="1116860"/>
                            <wp:effectExtent l="0" t="0" r="0" b="7620"/>
                            <wp:docPr id="24" name="Immagin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11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 xml:space="preserve">Per agevolare la salita e la discesa della persona assistita dalla barella </w:t>
      </w:r>
      <w:r w:rsidR="00845A46">
        <w:rPr>
          <w:rFonts w:cstheme="minorHAnsi"/>
          <w:sz w:val="24"/>
          <w:szCs w:val="24"/>
        </w:rPr>
        <w:t>occorre</w:t>
      </w:r>
      <w:r w:rsidR="00D2351D" w:rsidRPr="0043321C">
        <w:rPr>
          <w:rFonts w:cstheme="minorHAnsi"/>
          <w:sz w:val="24"/>
          <w:szCs w:val="24"/>
        </w:rPr>
        <w:t xml:space="preserve"> abbassare la </w:t>
      </w:r>
      <w:proofErr w:type="spellStart"/>
      <w:r w:rsidR="00D2351D" w:rsidRPr="0043321C">
        <w:rPr>
          <w:rFonts w:cstheme="minorHAnsi"/>
          <w:sz w:val="24"/>
          <w:szCs w:val="24"/>
        </w:rPr>
        <w:t>spondina</w:t>
      </w:r>
      <w:proofErr w:type="spellEnd"/>
      <w:r w:rsidR="00D2351D" w:rsidRPr="0043321C">
        <w:rPr>
          <w:rFonts w:cstheme="minorHAnsi"/>
          <w:sz w:val="24"/>
          <w:szCs w:val="24"/>
        </w:rPr>
        <w:t xml:space="preserve"> di sicurezza agendo sul blocchetto di snodo della stessa, tirando il moschetto di blocco e mantenendolo in trazione mentre</w:t>
      </w:r>
      <w:r w:rsidR="00845A46">
        <w:rPr>
          <w:rFonts w:cstheme="minorHAnsi"/>
          <w:sz w:val="24"/>
          <w:szCs w:val="24"/>
        </w:rPr>
        <w:t xml:space="preserve"> si abbatte</w:t>
      </w:r>
      <w:r w:rsidR="00D2351D" w:rsidRPr="0043321C">
        <w:rPr>
          <w:rFonts w:cstheme="minorHAnsi"/>
          <w:sz w:val="24"/>
          <w:szCs w:val="24"/>
        </w:rPr>
        <w:t xml:space="preserve"> totalmente la sponda.</w:t>
      </w:r>
      <w:r w:rsidR="00590EEF" w:rsidRPr="00590EEF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D2351D" w:rsidRPr="0043321C">
        <w:rPr>
          <w:rFonts w:cstheme="minorHAnsi"/>
          <w:sz w:val="24"/>
          <w:szCs w:val="24"/>
        </w:rPr>
        <w:t>Per riposizionarla, effettua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la stessa manovra al contrario.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Per abbassare la barella al suolo ed effettuare il caricamento della persona assistita è sufficiente l’azione di </w:t>
      </w:r>
      <w:r w:rsidRPr="0043321C">
        <w:rPr>
          <w:rFonts w:cstheme="minorHAnsi"/>
          <w:sz w:val="24"/>
          <w:szCs w:val="24"/>
        </w:rPr>
        <w:lastRenderedPageBreak/>
        <w:t>un soccorritore:</w:t>
      </w:r>
      <w:r>
        <w:rPr>
          <w:rFonts w:cstheme="minorHAnsi"/>
          <w:sz w:val="24"/>
          <w:szCs w:val="24"/>
        </w:rPr>
        <w:t xml:space="preserve"> </w:t>
      </w:r>
      <w:r w:rsidRPr="0043321C">
        <w:rPr>
          <w:rFonts w:cstheme="minorHAnsi"/>
          <w:sz w:val="24"/>
          <w:szCs w:val="24"/>
        </w:rPr>
        <w:t>dopo aver sbloccato la sicura, inclina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barella sino al toccare terra con le ruotine anteriori, quindi 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entrambi i carrelli ed adagiare la barella al suolo. </w:t>
      </w:r>
    </w:p>
    <w:p w:rsidR="00D2351D" w:rsidRDefault="00A0465E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ADF1A1" wp14:editId="691B8899">
                <wp:simplePos x="0" y="0"/>
                <wp:positionH relativeFrom="column">
                  <wp:posOffset>3718560</wp:posOffset>
                </wp:positionH>
                <wp:positionV relativeFrom="paragraph">
                  <wp:posOffset>-591185</wp:posOffset>
                </wp:positionV>
                <wp:extent cx="2247900" cy="1962150"/>
                <wp:effectExtent l="0" t="0" r="0" b="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4A4845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54E674E7" wp14:editId="281F96AA">
                                  <wp:extent cx="2152650" cy="1500332"/>
                                  <wp:effectExtent l="0" t="0" r="0" b="5080"/>
                                  <wp:docPr id="27" name="Immagin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456" cy="1510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5" o:spid="_x0000_s1035" type="#_x0000_t202" style="position:absolute;left:0;text-align:left;margin-left:292.8pt;margin-top:-46.55pt;width:177pt;height:15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" fillcolor="white [3201]" stroked="f" strokeweight=".5pt">
                <v:textbox>
                  <w:txbxContent>
                    <w:p w:rsidR="00D2351D" w:rsidRDefault="004A4845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54E674E7" wp14:editId="281F96AA">
                            <wp:extent cx="2152650" cy="1500332"/>
                            <wp:effectExtent l="0" t="0" r="0" b="5080"/>
                            <wp:docPr id="27" name="Immagin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7456" cy="1510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F75DBA" wp14:editId="56D38375">
                <wp:simplePos x="0" y="0"/>
                <wp:positionH relativeFrom="column">
                  <wp:posOffset>-215265</wp:posOffset>
                </wp:positionH>
                <wp:positionV relativeFrom="paragraph">
                  <wp:posOffset>-696595</wp:posOffset>
                </wp:positionV>
                <wp:extent cx="6248400" cy="8820150"/>
                <wp:effectExtent l="0" t="0" r="19050" b="19050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8820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6" o:spid="_x0000_s1026" style="position:absolute;margin-left:-16.95pt;margin-top:-54.85pt;width:492pt;height:694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" filled="f" strokecolor="black [3213]" strokeweight=".25pt"/>
            </w:pict>
          </mc:Fallback>
        </mc:AlternateConten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L'operazione per alzare la barella deve essere effettuata da due soccorritori, semplicemente sollevando la barella; i carrelli e la sicura, raggiunta la completa estensione, si bloccheranno</w:t>
      </w:r>
      <w:r>
        <w:rPr>
          <w:rFonts w:cstheme="minorHAnsi"/>
          <w:sz w:val="24"/>
          <w:szCs w:val="24"/>
        </w:rPr>
        <w:t xml:space="preserve"> </w:t>
      </w:r>
      <w:r w:rsidRPr="0043321C">
        <w:rPr>
          <w:rFonts w:cstheme="minorHAnsi"/>
          <w:sz w:val="24"/>
          <w:szCs w:val="24"/>
        </w:rPr>
        <w:t>automaticamente.</w:t>
      </w:r>
    </w:p>
    <w:p w:rsidR="00D2351D" w:rsidRPr="0043321C" w:rsidRDefault="00A0465E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07EDD7" wp14:editId="7B3C550D">
                <wp:simplePos x="0" y="0"/>
                <wp:positionH relativeFrom="column">
                  <wp:posOffset>3737610</wp:posOffset>
                </wp:positionH>
                <wp:positionV relativeFrom="paragraph">
                  <wp:posOffset>125730</wp:posOffset>
                </wp:positionV>
                <wp:extent cx="2305050" cy="1476375"/>
                <wp:effectExtent l="0" t="0" r="0" b="9525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76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E90C158" wp14:editId="02562158">
                                  <wp:extent cx="1914525" cy="1500834"/>
                                  <wp:effectExtent l="0" t="0" r="0" b="4445"/>
                                  <wp:docPr id="33" name="Immagin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1656" cy="1506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1" o:spid="_x0000_s1036" type="#_x0000_t202" style="position:absolute;left:0;text-align:left;margin-left:294.3pt;margin-top:9.9pt;width:181.5pt;height:1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2E90C158" wp14:editId="02562158">
                            <wp:extent cx="1914525" cy="1500834"/>
                            <wp:effectExtent l="0" t="0" r="0" b="4445"/>
                            <wp:docPr id="33" name="Immagin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1656" cy="1506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Se occorre attraversare con la barella sollevata un tratto di terreno sconnesso o alcuni gradini, è possibile bloccare le gambe della barella in posizione ripiegata ed evitarne l’apertura. A barella a terra, spingi la leva di bloccaggio verso l’interno della barella verificando che i ganci abbraccino completamente le traverse delle gambe e ne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impediscano il movimento di apertura.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La conduzione e lo scaricamento</w:t>
      </w:r>
    </w:p>
    <w:p w:rsidR="006745B3" w:rsidRDefault="006745B3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In presenza di una persona a bordo, </w:t>
      </w:r>
      <w:r w:rsidR="00845A46">
        <w:rPr>
          <w:rFonts w:cstheme="minorHAnsi"/>
          <w:sz w:val="24"/>
          <w:szCs w:val="24"/>
        </w:rPr>
        <w:t>occorre avere</w:t>
      </w:r>
      <w:r w:rsidRPr="0043321C">
        <w:rPr>
          <w:rFonts w:cstheme="minorHAnsi"/>
          <w:sz w:val="24"/>
          <w:szCs w:val="24"/>
        </w:rPr>
        <w:t xml:space="preserve"> sempre cura di: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condurre sempre la barella con un altro soccorritore (uno posizionato ai piedi, uno alla testa)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salvo condizioni o necessità particolari, movimentare la persona a favore del suo sguardo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garantire che la barella non si sbilanci a causa di movimenti bruschi della persona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accertar</w:t>
      </w:r>
      <w:r w:rsidR="00845A46">
        <w:rPr>
          <w:rFonts w:cstheme="minorHAnsi"/>
          <w:sz w:val="24"/>
          <w:szCs w:val="24"/>
        </w:rPr>
        <w:t>s</w:t>
      </w:r>
      <w:r w:rsidRPr="006745B3">
        <w:rPr>
          <w:rFonts w:cstheme="minorHAnsi"/>
          <w:sz w:val="24"/>
          <w:szCs w:val="24"/>
        </w:rPr>
        <w:t>i che le braccia o le gambe non sporgano dalla barella con il rischio di urtare ostacoli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coordinar</w:t>
      </w:r>
      <w:r w:rsidR="00845A46">
        <w:rPr>
          <w:rFonts w:cstheme="minorHAnsi"/>
          <w:sz w:val="24"/>
          <w:szCs w:val="24"/>
        </w:rPr>
        <w:t>s</w:t>
      </w:r>
      <w:r w:rsidRPr="006745B3">
        <w:rPr>
          <w:rFonts w:cstheme="minorHAnsi"/>
          <w:sz w:val="24"/>
          <w:szCs w:val="24"/>
        </w:rPr>
        <w:t>i attentamente con la seconda persona in modo tale da evitare urti durante le curve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limitare quanto più possibile il disagio della persona trasportata a causa delle asperità del terreno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affrontare scivoli in salita/discesa parallelamente alla pendenza</w:t>
      </w:r>
      <w:r w:rsidR="00845A46">
        <w:rPr>
          <w:rFonts w:cstheme="minorHAnsi"/>
          <w:sz w:val="24"/>
          <w:szCs w:val="24"/>
        </w:rPr>
        <w:t>.</w:t>
      </w:r>
    </w:p>
    <w:p w:rsidR="006745B3" w:rsidRDefault="006745B3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</w:rPr>
      </w:pPr>
      <w:r w:rsidRPr="0043321C">
        <w:rPr>
          <w:rFonts w:cstheme="minorHAnsi"/>
          <w:sz w:val="24"/>
          <w:szCs w:val="24"/>
        </w:rPr>
        <w:t xml:space="preserve">Per lo </w:t>
      </w:r>
      <w:r w:rsidRPr="0043321C">
        <w:rPr>
          <w:rFonts w:cstheme="minorHAnsi"/>
          <w:i/>
          <w:iCs/>
          <w:sz w:val="24"/>
          <w:szCs w:val="24"/>
        </w:rPr>
        <w:t>scaricamento della barella</w:t>
      </w:r>
      <w:r w:rsidRPr="0043321C">
        <w:rPr>
          <w:rFonts w:cstheme="minorHAnsi"/>
          <w:sz w:val="24"/>
          <w:szCs w:val="24"/>
        </w:rPr>
        <w:t xml:space="preserve">, infine, </w:t>
      </w:r>
      <w:r w:rsidR="00845A46">
        <w:rPr>
          <w:rFonts w:cstheme="minorHAnsi"/>
          <w:sz w:val="24"/>
          <w:szCs w:val="24"/>
        </w:rPr>
        <w:t>occorre</w:t>
      </w:r>
      <w:r w:rsidRPr="0043321C">
        <w:rPr>
          <w:rFonts w:cstheme="minorHAnsi"/>
          <w:sz w:val="24"/>
          <w:szCs w:val="24"/>
        </w:rPr>
        <w:t xml:space="preserve"> liberare il fermo ed estrarre il presidio con la medesima cura con cui </w:t>
      </w:r>
      <w:r w:rsidR="00845A46">
        <w:rPr>
          <w:rFonts w:cstheme="minorHAnsi"/>
          <w:sz w:val="24"/>
          <w:szCs w:val="24"/>
        </w:rPr>
        <w:t xml:space="preserve">se </w:t>
      </w:r>
      <w:r w:rsidRPr="0043321C">
        <w:rPr>
          <w:rFonts w:cstheme="minorHAnsi"/>
          <w:sz w:val="24"/>
          <w:szCs w:val="24"/>
        </w:rPr>
        <w:t xml:space="preserve">ne </w:t>
      </w:r>
      <w:r w:rsidR="00845A46">
        <w:rPr>
          <w:rFonts w:cstheme="minorHAnsi"/>
          <w:sz w:val="24"/>
          <w:szCs w:val="24"/>
        </w:rPr>
        <w:t>è</w:t>
      </w:r>
      <w:r w:rsidRPr="0043321C">
        <w:rPr>
          <w:rFonts w:cstheme="minorHAnsi"/>
          <w:sz w:val="24"/>
          <w:szCs w:val="24"/>
        </w:rPr>
        <w:t xml:space="preserve"> seguito il caricamento. </w:t>
      </w:r>
      <w:r w:rsidR="00845A46">
        <w:rPr>
          <w:rFonts w:cstheme="minorHAnsi"/>
          <w:sz w:val="24"/>
          <w:szCs w:val="24"/>
        </w:rPr>
        <w:t>S</w:t>
      </w:r>
      <w:r w:rsidRPr="0043321C">
        <w:rPr>
          <w:rFonts w:cstheme="minorHAnsi"/>
          <w:sz w:val="24"/>
          <w:szCs w:val="24"/>
        </w:rPr>
        <w:t xml:space="preserve">oprattutto in caso di persona a bordo: </w:t>
      </w:r>
      <w:r w:rsidRPr="0043321C">
        <w:rPr>
          <w:rFonts w:cstheme="minorHAnsi"/>
          <w:b/>
          <w:bCs/>
          <w:sz w:val="24"/>
          <w:szCs w:val="24"/>
        </w:rPr>
        <w:t xml:space="preserve">a lato della barella deve tassativamente essere presente un secondo soccorritore che verifichi e confermi l’apertura e il blocco dei due carrelli </w:t>
      </w:r>
      <w:r w:rsidRPr="0043321C">
        <w:rPr>
          <w:rFonts w:cstheme="minorHAnsi"/>
          <w:sz w:val="24"/>
          <w:szCs w:val="24"/>
        </w:rPr>
        <w:t xml:space="preserve">prima che </w:t>
      </w:r>
      <w:r w:rsidR="00845A46">
        <w:rPr>
          <w:rFonts w:cstheme="minorHAnsi"/>
          <w:sz w:val="24"/>
          <w:szCs w:val="24"/>
        </w:rPr>
        <w:t xml:space="preserve">si </w:t>
      </w:r>
      <w:r w:rsidRPr="0043321C">
        <w:rPr>
          <w:rFonts w:cstheme="minorHAnsi"/>
          <w:sz w:val="24"/>
          <w:szCs w:val="24"/>
        </w:rPr>
        <w:t>vada a completare il disimpegno della barella dal pianale.</w:t>
      </w:r>
    </w:p>
    <w:p w:rsidR="00D2351D" w:rsidRPr="00D2351D" w:rsidRDefault="00D2351D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</w:p>
    <w:p w:rsidR="00B054B0" w:rsidRPr="00B054B0" w:rsidRDefault="00B054B0" w:rsidP="00B054B0">
      <w:pPr>
        <w:jc w:val="center"/>
        <w:rPr>
          <w:b/>
          <w:sz w:val="56"/>
          <w:szCs w:val="56"/>
        </w:rPr>
      </w:pPr>
    </w:p>
    <w:sectPr w:rsidR="00B054B0" w:rsidRPr="00B054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65E" w:rsidRDefault="00A0465E" w:rsidP="00A0465E">
      <w:pPr>
        <w:spacing w:after="0" w:line="240" w:lineRule="auto"/>
      </w:pPr>
      <w:r>
        <w:separator/>
      </w:r>
    </w:p>
  </w:endnote>
  <w:endnote w:type="continuationSeparator" w:id="0">
    <w:p w:rsidR="00A0465E" w:rsidRDefault="00A0465E" w:rsidP="00A04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65E" w:rsidRDefault="00A0465E" w:rsidP="00A0465E">
      <w:pPr>
        <w:spacing w:after="0" w:line="240" w:lineRule="auto"/>
      </w:pPr>
      <w:r>
        <w:separator/>
      </w:r>
    </w:p>
  </w:footnote>
  <w:footnote w:type="continuationSeparator" w:id="0">
    <w:p w:rsidR="00A0465E" w:rsidRDefault="00A0465E" w:rsidP="00A04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96822"/>
    <w:multiLevelType w:val="hybridMultilevel"/>
    <w:tmpl w:val="64F44C48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CC2BE7"/>
    <w:multiLevelType w:val="hybridMultilevel"/>
    <w:tmpl w:val="CF80DFC6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85671C"/>
    <w:multiLevelType w:val="hybridMultilevel"/>
    <w:tmpl w:val="CF78EF1A"/>
    <w:lvl w:ilvl="0" w:tplc="CFE2B99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6506B"/>
    <w:multiLevelType w:val="hybridMultilevel"/>
    <w:tmpl w:val="BF7CB418"/>
    <w:lvl w:ilvl="0" w:tplc="0EFAF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904A5"/>
    <w:rsid w:val="00491724"/>
    <w:rsid w:val="00493671"/>
    <w:rsid w:val="004976D1"/>
    <w:rsid w:val="004A4845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CAC"/>
    <w:rsid w:val="00533362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0EEF"/>
    <w:rsid w:val="00594C87"/>
    <w:rsid w:val="005A0EB3"/>
    <w:rsid w:val="005A5BA1"/>
    <w:rsid w:val="005B2236"/>
    <w:rsid w:val="005B29E9"/>
    <w:rsid w:val="005B5AA7"/>
    <w:rsid w:val="005C0100"/>
    <w:rsid w:val="005C1248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4506"/>
    <w:rsid w:val="00617067"/>
    <w:rsid w:val="006217FD"/>
    <w:rsid w:val="0062712D"/>
    <w:rsid w:val="006340C6"/>
    <w:rsid w:val="0063482C"/>
    <w:rsid w:val="006465EF"/>
    <w:rsid w:val="00647E0C"/>
    <w:rsid w:val="006534F9"/>
    <w:rsid w:val="00654646"/>
    <w:rsid w:val="00654A64"/>
    <w:rsid w:val="00661FD3"/>
    <w:rsid w:val="0066209D"/>
    <w:rsid w:val="006620D9"/>
    <w:rsid w:val="00664ACA"/>
    <w:rsid w:val="006668E3"/>
    <w:rsid w:val="006745B3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327EB"/>
    <w:rsid w:val="00833794"/>
    <w:rsid w:val="008359EE"/>
    <w:rsid w:val="008435C7"/>
    <w:rsid w:val="0084386B"/>
    <w:rsid w:val="00845A46"/>
    <w:rsid w:val="00862F7C"/>
    <w:rsid w:val="00874C68"/>
    <w:rsid w:val="00880D6F"/>
    <w:rsid w:val="0088149F"/>
    <w:rsid w:val="00882579"/>
    <w:rsid w:val="00883341"/>
    <w:rsid w:val="0088404B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D56BF"/>
    <w:rsid w:val="008F05DB"/>
    <w:rsid w:val="008F2307"/>
    <w:rsid w:val="008F6E45"/>
    <w:rsid w:val="00903398"/>
    <w:rsid w:val="00911424"/>
    <w:rsid w:val="009124CD"/>
    <w:rsid w:val="00913BF7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5654"/>
    <w:rsid w:val="00994ECB"/>
    <w:rsid w:val="00995D6A"/>
    <w:rsid w:val="009A0204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0465E"/>
    <w:rsid w:val="00A10075"/>
    <w:rsid w:val="00A11EC7"/>
    <w:rsid w:val="00A1219E"/>
    <w:rsid w:val="00A30470"/>
    <w:rsid w:val="00A30FDB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5A35"/>
    <w:rsid w:val="00AA532A"/>
    <w:rsid w:val="00AA5C2A"/>
    <w:rsid w:val="00AA71E7"/>
    <w:rsid w:val="00AB0A66"/>
    <w:rsid w:val="00AB2024"/>
    <w:rsid w:val="00AB20D7"/>
    <w:rsid w:val="00AB7AF1"/>
    <w:rsid w:val="00AE0A80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65AD8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7D60"/>
    <w:rsid w:val="00C52A68"/>
    <w:rsid w:val="00C532A7"/>
    <w:rsid w:val="00C54FDF"/>
    <w:rsid w:val="00C63B0A"/>
    <w:rsid w:val="00C70F5D"/>
    <w:rsid w:val="00C74DE4"/>
    <w:rsid w:val="00C84EB5"/>
    <w:rsid w:val="00C86DDD"/>
    <w:rsid w:val="00C900C1"/>
    <w:rsid w:val="00C92CA6"/>
    <w:rsid w:val="00C939B7"/>
    <w:rsid w:val="00C94EC4"/>
    <w:rsid w:val="00CA4257"/>
    <w:rsid w:val="00CB2D04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351D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A093D"/>
    <w:rsid w:val="00DA519D"/>
    <w:rsid w:val="00DB4E0C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4CD6"/>
    <w:rsid w:val="00EF6CF6"/>
    <w:rsid w:val="00EF793A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FBC"/>
    <w:rsid w:val="00F84B73"/>
    <w:rsid w:val="00F8572E"/>
    <w:rsid w:val="00F864CF"/>
    <w:rsid w:val="00F87A2A"/>
    <w:rsid w:val="00F932C5"/>
    <w:rsid w:val="00F9550E"/>
    <w:rsid w:val="00FB52D9"/>
    <w:rsid w:val="00FB7C77"/>
    <w:rsid w:val="00FC16F7"/>
    <w:rsid w:val="00FC748F"/>
    <w:rsid w:val="00FD47DB"/>
    <w:rsid w:val="00FD6D6E"/>
    <w:rsid w:val="00FE2AC2"/>
    <w:rsid w:val="00FE7ABA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65E"/>
  </w:style>
  <w:style w:type="paragraph" w:styleId="Pidipagina">
    <w:name w:val="footer"/>
    <w:basedOn w:val="Normale"/>
    <w:link w:val="Pidipagina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6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65E"/>
  </w:style>
  <w:style w:type="paragraph" w:styleId="Pidipagina">
    <w:name w:val="footer"/>
    <w:basedOn w:val="Normale"/>
    <w:link w:val="Pidipagina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emf"/><Relationship Id="rId18" Type="http://schemas.openxmlformats.org/officeDocument/2006/relationships/image" Target="media/image7.png"/><Relationship Id="rId26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image" Target="media/image8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60.emf"/><Relationship Id="rId25" Type="http://schemas.openxmlformats.org/officeDocument/2006/relationships/image" Target="media/image100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image" Target="media/image50.emf"/><Relationship Id="rId23" Type="http://schemas.openxmlformats.org/officeDocument/2006/relationships/image" Target="media/image90.emf"/><Relationship Id="rId28" Type="http://schemas.openxmlformats.org/officeDocument/2006/relationships/fontTable" Target="fontTable.xml"/><Relationship Id="rId10" Type="http://schemas.openxmlformats.org/officeDocument/2006/relationships/image" Target="media/image20.emf"/><Relationship Id="rId19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10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5998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Salvatore Bucca</cp:lastModifiedBy>
  <cp:revision>8</cp:revision>
  <cp:lastPrinted>2016-03-16T18:34:00Z</cp:lastPrinted>
  <dcterms:created xsi:type="dcterms:W3CDTF">2016-03-16T09:13:00Z</dcterms:created>
  <dcterms:modified xsi:type="dcterms:W3CDTF">2016-03-16T18:35:00Z</dcterms:modified>
</cp:coreProperties>
</file>