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8976A" w14:textId="2ED4F452" w:rsidR="001209CB" w:rsidRDefault="00D41DBA">
      <w:r w:rsidRPr="001209CB">
        <w:t xml:space="preserve">3) </w:t>
      </w:r>
      <w:r w:rsidR="001209CB" w:rsidRPr="001209CB">
        <w:t>Il principe non si mescola c</w:t>
      </w:r>
      <w:r w:rsidR="001209CB">
        <w:t>on la folla.</w:t>
      </w:r>
    </w:p>
    <w:p w14:paraId="056FBBCB" w14:textId="7FBD180D" w:rsidR="003510C8" w:rsidRDefault="001209CB" w:rsidP="003510C8">
      <w:r>
        <w:t xml:space="preserve">4) </w:t>
      </w:r>
      <w:r w:rsidR="003510C8">
        <w:t>Volpe:</w:t>
      </w:r>
      <w:r w:rsidR="003510C8">
        <w:t xml:space="preserve"> </w:t>
      </w:r>
      <w:r w:rsidR="003510C8">
        <w:t>furbizia</w:t>
      </w:r>
      <w:r w:rsidR="00625857">
        <w:t>.</w:t>
      </w:r>
    </w:p>
    <w:p w14:paraId="24EF0BBB" w14:textId="14509F17" w:rsidR="003510C8" w:rsidRDefault="003510C8" w:rsidP="00625857">
      <w:r>
        <w:t xml:space="preserve">Leone: far vedere al </w:t>
      </w:r>
      <w:r>
        <w:t xml:space="preserve">“vulgo” </w:t>
      </w:r>
      <w:r>
        <w:t xml:space="preserve">chi </w:t>
      </w:r>
      <w:r>
        <w:t>ha il potere.</w:t>
      </w:r>
    </w:p>
    <w:p w14:paraId="3AADC648" w14:textId="680981B0" w:rsidR="001209CB" w:rsidRDefault="003510C8" w:rsidP="003510C8">
      <w:r>
        <w:t>Bestia: un govern</w:t>
      </w:r>
      <w:r w:rsidR="00CD231C">
        <w:t>arnante che usa la forza e non le leggi.</w:t>
      </w:r>
    </w:p>
    <w:p w14:paraId="1E86ABFA" w14:textId="0D461AA2" w:rsidR="00332D9B" w:rsidRDefault="00332D9B">
      <w:r>
        <w:t>5)</w:t>
      </w:r>
      <w:r w:rsidR="00D90E28">
        <w:t xml:space="preserve"> Il principe deve sapere esercitare il suo potere ma, deve anche rendersi disponibile al popolo.</w:t>
      </w:r>
    </w:p>
    <w:p w14:paraId="771AC4AF" w14:textId="088EA38D" w:rsidR="004455D2" w:rsidRDefault="00332D9B">
      <w:r>
        <w:t>8</w:t>
      </w:r>
      <w:r w:rsidR="004455D2">
        <w:t>) Le cinque qualità elencate sono importanti per un principe perché agli occhi del popolo appare come una persona simile a loro, non uno sopra gli altri.</w:t>
      </w:r>
    </w:p>
    <w:p w14:paraId="084B2F3A" w14:textId="77777777" w:rsidR="00332D9B" w:rsidRPr="001209CB" w:rsidRDefault="00332D9B"/>
    <w:sectPr w:rsidR="00332D9B" w:rsidRPr="00120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5D"/>
    <w:rsid w:val="00031C5D"/>
    <w:rsid w:val="001209CB"/>
    <w:rsid w:val="002C1D31"/>
    <w:rsid w:val="00332D9B"/>
    <w:rsid w:val="003510C8"/>
    <w:rsid w:val="004455D2"/>
    <w:rsid w:val="00625857"/>
    <w:rsid w:val="00722EE7"/>
    <w:rsid w:val="008347C5"/>
    <w:rsid w:val="009B107B"/>
    <w:rsid w:val="00A30B5D"/>
    <w:rsid w:val="00B3677C"/>
    <w:rsid w:val="00CD231C"/>
    <w:rsid w:val="00D41DBA"/>
    <w:rsid w:val="00D9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E77F4"/>
  <w15:chartTrackingRefBased/>
  <w15:docId w15:val="{C433372E-3B5C-4457-B175-7FA7AA8F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16</cp:revision>
  <dcterms:created xsi:type="dcterms:W3CDTF">2022-05-16T07:21:00Z</dcterms:created>
  <dcterms:modified xsi:type="dcterms:W3CDTF">2022-05-16T07:47:00Z</dcterms:modified>
</cp:coreProperties>
</file>