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696C0" w14:textId="28AE7820" w:rsidR="006430E2" w:rsidRDefault="006430E2" w:rsidP="006430E2">
      <w:pPr>
        <w:pStyle w:val="ListParagraph"/>
        <w:numPr>
          <w:ilvl w:val="0"/>
          <w:numId w:val="1"/>
        </w:numPr>
      </w:pPr>
      <w:r w:rsidRPr="006430E2">
        <w:t xml:space="preserve">Per regolare le convivenze fra </w:t>
      </w:r>
      <w:r>
        <w:t>i cristiani e i calvinisti francesi, emanato da Enrico IV</w:t>
      </w:r>
    </w:p>
    <w:p w14:paraId="21A9DAD8" w14:textId="2055DF26" w:rsidR="006430E2" w:rsidRDefault="006430E2" w:rsidP="006430E2">
      <w:pPr>
        <w:pStyle w:val="ListParagraph"/>
        <w:numPr>
          <w:ilvl w:val="0"/>
          <w:numId w:val="1"/>
        </w:numPr>
      </w:pPr>
      <w:r>
        <w:t>L’editto stabiliva che la religione cattolica era quella ufficiale, mentre i calvinisti erano solo tollerati come era già prima anche se non sempre</w:t>
      </w:r>
    </w:p>
    <w:p w14:paraId="113F2243" w14:textId="75C1B6F7" w:rsidR="00B42DDE" w:rsidRDefault="006430E2" w:rsidP="00B42DDE">
      <w:pPr>
        <w:pStyle w:val="ListParagraph"/>
        <w:numPr>
          <w:ilvl w:val="0"/>
          <w:numId w:val="1"/>
        </w:numPr>
      </w:pPr>
      <w:r>
        <w:t>Nel IX dove si dice che permettono l’esercizio della religiione  in qualsiasi posto della franci</w:t>
      </w:r>
      <w:r w:rsidR="00B42DDE">
        <w:t>a</w:t>
      </w:r>
    </w:p>
    <w:p w14:paraId="23950624" w14:textId="41085987" w:rsidR="00B42DDE" w:rsidRPr="006430E2" w:rsidRDefault="00B42DDE" w:rsidP="00B42DDE">
      <w:pPr>
        <w:pStyle w:val="ListParagraph"/>
        <w:numPr>
          <w:ilvl w:val="0"/>
          <w:numId w:val="1"/>
        </w:numPr>
      </w:pPr>
      <w:r>
        <w:t>La possibilità di professare la religione ovunque.</w:t>
      </w:r>
    </w:p>
    <w:sectPr w:rsidR="00B42DDE" w:rsidRPr="00643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834701"/>
    <w:multiLevelType w:val="hybridMultilevel"/>
    <w:tmpl w:val="F612AEEC"/>
    <w:lvl w:ilvl="0" w:tplc="C1B2423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825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C9E"/>
    <w:rsid w:val="00421C9E"/>
    <w:rsid w:val="006430E2"/>
    <w:rsid w:val="00722EE7"/>
    <w:rsid w:val="00B4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077D7"/>
  <w15:chartTrackingRefBased/>
  <w15:docId w15:val="{B797DF33-7FC1-4957-9212-B65F6374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30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Bianchessi</dc:creator>
  <cp:keywords/>
  <dc:description/>
  <cp:lastModifiedBy>Paolo Bianchessi</cp:lastModifiedBy>
  <cp:revision>2</cp:revision>
  <dcterms:created xsi:type="dcterms:W3CDTF">2022-05-25T09:45:00Z</dcterms:created>
  <dcterms:modified xsi:type="dcterms:W3CDTF">2022-05-25T09:53:00Z</dcterms:modified>
</cp:coreProperties>
</file>