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C5D2B" w14:textId="235CEC82" w:rsidR="00B41036" w:rsidRDefault="00B41036" w:rsidP="002C6DB8">
      <w:pPr>
        <w:jc w:val="center"/>
        <w:rPr>
          <w:b/>
          <w:spacing w:val="15"/>
          <w:sz w:val="28"/>
        </w:rPr>
      </w:pPr>
      <w:bookmarkStart w:id="0" w:name="_Toc61301821"/>
    </w:p>
    <w:p w14:paraId="1C4F4085" w14:textId="77777777" w:rsidR="00B41036" w:rsidRPr="00675D2B" w:rsidRDefault="00B41036" w:rsidP="002C6DB8">
      <w:pPr>
        <w:jc w:val="center"/>
        <w:rPr>
          <w:b/>
          <w:spacing w:val="15"/>
          <w:szCs w:val="22"/>
        </w:rPr>
      </w:pPr>
    </w:p>
    <w:p w14:paraId="276AF892" w14:textId="481F3BC5" w:rsidR="00B41036" w:rsidRDefault="00B41036" w:rsidP="002C6DB8">
      <w:pPr>
        <w:jc w:val="center"/>
      </w:pPr>
    </w:p>
    <w:p w14:paraId="7144CCFB" w14:textId="3EEA0D65" w:rsidR="00675D2B" w:rsidRDefault="00675D2B" w:rsidP="002C6DB8">
      <w:pPr>
        <w:jc w:val="center"/>
      </w:pPr>
    </w:p>
    <w:p w14:paraId="3410B130" w14:textId="7F6A3B93" w:rsidR="00202BDE" w:rsidRDefault="00202BDE" w:rsidP="002C6DB8">
      <w:pPr>
        <w:jc w:val="center"/>
      </w:pPr>
    </w:p>
    <w:p w14:paraId="297C7F00" w14:textId="77777777" w:rsidR="00202BDE" w:rsidRDefault="00202BDE" w:rsidP="002C6DB8">
      <w:pPr>
        <w:jc w:val="center"/>
      </w:pPr>
    </w:p>
    <w:p w14:paraId="699B88AE" w14:textId="3B67C495" w:rsidR="00675D2B" w:rsidRDefault="00675D2B" w:rsidP="002C6DB8">
      <w:pPr>
        <w:jc w:val="center"/>
      </w:pPr>
    </w:p>
    <w:p w14:paraId="16ED5801" w14:textId="661C3A79" w:rsidR="00DF12B7" w:rsidRDefault="00DF12B7" w:rsidP="002C6DB8">
      <w:pPr>
        <w:jc w:val="center"/>
      </w:pPr>
    </w:p>
    <w:p w14:paraId="63FC2E17" w14:textId="77777777" w:rsidR="00DF12B7" w:rsidRPr="00450800" w:rsidRDefault="00DF12B7" w:rsidP="002C6DB8">
      <w:pPr>
        <w:jc w:val="center"/>
      </w:pPr>
    </w:p>
    <w:p w14:paraId="7691EA31" w14:textId="63ADD5E6" w:rsidR="00B41036" w:rsidRPr="00B41036" w:rsidRDefault="00B41036" w:rsidP="002C6DB8">
      <w:pPr>
        <w:pStyle w:val="Title"/>
        <w:rPr>
          <w:rFonts w:cs="Times New Roman"/>
          <w:smallCaps/>
        </w:rPr>
      </w:pPr>
      <w:r w:rsidRPr="00B41036">
        <w:rPr>
          <w:rFonts w:cs="Times New Roman"/>
          <w:smallCaps/>
        </w:rPr>
        <w:t>ECE 406 Course Notes</w:t>
      </w:r>
    </w:p>
    <w:p w14:paraId="4DCED31A" w14:textId="234BB08C" w:rsidR="00B41036" w:rsidRPr="00B41036" w:rsidRDefault="00B41036" w:rsidP="002C6DB8">
      <w:pPr>
        <w:pStyle w:val="Title"/>
        <w:rPr>
          <w:rFonts w:cs="Times New Roman"/>
          <w:b w:val="0"/>
          <w:smallCaps/>
        </w:rPr>
      </w:pPr>
      <w:r w:rsidRPr="00B41036">
        <w:rPr>
          <w:rFonts w:cs="Times New Roman"/>
          <w:smallCaps/>
        </w:rPr>
        <w:t>Algorithm Design and Analysis</w:t>
      </w:r>
    </w:p>
    <w:p w14:paraId="41A675B9" w14:textId="29FF0836" w:rsidR="00675D2B" w:rsidRDefault="00675D2B" w:rsidP="002C6DB8">
      <w:pPr>
        <w:jc w:val="center"/>
        <w:rPr>
          <w:szCs w:val="40"/>
        </w:rPr>
      </w:pPr>
    </w:p>
    <w:p w14:paraId="37EAB677" w14:textId="4266CB92" w:rsidR="00675D2B" w:rsidRDefault="00675D2B" w:rsidP="002C6DB8">
      <w:pPr>
        <w:jc w:val="center"/>
        <w:rPr>
          <w:szCs w:val="40"/>
        </w:rPr>
      </w:pPr>
    </w:p>
    <w:p w14:paraId="1A0EE2CB" w14:textId="77777777" w:rsidR="00675D2B" w:rsidRPr="00675D2B" w:rsidRDefault="00675D2B" w:rsidP="002C6DB8">
      <w:pPr>
        <w:jc w:val="center"/>
        <w:rPr>
          <w:szCs w:val="40"/>
        </w:rPr>
      </w:pPr>
    </w:p>
    <w:p w14:paraId="5F24267D" w14:textId="7FFA398C" w:rsidR="00B41036" w:rsidRPr="00B41036" w:rsidRDefault="00B41036" w:rsidP="002C6DB8">
      <w:pPr>
        <w:pStyle w:val="Subtitle"/>
        <w:rPr>
          <w:sz w:val="48"/>
          <w:szCs w:val="48"/>
        </w:rPr>
      </w:pPr>
      <w:r w:rsidRPr="00B41036">
        <w:rPr>
          <w:sz w:val="48"/>
          <w:szCs w:val="48"/>
        </w:rPr>
        <w:t>Paolo Torres</w:t>
      </w:r>
    </w:p>
    <w:p w14:paraId="3D7EA07A" w14:textId="77777777" w:rsidR="00B41036" w:rsidRPr="00B41036" w:rsidRDefault="00B41036" w:rsidP="002C6DB8">
      <w:pPr>
        <w:jc w:val="center"/>
      </w:pPr>
    </w:p>
    <w:p w14:paraId="640BF530" w14:textId="0A8A8AC4" w:rsidR="00B41036" w:rsidRPr="00B41036" w:rsidRDefault="00B41036" w:rsidP="002C6DB8">
      <w:pPr>
        <w:spacing w:line="240" w:lineRule="auto"/>
        <w:jc w:val="center"/>
        <w:rPr>
          <w:b/>
          <w:bCs/>
          <w:sz w:val="44"/>
          <w:szCs w:val="44"/>
        </w:rPr>
      </w:pPr>
      <w:r w:rsidRPr="00B41036">
        <w:rPr>
          <w:b/>
          <w:bCs/>
          <w:sz w:val="44"/>
          <w:szCs w:val="44"/>
        </w:rPr>
        <w:t>University of Waterloo</w:t>
      </w:r>
    </w:p>
    <w:p w14:paraId="3EF1155C" w14:textId="77777777" w:rsidR="00675D2B" w:rsidRDefault="00B41036" w:rsidP="002C6DB8">
      <w:pPr>
        <w:spacing w:line="240" w:lineRule="auto"/>
        <w:jc w:val="center"/>
        <w:rPr>
          <w:b/>
          <w:bCs/>
          <w:sz w:val="44"/>
          <w:szCs w:val="44"/>
        </w:rPr>
      </w:pPr>
      <w:r w:rsidRPr="00B41036">
        <w:rPr>
          <w:b/>
          <w:bCs/>
          <w:sz w:val="44"/>
          <w:szCs w:val="44"/>
        </w:rPr>
        <w:t>Winter 2021</w:t>
      </w:r>
    </w:p>
    <w:p w14:paraId="7B2C5B32" w14:textId="77777777" w:rsidR="00675D2B" w:rsidRPr="00675D2B" w:rsidRDefault="00675D2B" w:rsidP="002C6DB8">
      <w:pPr>
        <w:spacing w:line="240" w:lineRule="auto"/>
        <w:jc w:val="center"/>
        <w:rPr>
          <w:b/>
          <w:bCs/>
        </w:rPr>
      </w:pPr>
    </w:p>
    <w:p w14:paraId="012A69A5" w14:textId="59158767" w:rsidR="00675D2B" w:rsidRPr="00675D2B" w:rsidRDefault="00675D2B" w:rsidP="001E20BE">
      <w:pPr>
        <w:spacing w:line="240" w:lineRule="auto"/>
        <w:rPr>
          <w:b/>
          <w:bCs/>
        </w:rPr>
        <w:sectPr w:rsidR="00675D2B" w:rsidRPr="00675D2B" w:rsidSect="00435CB1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id w:val="61849580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CA"/>
        </w:rPr>
      </w:sdtEndPr>
      <w:sdtContent>
        <w:p w14:paraId="7876B2E6" w14:textId="20D53930" w:rsidR="00805847" w:rsidRPr="00805847" w:rsidRDefault="00805847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805847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30A7B52B" w14:textId="030C1956" w:rsidR="00DA7DCB" w:rsidRPr="00DA7DCB" w:rsidRDefault="008058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DA7DC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A7DCB">
            <w:rPr>
              <w:rFonts w:ascii="Times New Roman" w:hAnsi="Times New Roman" w:cs="Times New Roman"/>
            </w:rPr>
            <w:instrText xml:space="preserve"> TOC \o "1-3" \h \z \u </w:instrText>
          </w:r>
          <w:r w:rsidRPr="00DA7DC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61302821" w:history="1">
            <w:r w:rsidR="00DA7DCB" w:rsidRPr="00DA7DCB">
              <w:rPr>
                <w:rStyle w:val="Hyperlink"/>
                <w:rFonts w:cs="Times New Roman"/>
                <w:noProof/>
              </w:rPr>
              <w:t>1</w:t>
            </w:r>
            <w:r w:rsidR="00DA7DCB" w:rsidRPr="00DA7DCB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DA7DCB" w:rsidRPr="00DA7DCB">
              <w:rPr>
                <w:rStyle w:val="Hyperlink"/>
                <w:rFonts w:cs="Times New Roman"/>
                <w:noProof/>
              </w:rPr>
              <w:t>Introduction, Prologue, Basic Arithmetic</w:t>
            </w:r>
            <w:r w:rsidR="00DA7DCB" w:rsidRPr="00DA7DCB">
              <w:rPr>
                <w:noProof/>
                <w:webHidden/>
              </w:rPr>
              <w:tab/>
            </w:r>
            <w:r w:rsidR="00DA7DCB" w:rsidRPr="00DA7DCB">
              <w:rPr>
                <w:noProof/>
                <w:webHidden/>
              </w:rPr>
              <w:fldChar w:fldCharType="begin"/>
            </w:r>
            <w:r w:rsidR="00DA7DCB" w:rsidRPr="00DA7DCB">
              <w:rPr>
                <w:noProof/>
                <w:webHidden/>
              </w:rPr>
              <w:instrText xml:space="preserve"> PAGEREF _Toc61302821 \h </w:instrText>
            </w:r>
            <w:r w:rsidR="00DA7DCB" w:rsidRPr="00DA7DCB">
              <w:rPr>
                <w:noProof/>
                <w:webHidden/>
              </w:rPr>
            </w:r>
            <w:r w:rsidR="00DA7DCB" w:rsidRPr="00DA7DCB">
              <w:rPr>
                <w:noProof/>
                <w:webHidden/>
              </w:rPr>
              <w:fldChar w:fldCharType="separate"/>
            </w:r>
            <w:r w:rsidR="00DA7DCB" w:rsidRPr="00DA7DCB">
              <w:rPr>
                <w:noProof/>
                <w:webHidden/>
              </w:rPr>
              <w:t>1</w:t>
            </w:r>
            <w:r w:rsidR="00DA7DCB" w:rsidRPr="00DA7DCB">
              <w:rPr>
                <w:noProof/>
                <w:webHidden/>
              </w:rPr>
              <w:fldChar w:fldCharType="end"/>
            </w:r>
          </w:hyperlink>
        </w:p>
        <w:p w14:paraId="2CDE0904" w14:textId="6C3604EE" w:rsidR="00DA7DCB" w:rsidRPr="00DA7DCB" w:rsidRDefault="00DA7DC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02822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</w:t>
            </w:r>
            <w:r w:rsidRPr="00DA7DC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Algorithms, Correctness, Termination, Efficiency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_Toc61302822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1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CA27D" w14:textId="5A14A6F4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3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1.1.1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Algorithms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_Toc61302823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1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26C8D" w14:textId="6514E77A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4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1.1.2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Correctness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_Toc61302824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1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CB4093" w14:textId="06FA33E0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5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1.1.3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Termination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_Toc61302825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1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9420F" w14:textId="0D0CB2BD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6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1.1.4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Time Efficiency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_Toc61302826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2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8208C" w14:textId="3CF1F739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7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1.1.5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Claim 1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_Toc61302827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2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598AA" w14:textId="334FA451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8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1.1.6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More Efficient Algorithm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_Toc61302828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3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E8AA0" w14:textId="6826AF69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29" w:history="1"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1.1.7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rFonts w:cs="Times New Roman"/>
                <w:noProof/>
                <w:sz w:val="24"/>
                <w:szCs w:val="24"/>
              </w:rPr>
              <w:t>Note on Measuring Time Efficiency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_Toc61302829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3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8DFEF" w14:textId="07AE86E6" w:rsidR="00DA7DCB" w:rsidRPr="00DA7DCB" w:rsidRDefault="00DA7DC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02830" w:history="1">
            <w:r w:rsidRPr="00DA7DCB">
              <w:rPr>
                <w:rStyle w:val="Hyperlink"/>
                <w:noProof/>
                <w:sz w:val="24"/>
                <w:szCs w:val="24"/>
              </w:rPr>
              <w:t>1.2</w:t>
            </w:r>
            <w:r w:rsidRPr="00DA7DC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Big-O Notation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_Toc61302830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3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BC6D" w14:textId="22BC716E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1" w:history="1">
            <w:r w:rsidRPr="00DA7DCB">
              <w:rPr>
                <w:rStyle w:val="Hyperlink"/>
                <w:noProof/>
                <w:sz w:val="24"/>
                <w:szCs w:val="24"/>
              </w:rPr>
              <w:t>1.2.1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Definition 1 (O)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_Toc61302831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3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06AF4" w14:textId="2EC7CEE0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2" w:history="1">
            <w:r w:rsidRPr="00DA7DCB">
              <w:rPr>
                <w:rStyle w:val="Hyperlink"/>
                <w:noProof/>
                <w:sz w:val="24"/>
                <w:szCs w:val="24"/>
              </w:rPr>
              <w:t>1.2.2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Definition 2 (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  <w:sz w:val="24"/>
                  <w:szCs w:val="24"/>
                </w:rPr>
                <m:t>Ω</m:t>
              </m:r>
            </m:oMath>
            <w:r w:rsidRPr="00DA7DCB">
              <w:rPr>
                <w:rStyle w:val="Hyperlink"/>
                <w:noProof/>
                <w:sz w:val="24"/>
                <w:szCs w:val="24"/>
              </w:rPr>
              <w:t>)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_Toc61302832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3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F3E5D0" w14:textId="34EEA9B0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3" w:history="1">
            <w:r w:rsidRPr="00DA7DCB">
              <w:rPr>
                <w:rStyle w:val="Hyperlink"/>
                <w:noProof/>
                <w:sz w:val="24"/>
                <w:szCs w:val="24"/>
              </w:rPr>
              <w:t>1.2.3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Definition 3 (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  <w:sz w:val="24"/>
                  <w:szCs w:val="24"/>
                </w:rPr>
                <m:t>Θ</m:t>
              </m:r>
            </m:oMath>
            <w:r w:rsidRPr="00DA7DCB">
              <w:rPr>
                <w:rStyle w:val="Hyperlink"/>
                <w:noProof/>
                <w:sz w:val="24"/>
                <w:szCs w:val="24"/>
              </w:rPr>
              <w:t>)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_Toc61302833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3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C427DE" w14:textId="61424478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4" w:history="1">
            <w:r w:rsidRPr="00DA7DCB">
              <w:rPr>
                <w:rStyle w:val="Hyperlink"/>
                <w:noProof/>
                <w:sz w:val="24"/>
                <w:szCs w:val="24"/>
              </w:rPr>
              <w:t>1.2.4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Example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_Toc61302834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4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A382F" w14:textId="5A8AAA30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5" w:history="1">
            <w:r w:rsidRPr="00DA7DCB">
              <w:rPr>
                <w:rStyle w:val="Hyperlink"/>
                <w:noProof/>
                <w:sz w:val="24"/>
                <w:szCs w:val="24"/>
              </w:rPr>
              <w:t>1.2.5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Big-O Explanation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_Toc61302835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4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A0FF5" w14:textId="131F0D39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6" w:history="1">
            <w:r w:rsidRPr="00DA7DCB">
              <w:rPr>
                <w:rStyle w:val="Hyperlink"/>
                <w:noProof/>
                <w:sz w:val="24"/>
                <w:szCs w:val="24"/>
              </w:rPr>
              <w:t>1.2.6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Big-O Simplifications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_Toc61302836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5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92FC47" w14:textId="2CA60D8B" w:rsidR="00DA7DCB" w:rsidRPr="00DA7DCB" w:rsidRDefault="00DA7DC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302837" w:history="1">
            <w:r w:rsidRPr="00DA7DCB">
              <w:rPr>
                <w:rStyle w:val="Hyperlink"/>
                <w:noProof/>
                <w:sz w:val="24"/>
                <w:szCs w:val="24"/>
              </w:rPr>
              <w:t>1.3</w:t>
            </w:r>
            <w:r w:rsidRPr="00DA7DC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Arithmetic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_Toc61302837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5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E4F434" w14:textId="1596A25B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8" w:history="1">
            <w:r w:rsidRPr="00DA7DCB">
              <w:rPr>
                <w:rStyle w:val="Hyperlink"/>
                <w:noProof/>
                <w:sz w:val="24"/>
                <w:szCs w:val="24"/>
              </w:rPr>
              <w:t>1.3.1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Addition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_Toc61302838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5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94282" w14:textId="4C2C21FC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39" w:history="1">
            <w:r w:rsidRPr="00DA7DCB">
              <w:rPr>
                <w:rStyle w:val="Hyperlink"/>
                <w:noProof/>
                <w:sz w:val="24"/>
                <w:szCs w:val="24"/>
              </w:rPr>
              <w:t>1.3.2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Multiplication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_Toc61302839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5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96A58" w14:textId="0B2B3964" w:rsidR="00DA7DCB" w:rsidRPr="00DA7DCB" w:rsidRDefault="00DA7DCB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61302840" w:history="1">
            <w:r w:rsidRPr="00DA7DCB">
              <w:rPr>
                <w:rStyle w:val="Hyperlink"/>
                <w:noProof/>
                <w:sz w:val="24"/>
                <w:szCs w:val="24"/>
              </w:rPr>
              <w:t>1.3.3</w:t>
            </w:r>
            <w:r w:rsidRPr="00DA7DCB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DA7DCB">
              <w:rPr>
                <w:rStyle w:val="Hyperlink"/>
                <w:noProof/>
                <w:sz w:val="24"/>
                <w:szCs w:val="24"/>
              </w:rPr>
              <w:t>Division</w:t>
            </w:r>
            <w:r w:rsidRPr="00DA7DCB">
              <w:rPr>
                <w:noProof/>
                <w:webHidden/>
                <w:sz w:val="24"/>
                <w:szCs w:val="24"/>
              </w:rPr>
              <w:tab/>
            </w:r>
            <w:r w:rsidRPr="00DA7DCB">
              <w:rPr>
                <w:noProof/>
                <w:webHidden/>
                <w:sz w:val="24"/>
                <w:szCs w:val="24"/>
              </w:rPr>
              <w:fldChar w:fldCharType="begin"/>
            </w:r>
            <w:r w:rsidRPr="00DA7DCB">
              <w:rPr>
                <w:noProof/>
                <w:webHidden/>
                <w:sz w:val="24"/>
                <w:szCs w:val="24"/>
              </w:rPr>
              <w:instrText xml:space="preserve"> PAGEREF _Toc61302840 \h </w:instrText>
            </w:r>
            <w:r w:rsidRPr="00DA7DCB">
              <w:rPr>
                <w:noProof/>
                <w:webHidden/>
                <w:sz w:val="24"/>
                <w:szCs w:val="24"/>
              </w:rPr>
            </w:r>
            <w:r w:rsidRPr="00DA7DC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A7DCB">
              <w:rPr>
                <w:noProof/>
                <w:webHidden/>
                <w:sz w:val="24"/>
                <w:szCs w:val="24"/>
              </w:rPr>
              <w:t>6</w:t>
            </w:r>
            <w:r w:rsidRPr="00DA7D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F131EB" w14:textId="6D7161C5" w:rsidR="00805847" w:rsidRPr="00DA7DCB" w:rsidRDefault="00805847" w:rsidP="00805847">
          <w:pPr>
            <w:rPr>
              <w:b/>
              <w:bCs/>
              <w:noProof/>
            </w:rPr>
          </w:pPr>
          <w:r w:rsidRPr="00DA7DCB">
            <w:rPr>
              <w:b/>
              <w:bCs/>
              <w:noProof/>
            </w:rPr>
            <w:fldChar w:fldCharType="end"/>
          </w:r>
        </w:p>
      </w:sdtContent>
    </w:sdt>
    <w:p w14:paraId="365DBE4E" w14:textId="7EE3EC67" w:rsidR="00805847" w:rsidRPr="001B0E4C" w:rsidRDefault="00805847" w:rsidP="00805847">
      <w:r w:rsidRPr="001B0E4C">
        <w:br w:type="page"/>
      </w:r>
    </w:p>
    <w:p w14:paraId="4FDB2BE0" w14:textId="29F85190" w:rsidR="00A24F51" w:rsidRPr="00A97F6F" w:rsidRDefault="001F5287" w:rsidP="00A97F6F">
      <w:pPr>
        <w:pStyle w:val="Heading1"/>
        <w:rPr>
          <w:rFonts w:cs="Times New Roman"/>
        </w:rPr>
      </w:pPr>
      <w:bookmarkStart w:id="1" w:name="_Toc61302821"/>
      <w:r w:rsidRPr="00A97F6F">
        <w:rPr>
          <w:rFonts w:cs="Times New Roman"/>
        </w:rPr>
        <w:lastRenderedPageBreak/>
        <w:t>Introduction, Prologue, Basic Arithmetic</w:t>
      </w:r>
      <w:bookmarkEnd w:id="0"/>
      <w:bookmarkEnd w:id="1"/>
    </w:p>
    <w:p w14:paraId="1BD7FFF3" w14:textId="39EDE3C3" w:rsidR="001F5287" w:rsidRPr="00A97F6F" w:rsidRDefault="00476CA1" w:rsidP="00A97F6F">
      <w:pPr>
        <w:pStyle w:val="Heading2"/>
        <w:rPr>
          <w:rFonts w:cs="Times New Roman"/>
        </w:rPr>
      </w:pPr>
      <w:bookmarkStart w:id="2" w:name="_Toc61301822"/>
      <w:bookmarkStart w:id="3" w:name="_Toc61302822"/>
      <w:r w:rsidRPr="00A97F6F">
        <w:rPr>
          <w:rFonts w:cs="Times New Roman"/>
        </w:rPr>
        <w:t>Algorithm</w:t>
      </w:r>
      <w:r w:rsidR="00A603DA" w:rsidRPr="00A97F6F">
        <w:rPr>
          <w:rFonts w:cs="Times New Roman"/>
        </w:rPr>
        <w:t>s, Correctness, Termination, Efficiency</w:t>
      </w:r>
      <w:bookmarkEnd w:id="2"/>
      <w:bookmarkEnd w:id="3"/>
    </w:p>
    <w:p w14:paraId="7647899A" w14:textId="678E0A69" w:rsidR="0004650C" w:rsidRPr="00A97F6F" w:rsidRDefault="0004650C" w:rsidP="00A97F6F">
      <w:pPr>
        <w:pStyle w:val="Heading3"/>
        <w:rPr>
          <w:rFonts w:cs="Times New Roman"/>
        </w:rPr>
      </w:pPr>
      <w:bookmarkStart w:id="4" w:name="_Toc61301823"/>
      <w:bookmarkStart w:id="5" w:name="_Toc61302823"/>
      <w:r w:rsidRPr="00A97F6F">
        <w:rPr>
          <w:rFonts w:cs="Times New Roman"/>
        </w:rPr>
        <w:t>Algorithms</w:t>
      </w:r>
      <w:bookmarkEnd w:id="4"/>
      <w:bookmarkEnd w:id="5"/>
    </w:p>
    <w:p w14:paraId="6F6FD012" w14:textId="0E930CD1" w:rsidR="00476CA1" w:rsidRPr="00A97F6F" w:rsidRDefault="00476CA1" w:rsidP="00A97F6F">
      <w:r w:rsidRPr="00A97F6F">
        <w:t>Given the specification for a function, an algorithm is the procedure to compute it.</w:t>
      </w:r>
    </w:p>
    <w:p w14:paraId="3A5F7914" w14:textId="41E41160" w:rsidR="00476CA1" w:rsidRPr="00A97F6F" w:rsidRDefault="00476CA1" w:rsidP="00A97F6F">
      <w:r w:rsidRPr="00A97F6F">
        <w:t>Example</w:t>
      </w:r>
      <w:r w:rsidR="008741F4" w:rsidRPr="00A97F6F">
        <w:t>:</w:t>
      </w:r>
    </w:p>
    <w:p w14:paraId="6A19D7B5" w14:textId="0AECAA9A" w:rsidR="00476CA1" w:rsidRPr="00A97F6F" w:rsidRDefault="00476CA1" w:rsidP="00A97F6F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F: </m:t>
        </m:r>
        <m:sSubSup>
          <m:sSubSupPr>
            <m:ctrlPr>
              <w:rPr>
                <w:rFonts w:ascii="Cambria Math" w:eastAsiaTheme="minorHAnsi" w:hAnsi="Cambria Math"/>
                <w:i/>
                <w:szCs w:val="22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eastAsiaTheme="minorHAnsi" w:hAnsi="Cambria Math"/>
                <w:i/>
                <w:szCs w:val="22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894F93" w:rsidRPr="00A97F6F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Cs w:val="22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Cs w:val="22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0,if n=0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1,if n=1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n-2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,otherwise</m:t>
                </m:r>
              </m:e>
            </m:eqArr>
          </m:e>
        </m:d>
      </m:oMath>
    </w:p>
    <w:p w14:paraId="34599A95" w14:textId="657B67C4" w:rsidR="00894F93" w:rsidRPr="00A97F6F" w:rsidRDefault="0091525C" w:rsidP="00A97F6F">
      <w:pPr>
        <w:rPr>
          <w:rFonts w:eastAsiaTheme="minorEastAsia"/>
        </w:rPr>
      </w:pPr>
      <w:r w:rsidRPr="00A97F6F">
        <w:t xml:space="preserve">Commonly used sets: </w:t>
      </w:r>
      <m:oMath>
        <m:r>
          <w:rPr>
            <w:rFonts w:ascii="Cambria Math" w:hAnsi="Cambria Math"/>
          </w:rPr>
          <m:t>N, 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all </m:t>
            </m:r>
            <m:r>
              <w:rPr>
                <w:rFonts w:ascii="Cambria Math" w:hAnsi="Cambria Math"/>
              </w:rPr>
              <m:t>ints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eastAsiaTheme="minorHAnsi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positive ints</m:t>
            </m:r>
          </m:e>
        </m:d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eastAsiaTheme="minorHAnsi" w:hAnsi="Cambria Math"/>
                <w:i/>
                <w:szCs w:val="22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non-negative ints</m:t>
            </m:r>
          </m:e>
        </m:d>
        <m:r>
          <w:rPr>
            <w:rFonts w:ascii="Cambria Math" w:hAnsi="Cambria Math"/>
          </w:rPr>
          <m:t>, R</m:t>
        </m:r>
        <m:r>
          <w:rPr>
            <w:rFonts w:ascii="Cambria Math" w:hAnsi="Cambria Math"/>
          </w:rPr>
          <m:t>,</m:t>
        </m:r>
        <m:r>
          <w:rPr>
            <w:rFonts w:ascii="Cambria Math" w:eastAsiaTheme="minorEastAsia" w:hAnsi="Cambria Math"/>
          </w:rPr>
          <m:t xml:space="preserve"> …</m:t>
        </m:r>
      </m:oMath>
    </w:p>
    <w:p w14:paraId="4A48A684" w14:textId="2EFE8E60" w:rsidR="008741F4" w:rsidRPr="00A97F6F" w:rsidRDefault="008741F4" w:rsidP="00A97F6F">
      <w:pPr>
        <w:rPr>
          <w:rFonts w:eastAsiaTheme="minorEastAsia"/>
        </w:rPr>
      </w:pPr>
      <w:r w:rsidRPr="00A97F6F">
        <w:rPr>
          <w:rFonts w:eastAsiaTheme="minorEastAsia"/>
        </w:rPr>
        <w:t>Fibonacci Sequence:</w:t>
      </w:r>
    </w:p>
    <w:p w14:paraId="73774FB5" w14:textId="3803164C" w:rsidR="008741F4" w:rsidRPr="00A97F6F" w:rsidRDefault="008741F4" w:rsidP="00A97F6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FIB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 </m:t>
          </m:r>
          <m:r>
            <w:rPr>
              <w:rFonts w:ascii="Cambria Math" w:eastAsiaTheme="minorEastAsia" w:hAnsi="Cambria Math"/>
            </w:rPr>
            <m:t>if n=0 then return 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 </m:t>
          </m:r>
          <m:r>
            <w:rPr>
              <w:rFonts w:ascii="Cambria Math" w:eastAsiaTheme="minorEastAsia" w:hAnsi="Cambria Math"/>
            </w:rPr>
            <m:t>if n=1 then return 1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 </m:t>
          </m:r>
          <m:r>
            <w:rPr>
              <w:rFonts w:ascii="Cambria Math" w:eastAsiaTheme="minorEastAsia" w:hAnsi="Cambria Math"/>
            </w:rPr>
            <m:t xml:space="preserve">return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FIB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FIB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-2</m:t>
              </m:r>
            </m:e>
          </m:d>
        </m:oMath>
      </m:oMathPara>
    </w:p>
    <w:p w14:paraId="3C1D4CB0" w14:textId="32600240" w:rsidR="0091525C" w:rsidRPr="00A97F6F" w:rsidRDefault="0091525C" w:rsidP="00A97F6F">
      <w:pPr>
        <w:rPr>
          <w:rFonts w:eastAsiaTheme="minorEastAsia"/>
        </w:rPr>
      </w:pPr>
      <w:r w:rsidRPr="00A97F6F">
        <w:rPr>
          <w:rFonts w:eastAsiaTheme="minorEastAsia"/>
        </w:rPr>
        <w:t>Important aspects:</w:t>
      </w:r>
    </w:p>
    <w:p w14:paraId="3043C429" w14:textId="653577B6" w:rsidR="0091525C" w:rsidRPr="00A97F6F" w:rsidRDefault="0091525C" w:rsidP="00A97F6F">
      <w:pPr>
        <w:pStyle w:val="ListParagraph"/>
        <w:numPr>
          <w:ilvl w:val="0"/>
          <w:numId w:val="12"/>
        </w:numPr>
      </w:pPr>
      <w:r w:rsidRPr="00A97F6F">
        <w:t>Function has been specified as a recurrence, so a recursive algorithm seems natural</w:t>
      </w:r>
    </w:p>
    <w:p w14:paraId="7D43F2C3" w14:textId="78F0A0DA" w:rsidR="0091525C" w:rsidRPr="00A97F6F" w:rsidRDefault="0091525C" w:rsidP="00A97F6F">
      <w:pPr>
        <w:pStyle w:val="ListParagraph"/>
        <w:numPr>
          <w:ilvl w:val="0"/>
          <w:numId w:val="12"/>
        </w:numPr>
      </w:pPr>
      <w:r w:rsidRPr="00A97F6F">
        <w:t>Imperative (procedural) specific</w:t>
      </w:r>
      <w:r w:rsidR="000355AE" w:rsidRPr="00A97F6F">
        <w:t>ation</w:t>
      </w:r>
      <w:r w:rsidRPr="00A97F6F">
        <w:t xml:space="preserve"> of an algorithm has consequences:</w:t>
      </w:r>
    </w:p>
    <w:p w14:paraId="4FD79FE0" w14:textId="75F10297" w:rsidR="0091525C" w:rsidRPr="00A97F6F" w:rsidRDefault="00204172" w:rsidP="00A97F6F">
      <w:pPr>
        <w:pStyle w:val="ListParagraph"/>
        <w:numPr>
          <w:ilvl w:val="1"/>
          <w:numId w:val="12"/>
        </w:numPr>
      </w:pPr>
      <w:r w:rsidRPr="00A97F6F">
        <w:t>Intuiting</w:t>
      </w:r>
      <w:r w:rsidR="0091525C" w:rsidRPr="00A97F6F">
        <w:t xml:space="preserve"> correctness can be a challenge</w:t>
      </w:r>
    </w:p>
    <w:p w14:paraId="74A77ABA" w14:textId="240F0DA7" w:rsidR="0091525C" w:rsidRPr="00A97F6F" w:rsidRDefault="00204172" w:rsidP="00A97F6F">
      <w:pPr>
        <w:pStyle w:val="ListParagraph"/>
        <w:numPr>
          <w:ilvl w:val="1"/>
          <w:numId w:val="12"/>
        </w:numPr>
      </w:pPr>
      <w:r w:rsidRPr="00A97F6F">
        <w:t>Intuiting</w:t>
      </w:r>
      <w:r w:rsidR="0091525C" w:rsidRPr="00A97F6F">
        <w:t xml:space="preserve"> time and space efficiency may be easier</w:t>
      </w:r>
    </w:p>
    <w:p w14:paraId="79D58761" w14:textId="1D30CAAF" w:rsidR="00BB0A3F" w:rsidRPr="00A97F6F" w:rsidRDefault="0091525C" w:rsidP="00A97F6F">
      <w:pPr>
        <w:pStyle w:val="ListParagraph"/>
        <w:numPr>
          <w:ilvl w:val="0"/>
          <w:numId w:val="12"/>
        </w:numPr>
      </w:pPr>
      <w:r w:rsidRPr="00A97F6F">
        <w:t>No mundane error checking, can focus on core logic</w:t>
      </w:r>
    </w:p>
    <w:p w14:paraId="73DC5797" w14:textId="3BDD9906" w:rsidR="000A34B6" w:rsidRPr="00A97F6F" w:rsidRDefault="000A34B6" w:rsidP="00A97F6F">
      <w:pPr>
        <w:pStyle w:val="ListParagraph"/>
        <w:numPr>
          <w:ilvl w:val="0"/>
          <w:numId w:val="12"/>
        </w:numPr>
        <w:rPr>
          <w:rFonts w:eastAsiaTheme="minorHAnsi"/>
        </w:rPr>
      </w:pPr>
      <w:r w:rsidRPr="00A97F6F">
        <w:t xml:space="preserve">Input value </w:t>
      </w:r>
      <m:oMath>
        <m:r>
          <w:rPr>
            <w:rFonts w:ascii="Cambria Math" w:hAnsi="Cambria Math"/>
          </w:rPr>
          <m:t>n</m:t>
        </m:r>
      </m:oMath>
      <w:r w:rsidRPr="00A97F6F">
        <w:rPr>
          <w:rFonts w:eastAsiaTheme="minorEastAsia"/>
        </w:rPr>
        <w:t xml:space="preserve"> is unbounded but finite</w:t>
      </w:r>
    </w:p>
    <w:p w14:paraId="3F4449B4" w14:textId="6B006E1E" w:rsidR="000A34B6" w:rsidRPr="00A97F6F" w:rsidRDefault="0004650C" w:rsidP="00A97F6F">
      <w:pPr>
        <w:pStyle w:val="Heading3"/>
        <w:rPr>
          <w:rFonts w:cs="Times New Roman"/>
        </w:rPr>
      </w:pPr>
      <w:bookmarkStart w:id="6" w:name="_Toc61301824"/>
      <w:bookmarkStart w:id="7" w:name="_Toc61302824"/>
      <w:r w:rsidRPr="00A97F6F">
        <w:rPr>
          <w:rFonts w:cs="Times New Roman"/>
        </w:rPr>
        <w:t>Correctness</w:t>
      </w:r>
      <w:bookmarkEnd w:id="6"/>
      <w:bookmarkEnd w:id="7"/>
    </w:p>
    <w:p w14:paraId="0FBA763C" w14:textId="4A870263" w:rsidR="00AB6C41" w:rsidRPr="00A97F6F" w:rsidRDefault="0004650C" w:rsidP="00A97F6F">
      <w:pPr>
        <w:rPr>
          <w:rFonts w:eastAsiaTheme="minorEastAsia"/>
        </w:rPr>
      </w:pPr>
      <w:r w:rsidRPr="00A97F6F">
        <w:t xml:space="preserve">Correctness refers to an algorithm’s ability to guarantee </w:t>
      </w:r>
      <w:r w:rsidR="000A35C7" w:rsidRPr="00A97F6F">
        <w:t xml:space="preserve">expected </w:t>
      </w:r>
      <w:r w:rsidRPr="00A97F6F">
        <w:t>termination.</w:t>
      </w:r>
      <w:r w:rsidR="00AB6C41" w:rsidRPr="00A97F6F">
        <w:t xml:space="preserve"> In the case of </w:t>
      </w:r>
      <m:oMath>
        <m:r>
          <w:rPr>
            <w:rFonts w:ascii="Cambria Math" w:hAnsi="Cambria Math"/>
          </w:rPr>
          <m:t>FI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6C41" w:rsidRPr="00A97F6F">
        <w:rPr>
          <w:rFonts w:eastAsiaTheme="minorEastAsia"/>
        </w:rPr>
        <w:t>, it is a direct encoding of the recurrence.</w:t>
      </w:r>
    </w:p>
    <w:p w14:paraId="1F0C6802" w14:textId="3076171F" w:rsidR="00A772C0" w:rsidRPr="00A97F6F" w:rsidRDefault="00A772C0" w:rsidP="00A97F6F">
      <w:pPr>
        <w:pStyle w:val="Heading3"/>
        <w:rPr>
          <w:rFonts w:cs="Times New Roman"/>
        </w:rPr>
      </w:pPr>
      <w:bookmarkStart w:id="8" w:name="_Toc61301825"/>
      <w:bookmarkStart w:id="9" w:name="_Toc61302825"/>
      <w:r w:rsidRPr="00A97F6F">
        <w:rPr>
          <w:rFonts w:cs="Times New Roman"/>
        </w:rPr>
        <w:t>Termination</w:t>
      </w:r>
      <w:bookmarkEnd w:id="8"/>
      <w:bookmarkEnd w:id="9"/>
    </w:p>
    <w:p w14:paraId="3D61CDAA" w14:textId="6F672A79" w:rsidR="00A772C0" w:rsidRPr="00A97F6F" w:rsidRDefault="008404B6" w:rsidP="00A97F6F">
      <w:pPr>
        <w:rPr>
          <w:rFonts w:eastAsiaTheme="minorEastAsia"/>
        </w:rPr>
      </w:pPr>
      <w:r w:rsidRPr="00A97F6F">
        <w:t xml:space="preserve">The end of an algorithm. </w:t>
      </w:r>
      <w:r w:rsidR="00A772C0" w:rsidRPr="00A97F6F">
        <w:t xml:space="preserve">It can be proven that </w:t>
      </w:r>
      <m:oMath>
        <m:r>
          <w:rPr>
            <w:rFonts w:ascii="Cambria Math" w:hAnsi="Cambria Math"/>
          </w:rPr>
          <m:t>FI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72C0" w:rsidRPr="00A97F6F">
        <w:rPr>
          <w:rFonts w:eastAsiaTheme="minorEastAsia"/>
        </w:rPr>
        <w:t xml:space="preserve"> terminates on every input </w:t>
      </w:r>
      <m:oMath>
        <m:r>
          <w:rPr>
            <w:rFonts w:ascii="Cambria Math" w:eastAsiaTheme="minorEastAsia" w:hAnsi="Cambria Math"/>
          </w:rPr>
          <m:t xml:space="preserve">n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ϵ </m:t>
        </m:r>
        <m:sSubSup>
          <m:sSubSupPr>
            <m:ctrlPr>
              <w:rPr>
                <w:rFonts w:ascii="Cambria Math" w:eastAsiaTheme="minorEastAsia" w:hAnsi="Cambria Math"/>
                <w:szCs w:val="22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 w:rsidR="00A772C0" w:rsidRPr="00A97F6F">
        <w:rPr>
          <w:rFonts w:eastAsiaTheme="minorEastAsia"/>
        </w:rPr>
        <w:t xml:space="preserve"> by induction on </w:t>
      </w:r>
      <m:oMath>
        <m:r>
          <w:rPr>
            <w:rFonts w:ascii="Cambria Math" w:eastAsiaTheme="minorEastAsia" w:hAnsi="Cambria Math"/>
          </w:rPr>
          <m:t>n</m:t>
        </m:r>
      </m:oMath>
      <w:r w:rsidR="00A772C0" w:rsidRPr="00A97F6F">
        <w:rPr>
          <w:rFonts w:eastAsiaTheme="minorEastAsia"/>
        </w:rPr>
        <w:t>.</w:t>
      </w:r>
    </w:p>
    <w:p w14:paraId="63D563B5" w14:textId="5657DB16" w:rsidR="002B102E" w:rsidRPr="00A97F6F" w:rsidRDefault="002B102E" w:rsidP="00A97F6F">
      <w:pPr>
        <w:pStyle w:val="Heading3"/>
        <w:rPr>
          <w:rFonts w:cs="Times New Roman"/>
        </w:rPr>
      </w:pPr>
      <w:bookmarkStart w:id="10" w:name="_Toc61301826"/>
      <w:bookmarkStart w:id="11" w:name="_Toc61302826"/>
      <w:r w:rsidRPr="00A97F6F">
        <w:rPr>
          <w:rFonts w:cs="Times New Roman"/>
        </w:rPr>
        <w:lastRenderedPageBreak/>
        <w:t>Time Efficiency</w:t>
      </w:r>
      <w:bookmarkEnd w:id="10"/>
      <w:bookmarkEnd w:id="11"/>
    </w:p>
    <w:p w14:paraId="037CC7CB" w14:textId="71FC011A" w:rsidR="002B102E" w:rsidRPr="00A97F6F" w:rsidRDefault="002B102E" w:rsidP="00A97F6F">
      <w:pPr>
        <w:rPr>
          <w:rFonts w:eastAsiaTheme="minorEastAsia"/>
        </w:rPr>
      </w:pPr>
      <w:r w:rsidRPr="00A97F6F">
        <w:t>Can be calculated by counting the number of</w:t>
      </w:r>
      <w:r w:rsidR="00207AF0" w:rsidRPr="00A97F6F">
        <w:t>:</w:t>
      </w:r>
      <w:r w:rsidRPr="00A97F6F">
        <w:t xml:space="preserve"> </w:t>
      </w:r>
      <m:oMath>
        <m:r>
          <w:rPr>
            <w:rFonts w:ascii="Cambria Math" w:hAnsi="Cambria Math"/>
          </w:rPr>
          <m:t>(i)</m:t>
        </m:r>
      </m:oMath>
      <w:r w:rsidRPr="00A97F6F">
        <w:rPr>
          <w:rFonts w:eastAsiaTheme="minorEastAsia"/>
        </w:rPr>
        <w:t xml:space="preserve"> comparison</w:t>
      </w:r>
      <w:r w:rsidR="00207AF0" w:rsidRPr="00A97F6F">
        <w:rPr>
          <w:rFonts w:eastAsiaTheme="minorEastAsia"/>
        </w:rPr>
        <w:t>s</w:t>
      </w:r>
      <w:r w:rsidRPr="00A97F6F">
        <w:rPr>
          <w:rFonts w:eastAsiaTheme="minorEastAsia"/>
        </w:rPr>
        <w:t xml:space="preserve"> – these happen on Lines </w:t>
      </w:r>
      <m:oMath>
        <m:r>
          <w:rPr>
            <w:rFonts w:ascii="Cambria Math" w:eastAsiaTheme="minorEastAsia" w:hAnsi="Cambria Math"/>
          </w:rPr>
          <m:t>(1)</m:t>
        </m:r>
      </m:oMath>
      <w:r w:rsidRPr="00A97F6F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 w:rsidRPr="00A97F6F">
        <w:rPr>
          <w:rFonts w:eastAsiaTheme="minorEastAsia"/>
        </w:rPr>
        <w:t xml:space="preserve">, </w:t>
      </w:r>
      <w:r w:rsidR="009F107A" w:rsidRPr="00A97F6F">
        <w:rPr>
          <w:rFonts w:eastAsiaTheme="minorEastAsia"/>
        </w:rPr>
        <w:t>and</w:t>
      </w:r>
      <w:r w:rsidRPr="00A97F6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(ii)</m:t>
        </m:r>
      </m:oMath>
      <w:r w:rsidRPr="00A97F6F">
        <w:rPr>
          <w:rFonts w:eastAsiaTheme="minorEastAsia"/>
        </w:rPr>
        <w:t xml:space="preserve"> number of additions – this happens on Line </w:t>
      </w:r>
      <m:oMath>
        <m:r>
          <w:rPr>
            <w:rFonts w:ascii="Cambria Math" w:eastAsiaTheme="minorEastAsia" w:hAnsi="Cambria Math"/>
          </w:rPr>
          <m:t>(3)</m:t>
        </m:r>
      </m:oMath>
      <w:r w:rsidRPr="00A97F6F">
        <w:rPr>
          <w:rFonts w:eastAsiaTheme="minorEastAsia"/>
        </w:rPr>
        <w:t>.</w:t>
      </w:r>
    </w:p>
    <w:p w14:paraId="6BC32CD7" w14:textId="19C838DF" w:rsidR="00E636B8" w:rsidRPr="00A97F6F" w:rsidRDefault="00E636B8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Suppose </w:t>
      </w:r>
      <m:oMath>
        <m:r>
          <w:rPr>
            <w:rFonts w:ascii="Cambria Math" w:eastAsiaTheme="minorEastAsia" w:hAnsi="Cambria Math"/>
          </w:rPr>
          <m:t>T(n)</m:t>
        </m:r>
      </m:oMath>
      <w:r w:rsidRPr="00A97F6F">
        <w:rPr>
          <w:rFonts w:eastAsiaTheme="minorEastAsia"/>
        </w:rPr>
        <w:t xml:space="preserve"> represents the time efficiency of </w:t>
      </w:r>
      <m:oMath>
        <m:r>
          <w:rPr>
            <w:rFonts w:ascii="Cambria Math" w:eastAsiaTheme="minorEastAsia" w:hAnsi="Cambria Math"/>
          </w:rPr>
          <m:t>FI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A97F6F">
        <w:rPr>
          <w:rFonts w:eastAsiaTheme="minorEastAsia"/>
        </w:rPr>
        <w:t>:</w:t>
      </w:r>
    </w:p>
    <w:p w14:paraId="313A70A5" w14:textId="19A4CA92" w:rsidR="00E636B8" w:rsidRPr="00A97F6F" w:rsidRDefault="00E636B8" w:rsidP="00A97F6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HAnsi" w:hAnsi="Cambria Math"/>
                  <w:i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/>
                      <w:i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1,if n=0</m:t>
                  </m:r>
                </m:e>
                <m:e>
                  <m:r>
                    <w:rPr>
                      <w:rFonts w:ascii="Cambria Math" w:hAnsi="Cambria Math"/>
                    </w:rPr>
                    <m:t>2, if n=1</m:t>
                  </m:r>
                </m:e>
                <m:e>
                  <m:r>
                    <w:rPr>
                      <w:rFonts w:ascii="Cambria Math" w:hAnsi="Cambria Math"/>
                    </w:rPr>
                    <m:t>3+T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+T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  <m:r>
                    <w:rPr>
                      <w:rFonts w:ascii="Cambria Math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836DC70" w14:textId="1B0C0156" w:rsidR="00962FA9" w:rsidRPr="00A97F6F" w:rsidRDefault="00962FA9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How bad is </w:t>
      </w:r>
      <m:oMath>
        <m:r>
          <w:rPr>
            <w:rFonts w:ascii="Cambria Math" w:eastAsiaTheme="minorEastAsia" w:hAnsi="Cambria Math"/>
          </w:rPr>
          <m:t>T(n)</m:t>
        </m:r>
      </m:oMath>
      <w:r w:rsidRPr="00A97F6F">
        <w:rPr>
          <w:rFonts w:eastAsiaTheme="minorEastAsia"/>
        </w:rPr>
        <w:t xml:space="preserve">? Is it exponential in </w:t>
      </w:r>
      <m:oMath>
        <m:r>
          <w:rPr>
            <w:rFonts w:ascii="Cambria Math" w:eastAsiaTheme="minorEastAsia" w:hAnsi="Cambria Math"/>
          </w:rPr>
          <m:t>n</m:t>
        </m:r>
      </m:oMath>
      <w:r w:rsidRPr="00A97F6F">
        <w:rPr>
          <w:rFonts w:eastAsiaTheme="minorEastAsia"/>
        </w:rPr>
        <w:t>?</w:t>
      </w:r>
    </w:p>
    <w:p w14:paraId="61FBF756" w14:textId="1F90FC96" w:rsidR="007F2F5C" w:rsidRPr="00A97F6F" w:rsidRDefault="007F2F5C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For all </w:t>
      </w:r>
      <m:oMath>
        <m:r>
          <w:rPr>
            <w:rFonts w:ascii="Cambria Math" w:eastAsiaTheme="minorEastAsia" w:hAnsi="Cambria Math"/>
          </w:rPr>
          <m:t>n</m:t>
        </m:r>
      </m:oMath>
      <w:r w:rsidRPr="00A97F6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≥F(n)</m:t>
        </m:r>
      </m:oMath>
      <w:r w:rsidRPr="00A97F6F">
        <w:rPr>
          <w:rFonts w:eastAsiaTheme="minorEastAsia"/>
        </w:rPr>
        <w:t>.</w:t>
      </w:r>
    </w:p>
    <w:p w14:paraId="6D031AE2" w14:textId="5AF5D335" w:rsidR="00A33872" w:rsidRPr="00A97F6F" w:rsidRDefault="00A33872" w:rsidP="00A97F6F">
      <w:pPr>
        <w:pStyle w:val="Heading3"/>
        <w:rPr>
          <w:rFonts w:cs="Times New Roman"/>
        </w:rPr>
      </w:pPr>
      <w:bookmarkStart w:id="12" w:name="_Toc61301827"/>
      <w:bookmarkStart w:id="13" w:name="_Toc61302827"/>
      <w:r w:rsidRPr="00A97F6F">
        <w:rPr>
          <w:rFonts w:cs="Times New Roman"/>
        </w:rPr>
        <w:t>Claim 1</w:t>
      </w:r>
      <w:bookmarkEnd w:id="12"/>
      <w:bookmarkEnd w:id="13"/>
    </w:p>
    <w:p w14:paraId="23B47445" w14:textId="6A53E54B" w:rsidR="00A33872" w:rsidRPr="00A97F6F" w:rsidRDefault="00A33872" w:rsidP="00A97F6F">
      <w:pPr>
        <w:rPr>
          <w:rFonts w:eastAsiaTheme="minorEastAsia"/>
        </w:rPr>
      </w:pPr>
      <w:r w:rsidRPr="00A97F6F">
        <w:t xml:space="preserve">For all </w:t>
      </w:r>
      <m:oMath>
        <m:r>
          <w:rPr>
            <w:rFonts w:ascii="Cambria Math" w:hAnsi="Cambria Math"/>
          </w:rPr>
          <m:t>n ϵ</m:t>
        </m:r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szCs w:val="22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  <m:r>
          <w:rPr>
            <w:rFonts w:ascii="Cambria Math" w:eastAsiaTheme="minorEastAsia" w:hAnsi="Cambria Math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2F905473" w14:textId="2F65B03C" w:rsidR="000103B8" w:rsidRPr="00A97F6F" w:rsidRDefault="000103B8" w:rsidP="00A97F6F">
      <w:pPr>
        <w:rPr>
          <w:rFonts w:eastAsiaTheme="minorEastAsia"/>
        </w:rPr>
      </w:pPr>
      <w:r w:rsidRPr="00A97F6F">
        <w:rPr>
          <w:rFonts w:eastAsiaTheme="minorEastAsia"/>
        </w:rPr>
        <w:t>If th</w:t>
      </w:r>
      <w:r w:rsidR="00B20BC3" w:rsidRPr="00A97F6F">
        <w:rPr>
          <w:rFonts w:eastAsiaTheme="minorEastAsia"/>
        </w:rPr>
        <w:t>is</w:t>
      </w:r>
      <w:r w:rsidRPr="00A97F6F">
        <w:rPr>
          <w:rFonts w:eastAsiaTheme="minorEastAsia"/>
        </w:rPr>
        <w:t xml:space="preserve"> claim is true, then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Pr="00A97F6F">
        <w:rPr>
          <w:rFonts w:eastAsiaTheme="minorEastAsia"/>
        </w:rPr>
        <w:t xml:space="preserve">, and because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&gt;1</m:t>
        </m:r>
      </m:oMath>
      <w:r w:rsidRPr="00A97F6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Pr="00A97F6F">
        <w:rPr>
          <w:rFonts w:eastAsiaTheme="minorEastAsia"/>
        </w:rPr>
        <w:t xml:space="preserve"> is exponential in </w:t>
      </w:r>
      <m:oMath>
        <m:r>
          <w:rPr>
            <w:rFonts w:ascii="Cambria Math" w:eastAsiaTheme="minorEastAsia" w:hAnsi="Cambria Math"/>
          </w:rPr>
          <m:t>n</m:t>
        </m:r>
      </m:oMath>
      <w:r w:rsidRPr="00A97F6F">
        <w:rPr>
          <w:rFonts w:eastAsiaTheme="minorEastAsia"/>
        </w:rPr>
        <w:t>.</w:t>
      </w:r>
    </w:p>
    <w:p w14:paraId="3F131566" w14:textId="369C040E" w:rsidR="001042A1" w:rsidRPr="00A97F6F" w:rsidRDefault="001042A1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Proof for the claim: by induction on </w:t>
      </w:r>
      <m:oMath>
        <m:r>
          <w:rPr>
            <w:rFonts w:ascii="Cambria Math" w:eastAsiaTheme="minorEastAsia" w:hAnsi="Cambria Math"/>
          </w:rPr>
          <m:t>n</m:t>
        </m:r>
      </m:oMath>
      <w:r w:rsidRPr="00A97F6F">
        <w:rPr>
          <w:rFonts w:eastAsiaTheme="minorEastAsia"/>
        </w:rPr>
        <w:t>.</w:t>
      </w:r>
    </w:p>
    <w:p w14:paraId="1A544F53" w14:textId="07A39611" w:rsidR="00962FA9" w:rsidRPr="00A97F6F" w:rsidRDefault="00CC2A1A" w:rsidP="00A97F6F">
      <w:r w:rsidRPr="00A97F6F">
        <w:t>Does a better algorithm exist from the standpoint of time efficiency?</w:t>
      </w:r>
    </w:p>
    <w:p w14:paraId="29C0CED0" w14:textId="032528BF" w:rsidR="00876337" w:rsidRPr="00A97F6F" w:rsidRDefault="00876337" w:rsidP="00A97F6F">
      <w:pPr>
        <w:jc w:val="center"/>
      </w:pPr>
      <w:r w:rsidRPr="00A97F6F">
        <w:drawing>
          <wp:inline distT="0" distB="0" distL="0" distR="0" wp14:anchorId="4398D2EC" wp14:editId="57F11E2F">
            <wp:extent cx="5411470" cy="2920806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9725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D432" w14:textId="0609CF41" w:rsidR="00CC2A1A" w:rsidRPr="00A97F6F" w:rsidRDefault="00CC2A1A" w:rsidP="00A97F6F">
      <w:r w:rsidRPr="00A97F6F">
        <w:t>Recall how subroutine (recursive, in this case) invocation works:</w:t>
      </w:r>
    </w:p>
    <w:p w14:paraId="15EB60D6" w14:textId="59617FBF" w:rsidR="00CC2A1A" w:rsidRPr="00A97F6F" w:rsidRDefault="00CC2A1A" w:rsidP="00A97F6F">
      <w:pPr>
        <w:pStyle w:val="ListParagraph"/>
        <w:numPr>
          <w:ilvl w:val="0"/>
          <w:numId w:val="12"/>
        </w:numPr>
      </w:pPr>
      <w:r w:rsidRPr="00A97F6F">
        <w:t>Every node in the tree corresponds to an invocation of the algorithm</w:t>
      </w:r>
    </w:p>
    <w:p w14:paraId="0C6EB5B4" w14:textId="349B126D" w:rsidR="00CC2A1A" w:rsidRPr="00A97F6F" w:rsidRDefault="00CC2A1A" w:rsidP="00A97F6F">
      <w:pPr>
        <w:pStyle w:val="ListParagraph"/>
        <w:numPr>
          <w:ilvl w:val="0"/>
          <w:numId w:val="12"/>
        </w:numPr>
      </w:pPr>
      <w:r w:rsidRPr="00A97F6F">
        <w:t>Sequence of invocations corresponds to a pre-order traversal</w:t>
      </w:r>
    </w:p>
    <w:p w14:paraId="3C1EA641" w14:textId="2DAEF5D1" w:rsidR="00CC2A1A" w:rsidRPr="00A97F6F" w:rsidRDefault="00CC2A1A" w:rsidP="00A97F6F">
      <w:pPr>
        <w:pStyle w:val="ListParagraph"/>
        <w:numPr>
          <w:ilvl w:val="0"/>
          <w:numId w:val="12"/>
        </w:numPr>
        <w:rPr>
          <w:rFonts w:eastAsiaTheme="minorHAnsi"/>
        </w:rPr>
      </w:pPr>
      <w:r w:rsidRPr="00A97F6F">
        <w:t xml:space="preserve">Maximum depth of the call stack at any moment: </w:t>
      </w:r>
      <m:oMath>
        <m:r>
          <w:rPr>
            <w:rFonts w:ascii="Cambria Math" w:hAnsi="Cambria Math"/>
          </w:rPr>
          <m:t>n</m:t>
        </m:r>
      </m:oMath>
    </w:p>
    <w:p w14:paraId="2CACD738" w14:textId="2C6D9941" w:rsidR="00B95F50" w:rsidRPr="00A97F6F" w:rsidRDefault="00901682" w:rsidP="00A97F6F">
      <w:pPr>
        <w:rPr>
          <w:rFonts w:eastAsiaTheme="minorEastAsia"/>
        </w:rPr>
      </w:pPr>
      <w:r w:rsidRPr="00A97F6F">
        <w:t xml:space="preserve">Main point in this case: Redundancy,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97F6F">
        <w:rPr>
          <w:rFonts w:eastAsiaTheme="minorEastAsia"/>
        </w:rPr>
        <w:t>, appears more than once.</w:t>
      </w:r>
    </w:p>
    <w:p w14:paraId="039D2ABC" w14:textId="403F6AAF" w:rsidR="00EE1116" w:rsidRPr="00A97F6F" w:rsidRDefault="00EE1116" w:rsidP="00A97F6F">
      <w:pPr>
        <w:pStyle w:val="Heading3"/>
        <w:rPr>
          <w:rFonts w:eastAsiaTheme="minorEastAsia" w:cs="Times New Roman"/>
        </w:rPr>
      </w:pPr>
      <w:bookmarkStart w:id="14" w:name="_Toc61301828"/>
      <w:bookmarkStart w:id="15" w:name="_Toc61302828"/>
      <w:r w:rsidRPr="00A97F6F">
        <w:rPr>
          <w:rFonts w:eastAsiaTheme="minorEastAsia" w:cs="Times New Roman"/>
        </w:rPr>
        <w:lastRenderedPageBreak/>
        <w:t>More Efficient Algorithm</w:t>
      </w:r>
      <w:bookmarkEnd w:id="14"/>
      <w:bookmarkEnd w:id="15"/>
    </w:p>
    <w:p w14:paraId="54C1C508" w14:textId="61117BB1" w:rsidR="002A1080" w:rsidRPr="00A97F6F" w:rsidRDefault="00EC5F81" w:rsidP="00A97F6F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FIB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 if n=0 then return 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 </m:t>
          </m:r>
          <m:r>
            <w:rPr>
              <w:rFonts w:ascii="Cambria Math" w:eastAsiaTheme="minorEastAsia" w:hAnsi="Cambria Math"/>
            </w:rPr>
            <m:t>create an array 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…, n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 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m:t>←0, 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202122"/>
                  <w:sz w:val="21"/>
                  <w:szCs w:val="21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202122"/>
                  <w:sz w:val="21"/>
                  <w:szCs w:val="21"/>
                  <w:shd w:val="clear" w:color="auto" w:fill="FFFFFF"/>
                </w:rPr>
                <m:t>1</m:t>
              </m:r>
            </m:e>
          </m:d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m:t>←1</m:t>
          </m:r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w:br/>
          </m:r>
        </m:oMath>
        <m:oMath>
          <m:r>
            <w:rPr>
              <w:rFonts w:ascii="Cambria Math" w:hAnsi="Cambria Math"/>
            </w:rPr>
            <m:t>4 foreach i from 2 to n do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5 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m:t>←</m:t>
          </m:r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202122"/>
                  <w:sz w:val="21"/>
                  <w:szCs w:val="21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202122"/>
                  <w:sz w:val="21"/>
                  <w:szCs w:val="21"/>
                  <w:shd w:val="clear" w:color="auto" w:fill="FFFFFF"/>
                </w:rPr>
                <m:t>i-1</m:t>
              </m:r>
            </m:e>
          </m:d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m:t>+f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202122"/>
                  <w:sz w:val="21"/>
                  <w:szCs w:val="21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202122"/>
                  <w:sz w:val="21"/>
                  <w:szCs w:val="21"/>
                  <w:shd w:val="clear" w:color="auto" w:fill="FFFFFF"/>
                </w:rPr>
                <m:t>i-2</m:t>
              </m:r>
            </m:e>
          </m:d>
          <m:r>
            <w:rPr>
              <w:rFonts w:ascii="Cambria Math" w:hAnsi="Cambria Math"/>
              <w:color w:val="202122"/>
              <w:sz w:val="21"/>
              <w:szCs w:val="21"/>
              <w:shd w:val="clear" w:color="auto" w:fill="FFFFFF"/>
            </w:rPr>
            <w:br/>
          </m:r>
        </m:oMath>
        <m:oMath>
          <m:r>
            <w:rPr>
              <w:rFonts w:ascii="Cambria Math" w:hAnsi="Cambria Math"/>
            </w:rPr>
            <m:t>6 return f[n]</m:t>
          </m:r>
        </m:oMath>
      </m:oMathPara>
    </w:p>
    <w:p w14:paraId="0004DAEC" w14:textId="5D4AF180" w:rsidR="00B95F50" w:rsidRPr="00A97F6F" w:rsidRDefault="00B4643E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U(n)</m:t>
        </m:r>
      </m:oMath>
      <w:r w:rsidRPr="00A97F6F">
        <w:rPr>
          <w:rFonts w:eastAsiaTheme="minorEastAsia"/>
        </w:rPr>
        <w:t xml:space="preserve"> be the </w:t>
      </w:r>
      <m:oMath>
        <m:r>
          <w:rPr>
            <w:rFonts w:ascii="Cambria Math" w:eastAsiaTheme="minorEastAsia" w:hAnsi="Cambria Math"/>
          </w:rPr>
          <m:t>#</m:t>
        </m:r>
      </m:oMath>
      <w:r w:rsidRPr="00A97F6F">
        <w:rPr>
          <w:rFonts w:eastAsiaTheme="minorEastAsia"/>
        </w:rPr>
        <w:t xml:space="preserve"> of comparisons plus additions on input </w:t>
      </w:r>
      <m:oMath>
        <m:r>
          <w:rPr>
            <w:rFonts w:ascii="Cambria Math" w:eastAsiaTheme="minorEastAsia" w:hAnsi="Cambria Math"/>
          </w:rPr>
          <m:t>n</m:t>
        </m:r>
      </m:oMath>
      <w:r w:rsidRPr="00A97F6F">
        <w:rPr>
          <w:rFonts w:eastAsiaTheme="minorEastAsia"/>
        </w:rPr>
        <w:t>:</w:t>
      </w:r>
    </w:p>
    <w:p w14:paraId="1F1F91D2" w14:textId="07E0BAF6" w:rsidR="00B4643E" w:rsidRPr="00A97F6F" w:rsidRDefault="00B4643E" w:rsidP="00A97F6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n=0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n,otherwise</m:t>
                  </m:r>
                </m:e>
              </m:eqArr>
            </m:e>
          </m:d>
        </m:oMath>
      </m:oMathPara>
    </w:p>
    <w:p w14:paraId="53711535" w14:textId="7E4B4AD0" w:rsidR="007B7B5A" w:rsidRPr="00A97F6F" w:rsidRDefault="007B7B5A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Linear in </w:t>
      </w:r>
      <m:oMath>
        <m:r>
          <w:rPr>
            <w:rFonts w:ascii="Cambria Math" w:eastAsiaTheme="minorEastAsia" w:hAnsi="Cambria Math"/>
          </w:rPr>
          <m:t>n</m:t>
        </m:r>
      </m:oMath>
      <w:r w:rsidRPr="00A97F6F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n≥1</m:t>
        </m:r>
      </m:oMath>
      <w:r w:rsidR="00B64A0F">
        <w:rPr>
          <w:rFonts w:eastAsiaTheme="minorEastAsia"/>
        </w:rPr>
        <w:t xml:space="preserve">, more efficient than </w:t>
      </w:r>
      <m:oMath>
        <m:r>
          <w:rPr>
            <w:rFonts w:ascii="Cambria Math" w:eastAsiaTheme="minorEastAsia" w:hAnsi="Cambria Math"/>
          </w:rPr>
          <m:t>FI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64A0F">
        <w:rPr>
          <w:rFonts w:eastAsiaTheme="minorEastAsia"/>
        </w:rPr>
        <w:t>.</w:t>
      </w:r>
    </w:p>
    <w:p w14:paraId="7EA99BF3" w14:textId="13081B5F" w:rsidR="002B1F94" w:rsidRPr="00A97F6F" w:rsidRDefault="002B1F94" w:rsidP="00A97F6F">
      <w:pPr>
        <w:pStyle w:val="Heading3"/>
        <w:rPr>
          <w:rFonts w:eastAsiaTheme="minorEastAsia" w:cs="Times New Roman"/>
        </w:rPr>
      </w:pPr>
      <w:bookmarkStart w:id="16" w:name="_Toc61301829"/>
      <w:bookmarkStart w:id="17" w:name="_Toc61302829"/>
      <w:r w:rsidRPr="00A97F6F">
        <w:rPr>
          <w:rFonts w:eastAsiaTheme="minorEastAsia" w:cs="Times New Roman"/>
        </w:rPr>
        <w:t xml:space="preserve">Note on </w:t>
      </w:r>
      <w:r w:rsidR="003262E5">
        <w:rPr>
          <w:rFonts w:eastAsiaTheme="minorEastAsia" w:cs="Times New Roman"/>
        </w:rPr>
        <w:t xml:space="preserve">Measuring </w:t>
      </w:r>
      <w:r w:rsidRPr="00A97F6F">
        <w:rPr>
          <w:rFonts w:eastAsiaTheme="minorEastAsia" w:cs="Times New Roman"/>
        </w:rPr>
        <w:t>Time Efficiency</w:t>
      </w:r>
      <w:bookmarkEnd w:id="16"/>
      <w:bookmarkEnd w:id="17"/>
    </w:p>
    <w:p w14:paraId="6211221B" w14:textId="390ED039" w:rsidR="002B1F94" w:rsidRDefault="002B1F94" w:rsidP="00A97F6F">
      <w:pPr>
        <w:rPr>
          <w:rFonts w:eastAsiaTheme="minorEastAsia"/>
        </w:rPr>
      </w:pPr>
      <w:r w:rsidRPr="00A97F6F">
        <w:rPr>
          <w:rFonts w:eastAsiaTheme="minorEastAsia"/>
        </w:rPr>
        <w:t xml:space="preserve">Need to pick the right level of abstraction, meaning picking some kind of “hot spot” or “hot operation,” then count. For example, number of additions, comparisons, recursive calls, etc. </w:t>
      </w:r>
    </w:p>
    <w:p w14:paraId="0856E3D7" w14:textId="1B71AD69" w:rsidR="003262E5" w:rsidRDefault="005B081F" w:rsidP="005B081F">
      <w:pPr>
        <w:pStyle w:val="Heading2"/>
      </w:pPr>
      <w:bookmarkStart w:id="18" w:name="_Toc61301830"/>
      <w:bookmarkStart w:id="19" w:name="_Toc61302830"/>
      <w:r>
        <w:t>Big-O Notation</w:t>
      </w:r>
      <w:bookmarkEnd w:id="18"/>
      <w:bookmarkEnd w:id="19"/>
    </w:p>
    <w:p w14:paraId="3921FE6D" w14:textId="41B78ACC" w:rsidR="005E7174" w:rsidRDefault="005E7174" w:rsidP="005E7174">
      <w:pPr>
        <w:pStyle w:val="Heading3"/>
      </w:pPr>
      <w:bookmarkStart w:id="20" w:name="_Toc61301831"/>
      <w:bookmarkStart w:id="21" w:name="_Toc61302831"/>
      <w:r>
        <w:t>Definition 1 (O)</w:t>
      </w:r>
      <w:bookmarkEnd w:id="20"/>
      <w:bookmarkEnd w:id="21"/>
    </w:p>
    <w:p w14:paraId="39549571" w14:textId="2477E6EF" w:rsidR="005E7174" w:rsidRDefault="005E7174" w:rsidP="005E7174">
      <w:pPr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f:N→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g:N→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be functions. Define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 if there exists a constant </w:t>
      </w:r>
      <m:oMath>
        <m:r>
          <w:rPr>
            <w:rFonts w:ascii="Cambria Math" w:eastAsiaTheme="minorEastAsia" w:hAnsi="Cambria Math"/>
          </w:rPr>
          <m:t xml:space="preserve">c ϵ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 ⋅g(n)</m:t>
        </m:r>
      </m:oMath>
      <w:r w:rsidR="00FC5DA4">
        <w:rPr>
          <w:rFonts w:eastAsiaTheme="minorEastAsia"/>
        </w:rPr>
        <w:t>.</w:t>
      </w:r>
    </w:p>
    <w:p w14:paraId="26E32928" w14:textId="3D65527F" w:rsidR="00247287" w:rsidRDefault="00247287" w:rsidP="00247287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: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1,2,3,…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:set of positive real numbers</m:t>
        </m:r>
      </m:oMath>
    </w:p>
    <w:p w14:paraId="4C55676D" w14:textId="003876B6" w:rsidR="00247287" w:rsidRDefault="00247287" w:rsidP="002472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Typically consider non-decreasing functions only</w:t>
      </w:r>
    </w:p>
    <w:p w14:paraId="1FDD8D3A" w14:textId="4C8A9C22" w:rsidR="00247287" w:rsidRDefault="00247287" w:rsidP="00247287">
      <w:pPr>
        <w:pStyle w:val="Heading3"/>
        <w:rPr>
          <w:rFonts w:eastAsiaTheme="minorEastAsia"/>
        </w:rPr>
      </w:pPr>
      <w:bookmarkStart w:id="22" w:name="_Toc61301832"/>
      <w:bookmarkStart w:id="23" w:name="_Toc61302832"/>
      <w:r>
        <w:rPr>
          <w:rFonts w:eastAsiaTheme="minorEastAsia"/>
        </w:rPr>
        <w:t>Definition 2 (</w:t>
      </w:r>
      <m:oMath>
        <m:r>
          <m:rPr>
            <m:sty m:val="b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)</w:t>
      </w:r>
      <w:bookmarkEnd w:id="22"/>
      <w:bookmarkEnd w:id="23"/>
    </w:p>
    <w:p w14:paraId="7C94B437" w14:textId="10BAD081" w:rsidR="00247287" w:rsidRDefault="00247287" w:rsidP="00247287">
      <w:pPr>
        <w:rPr>
          <w:rFonts w:eastAsiaTheme="minorEastAsia"/>
        </w:rPr>
      </w:pPr>
      <w:r>
        <w:rPr>
          <w:rFonts w:eastAsiaTheme="minorEastAsia"/>
        </w:rPr>
        <w:t xml:space="preserve">Define </w:t>
      </w:r>
      <m:oMath>
        <m:r>
          <w:rPr>
            <w:rFonts w:ascii="Cambria Math" w:eastAsiaTheme="minorEastAsia" w:hAnsi="Cambria Math"/>
          </w:rPr>
          <m:t>f=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(g)</m:t>
        </m:r>
      </m:oMath>
      <w:r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g=O(f)</m:t>
        </m:r>
      </m:oMath>
    </w:p>
    <w:p w14:paraId="69DD9C3C" w14:textId="50C75191" w:rsidR="00247287" w:rsidRDefault="00247287" w:rsidP="00247287">
      <w:pPr>
        <w:pStyle w:val="Heading3"/>
      </w:pPr>
      <w:bookmarkStart w:id="24" w:name="_Toc61301833"/>
      <w:bookmarkStart w:id="25" w:name="_Toc61302833"/>
      <w:r>
        <w:t>Definition 3 (</w:t>
      </w:r>
      <m:oMath>
        <m:r>
          <m:rPr>
            <m:sty m:val="b"/>
          </m:rPr>
          <w:rPr>
            <w:rFonts w:ascii="Cambria Math" w:hAnsi="Cambria Math"/>
          </w:rPr>
          <m:t>Θ</m:t>
        </m:r>
      </m:oMath>
      <w:r>
        <w:t>)</w:t>
      </w:r>
      <w:bookmarkEnd w:id="24"/>
      <w:bookmarkEnd w:id="25"/>
    </w:p>
    <w:p w14:paraId="099109C3" w14:textId="053970EC" w:rsidR="00247287" w:rsidRDefault="00247287" w:rsidP="00247287">
      <w:pPr>
        <w:rPr>
          <w:rFonts w:eastAsiaTheme="minorEastAsia"/>
        </w:rPr>
      </w:pPr>
      <w:r>
        <w:rPr>
          <w:rFonts w:eastAsiaTheme="minorEastAsia"/>
        </w:rPr>
        <w:t xml:space="preserve">Define </w:t>
      </w:r>
      <m:oMath>
        <m:r>
          <w:rPr>
            <w:rFonts w:ascii="Cambria Math" w:eastAsiaTheme="minorEastAsia" w:hAnsi="Cambria Math"/>
          </w:rPr>
          <m:t>f=</m:t>
        </m:r>
        <m:r>
          <m:rPr>
            <m:sty m:val="p"/>
          </m:rPr>
          <w:rPr>
            <w:rFonts w:ascii="Cambria Math" w:eastAsiaTheme="minorEastAsia" w:hAnsi="Cambria Math"/>
          </w:rPr>
          <m:t>Θ(g)</m:t>
        </m:r>
      </m:oMath>
      <w:r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f=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(g)</m:t>
        </m:r>
      </m:oMath>
    </w:p>
    <w:p w14:paraId="07ADC87B" w14:textId="2EA95831" w:rsidR="00247287" w:rsidRPr="00247287" w:rsidRDefault="00247287" w:rsidP="00247287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>
        <w:rPr>
          <w:rFonts w:eastAsiaTheme="minorEastAsia"/>
        </w:rPr>
        <w:t xml:space="preserve"> analogous to </w:t>
      </w:r>
      <m:oMath>
        <m:r>
          <w:rPr>
            <w:rFonts w:ascii="Cambria Math" w:eastAsiaTheme="minorEastAsia" w:hAnsi="Cambria Math"/>
          </w:rPr>
          <m:t>f≤g</m:t>
        </m:r>
      </m:oMath>
    </w:p>
    <w:p w14:paraId="221AC704" w14:textId="65CE84C4" w:rsidR="00247287" w:rsidRPr="00247287" w:rsidRDefault="00247287" w:rsidP="00247287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>
        <w:rPr>
          <w:rFonts w:eastAsiaTheme="minorEastAsia"/>
        </w:rPr>
        <w:t xml:space="preserve"> analogous to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≥</m:t>
        </m:r>
        <m:r>
          <w:rPr>
            <w:rFonts w:ascii="Cambria Math" w:eastAsiaTheme="minorEastAsia" w:hAnsi="Cambria Math"/>
          </w:rPr>
          <m:t>g</m:t>
        </m:r>
      </m:oMath>
    </w:p>
    <w:p w14:paraId="73CD3297" w14:textId="01677105" w:rsidR="00247287" w:rsidRDefault="00247287" w:rsidP="00247287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</m:e>
        </m:d>
      </m:oMath>
      <w:r>
        <w:rPr>
          <w:rFonts w:eastAsiaTheme="minorEastAsia"/>
        </w:rPr>
        <w:t xml:space="preserve"> analogous to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g</m:t>
        </m:r>
      </m:oMath>
    </w:p>
    <w:p w14:paraId="78676D7B" w14:textId="6A6D47D6" w:rsidR="005F63A1" w:rsidRPr="005F63A1" w:rsidRDefault="005F63A1" w:rsidP="005F63A1">
      <w:pPr>
        <w:pStyle w:val="Heading3"/>
        <w:rPr>
          <w:rFonts w:eastAsiaTheme="minorEastAsia"/>
        </w:rPr>
      </w:pPr>
      <w:bookmarkStart w:id="26" w:name="_Toc61301834"/>
      <w:bookmarkStart w:id="27" w:name="_Toc61302834"/>
      <w:r>
        <w:rPr>
          <w:rFonts w:eastAsiaTheme="minorEastAsia"/>
        </w:rPr>
        <w:lastRenderedPageBreak/>
        <w:t>Example</w:t>
      </w:r>
      <w:bookmarkEnd w:id="26"/>
      <w:bookmarkEnd w:id="27"/>
    </w:p>
    <w:p w14:paraId="7D069788" w14:textId="0511F8AE" w:rsidR="00151CBB" w:rsidRDefault="005F63A1" w:rsidP="005F63A1">
      <w:pPr>
        <w:jc w:val="center"/>
        <w:rPr>
          <w:rFonts w:eastAsiaTheme="minorEastAsia"/>
        </w:rPr>
      </w:pPr>
      <w:r w:rsidRPr="005F63A1">
        <w:rPr>
          <w:rFonts w:eastAsiaTheme="minorEastAsia"/>
        </w:rPr>
        <w:drawing>
          <wp:inline distT="0" distB="0" distL="0" distR="0" wp14:anchorId="0EB82549" wp14:editId="6EBE427D">
            <wp:extent cx="5813090" cy="3806456"/>
            <wp:effectExtent l="0" t="0" r="3810" b="381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172" cy="38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666E" w14:textId="45ACE59D" w:rsidR="005F63A1" w:rsidRDefault="005F63A1" w:rsidP="005F63A1">
      <w:pPr>
        <w:rPr>
          <w:rFonts w:eastAsiaTheme="minorEastAsia"/>
        </w:rPr>
      </w:pPr>
      <w:r>
        <w:rPr>
          <w:rFonts w:eastAsiaTheme="minorEastAsia"/>
        </w:rPr>
        <w:t xml:space="preserve">Precise answer to this question: depends on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>.</w:t>
      </w:r>
    </w:p>
    <w:p w14:paraId="14F19CAB" w14:textId="61FC618A" w:rsidR="005F63A1" w:rsidRDefault="005F63A1" w:rsidP="005F63A1">
      <w:pPr>
        <w:rPr>
          <w:rFonts w:eastAsiaTheme="minorEastAsia"/>
        </w:rPr>
      </w:pPr>
      <w:r>
        <w:rPr>
          <w:rFonts w:eastAsiaTheme="minorEastAsia"/>
        </w:rPr>
        <w:t>But in big-O notation:</w:t>
      </w:r>
    </w:p>
    <w:p w14:paraId="2A36C892" w14:textId="2AC22635" w:rsidR="005F63A1" w:rsidRDefault="005F63A1" w:rsidP="005F63A1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2n+20=O(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Proof: Adopt as the constant </w:t>
      </w:r>
      <m:oMath>
        <m:r>
          <w:rPr>
            <w:rFonts w:ascii="Cambria Math" w:eastAsiaTheme="minorEastAsia" w:hAnsi="Cambria Math"/>
          </w:rPr>
          <m:t>c ϵ R</m:t>
        </m:r>
      </m:oMath>
      <w:r>
        <w:rPr>
          <w:rFonts w:eastAsiaTheme="minorEastAsia"/>
        </w:rPr>
        <w:t xml:space="preserve"> for any </w:t>
      </w:r>
      <m:oMath>
        <m:r>
          <w:rPr>
            <w:rFonts w:ascii="Cambria Math" w:eastAsiaTheme="minorEastAsia" w:hAnsi="Cambria Math"/>
          </w:rPr>
          <m:t>c&gt;22</m:t>
        </m:r>
      </m:oMath>
    </w:p>
    <w:p w14:paraId="754088FB" w14:textId="2FA5D7A2" w:rsidR="005F63A1" w:rsidRDefault="005F63A1" w:rsidP="005F63A1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2n+2≠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∴2n+2≠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084E3BFE" w14:textId="155B88B4" w:rsidR="00CA2F71" w:rsidRDefault="00CA2F71" w:rsidP="00CA2F71">
      <w:pPr>
        <w:pStyle w:val="Heading3"/>
        <w:rPr>
          <w:rFonts w:eastAsiaTheme="minorEastAsia"/>
        </w:rPr>
      </w:pPr>
      <w:bookmarkStart w:id="28" w:name="_Toc61301835"/>
      <w:bookmarkStart w:id="29" w:name="_Toc61302835"/>
      <w:r>
        <w:rPr>
          <w:rFonts w:eastAsiaTheme="minorEastAsia"/>
        </w:rPr>
        <w:t>Big-O Explanation</w:t>
      </w:r>
      <w:bookmarkEnd w:id="28"/>
      <w:bookmarkEnd w:id="29"/>
    </w:p>
    <w:p w14:paraId="73983169" w14:textId="63105490" w:rsidR="00CA2F71" w:rsidRDefault="00CA2F71" w:rsidP="00CA2F71">
      <w:pPr>
        <w:rPr>
          <w:rFonts w:eastAsiaTheme="minorEastAsia"/>
        </w:rPr>
      </w:pPr>
      <w:r>
        <w:rPr>
          <w:rFonts w:eastAsiaTheme="minorEastAsia"/>
        </w:rPr>
        <w:t xml:space="preserve">Suppose algorithm A runs in </w:t>
      </w:r>
      <m:oMath>
        <m:r>
          <w:rPr>
            <w:rFonts w:ascii="Cambria Math" w:eastAsiaTheme="minorEastAsia" w:hAnsi="Cambria Math"/>
          </w:rPr>
          <m:t>2n+20</m:t>
        </m:r>
      </m:oMath>
      <w:r>
        <w:rPr>
          <w:rFonts w:eastAsiaTheme="minorEastAsia"/>
        </w:rPr>
        <w:t xml:space="preserve"> time, B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, and C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>. Now suppose the speed of the computer doubles, which algorithm gives the best payoff?</w:t>
      </w:r>
    </w:p>
    <w:p w14:paraId="0488F527" w14:textId="6B05F3E9" w:rsidR="00CA2F71" w:rsidRDefault="00CA2F71" w:rsidP="00CA2F71">
      <w:pPr>
        <w:rPr>
          <w:rFonts w:eastAsiaTheme="minorEastAsia"/>
        </w:rPr>
      </w:pPr>
      <w:r>
        <w:rPr>
          <w:rFonts w:eastAsiaTheme="minorEastAsia"/>
        </w:rPr>
        <w:t>Fo</w:t>
      </w:r>
      <w:r w:rsidR="00A81EFB">
        <w:rPr>
          <w:rFonts w:eastAsiaTheme="minorEastAsia"/>
        </w:rPr>
        <w:t>r a</w:t>
      </w:r>
      <w:r>
        <w:rPr>
          <w:rFonts w:eastAsiaTheme="minorEastAsia"/>
        </w:rPr>
        <w:t xml:space="preserve"> given time period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, what is the largest input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each algorithm can handle?</w:t>
      </w:r>
      <w:r w:rsidR="00860B3C">
        <w:rPr>
          <w:rFonts w:eastAsiaTheme="minorEastAsia"/>
        </w:rPr>
        <w:t xml:space="preserve"> </w:t>
      </w:r>
      <w:r w:rsidR="00A81EFB">
        <w:rPr>
          <w:rFonts w:eastAsiaTheme="minorEastAsia"/>
        </w:rPr>
        <w:t xml:space="preserve">Set </w:t>
      </w:r>
      <m:oMath>
        <m:r>
          <w:rPr>
            <w:rFonts w:ascii="Cambria Math" w:eastAsiaTheme="minorEastAsia" w:hAnsi="Cambria Math"/>
          </w:rPr>
          <m:t>runtime=t</m:t>
        </m:r>
      </m:oMath>
      <w:r w:rsidR="003D457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runtime=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t</m:t>
        </m:r>
      </m:oMath>
      <w:r w:rsidR="003D457D">
        <w:rPr>
          <w:rFonts w:eastAsiaTheme="minorEastAsia"/>
        </w:rPr>
        <w:t>,</w:t>
      </w:r>
      <w:r w:rsidR="00A81EFB">
        <w:rPr>
          <w:rFonts w:eastAsiaTheme="minorEastAsia"/>
        </w:rPr>
        <w:t xml:space="preserve"> solve for </w:t>
      </w:r>
      <m:oMath>
        <m:r>
          <w:rPr>
            <w:rFonts w:ascii="Cambria Math" w:eastAsiaTheme="minorEastAsia" w:hAnsi="Cambria Math"/>
          </w:rPr>
          <m:t>n</m:t>
        </m:r>
      </m:oMath>
      <w:r w:rsidR="00A81EFB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A2F71" w14:paraId="4F748CB1" w14:textId="77777777" w:rsidTr="00CA2F71">
        <w:tc>
          <w:tcPr>
            <w:tcW w:w="3116" w:type="dxa"/>
          </w:tcPr>
          <w:p w14:paraId="424F8DE8" w14:textId="0D13FD49" w:rsidR="00CA2F71" w:rsidRPr="00CA2F71" w:rsidRDefault="00CA2F71" w:rsidP="00CA2F71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Algorithm</w:t>
            </w:r>
          </w:p>
        </w:tc>
        <w:tc>
          <w:tcPr>
            <w:tcW w:w="3117" w:type="dxa"/>
          </w:tcPr>
          <w:p w14:paraId="0103E68F" w14:textId="58780ABF" w:rsidR="00CA2F71" w:rsidRPr="00CA2F71" w:rsidRDefault="00CA2F71" w:rsidP="00CA2F71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Old Computer</w:t>
            </w:r>
          </w:p>
        </w:tc>
        <w:tc>
          <w:tcPr>
            <w:tcW w:w="3117" w:type="dxa"/>
          </w:tcPr>
          <w:p w14:paraId="0DB0B74C" w14:textId="6D575A8A" w:rsidR="00CA2F71" w:rsidRPr="00CA2F71" w:rsidRDefault="00CA2F71" w:rsidP="00CA2F71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New Computer</w:t>
            </w:r>
          </w:p>
        </w:tc>
      </w:tr>
      <w:tr w:rsidR="00CA2F71" w14:paraId="68E8BC45" w14:textId="77777777" w:rsidTr="00CA2F71">
        <w:tc>
          <w:tcPr>
            <w:tcW w:w="3116" w:type="dxa"/>
          </w:tcPr>
          <w:p w14:paraId="45463C7A" w14:textId="4B394283" w:rsidR="00CA2F71" w:rsidRDefault="00CA2F71" w:rsidP="00CA2F7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</w:t>
            </w:r>
          </w:p>
        </w:tc>
        <w:tc>
          <w:tcPr>
            <w:tcW w:w="3117" w:type="dxa"/>
          </w:tcPr>
          <w:p w14:paraId="328AF222" w14:textId="2DEA1614" w:rsidR="00CA2F71" w:rsidRPr="00CA2F71" w:rsidRDefault="00CA2F71" w:rsidP="00CA2F71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-10</m:t>
                </m:r>
              </m:oMath>
            </m:oMathPara>
          </w:p>
        </w:tc>
        <w:tc>
          <w:tcPr>
            <w:tcW w:w="3117" w:type="dxa"/>
          </w:tcPr>
          <w:p w14:paraId="1777C5B7" w14:textId="1C8D0EFB" w:rsidR="00CA2F71" w:rsidRDefault="00CA2F71" w:rsidP="00CA2F7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t-10</m:t>
                </m:r>
              </m:oMath>
            </m:oMathPara>
          </w:p>
        </w:tc>
      </w:tr>
      <w:tr w:rsidR="00CA2F71" w14:paraId="5F7E626F" w14:textId="77777777" w:rsidTr="00CA2F71">
        <w:tc>
          <w:tcPr>
            <w:tcW w:w="3116" w:type="dxa"/>
          </w:tcPr>
          <w:p w14:paraId="438B8526" w14:textId="5E130678" w:rsidR="00CA2F71" w:rsidRDefault="00CA2F71" w:rsidP="00CA2F7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</w:t>
            </w:r>
          </w:p>
        </w:tc>
        <w:tc>
          <w:tcPr>
            <w:tcW w:w="3117" w:type="dxa"/>
          </w:tcPr>
          <w:p w14:paraId="5A7FD3BA" w14:textId="673CAE3D" w:rsidR="00CA2F71" w:rsidRDefault="00CA2F71" w:rsidP="00CA2F7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√t</m:t>
                </m:r>
              </m:oMath>
            </m:oMathPara>
          </w:p>
        </w:tc>
        <w:tc>
          <w:tcPr>
            <w:tcW w:w="3117" w:type="dxa"/>
          </w:tcPr>
          <w:p w14:paraId="74EA6700" w14:textId="53CA279F" w:rsidR="00CA2F71" w:rsidRDefault="00CA2F71" w:rsidP="00CA2F71">
            <w:pPr>
              <w:jc w:val="center"/>
              <w:rPr>
                <w:rFonts w:eastAsiaTheme="minorEastAsia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⋅√t</m:t>
                </m:r>
              </m:oMath>
            </m:oMathPara>
          </w:p>
        </w:tc>
      </w:tr>
      <w:tr w:rsidR="00CA2F71" w14:paraId="5341F262" w14:textId="77777777" w:rsidTr="00CA2F71">
        <w:tc>
          <w:tcPr>
            <w:tcW w:w="3116" w:type="dxa"/>
          </w:tcPr>
          <w:p w14:paraId="0E932AD9" w14:textId="1AEC0A41" w:rsidR="00CA2F71" w:rsidRDefault="00CA2F71" w:rsidP="00CA2F7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</w:t>
            </w:r>
          </w:p>
        </w:tc>
        <w:tc>
          <w:tcPr>
            <w:tcW w:w="3117" w:type="dxa"/>
          </w:tcPr>
          <w:p w14:paraId="3EDF773C" w14:textId="7E856EDF" w:rsidR="00CA2F71" w:rsidRDefault="00CA2F71" w:rsidP="00CA2F71">
            <w:pPr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1DEE1FAD" w14:textId="583C62BC" w:rsidR="00CA2F71" w:rsidRDefault="00CA2F71" w:rsidP="00CA2F7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func>
              </m:oMath>
            </m:oMathPara>
          </w:p>
        </w:tc>
      </w:tr>
    </w:tbl>
    <w:p w14:paraId="12985930" w14:textId="2DE6604A" w:rsidR="00CA2F71" w:rsidRDefault="001578B3" w:rsidP="00CA2F71">
      <w:pPr>
        <w:rPr>
          <w:rFonts w:eastAsiaTheme="minorEastAsia"/>
        </w:rPr>
      </w:pPr>
      <w:r>
        <w:rPr>
          <w:rFonts w:eastAsiaTheme="minorEastAsia"/>
        </w:rPr>
        <w:t xml:space="preserve">So, payoff with algorithm A is approximately </w:t>
      </w:r>
      <m:oMath>
        <m:r>
          <w:rPr>
            <w:rFonts w:ascii="Cambria Math" w:eastAsiaTheme="minorEastAsia" w:hAnsi="Cambria Math"/>
          </w:rPr>
          <m:t>2x</m:t>
        </m:r>
      </m:oMath>
      <w:r>
        <w:rPr>
          <w:rFonts w:eastAsiaTheme="minorEastAsia"/>
        </w:rPr>
        <w:t xml:space="preserve">, B is </w:t>
      </w:r>
      <m:oMath>
        <m:r>
          <w:rPr>
            <w:rFonts w:ascii="Cambria Math" w:eastAsiaTheme="minorEastAsia" w:hAnsi="Cambria Math"/>
          </w:rPr>
          <m:t>1.4x</m:t>
        </m:r>
      </m:oMath>
      <w:r>
        <w:rPr>
          <w:rFonts w:eastAsiaTheme="minorEastAsia"/>
        </w:rPr>
        <w:t xml:space="preserve">, and C is </w:t>
      </w:r>
      <m:oMath>
        <m:r>
          <w:rPr>
            <w:rFonts w:ascii="Cambria Math" w:eastAsiaTheme="minorEastAsia" w:hAnsi="Cambria Math"/>
          </w:rPr>
          <m:t>1+</m:t>
        </m:r>
      </m:oMath>
      <w:r>
        <w:rPr>
          <w:rFonts w:eastAsiaTheme="minorEastAsia"/>
        </w:rPr>
        <w:t>.</w:t>
      </w:r>
    </w:p>
    <w:p w14:paraId="7A08BCB6" w14:textId="01E4CFD9" w:rsidR="0088136F" w:rsidRDefault="00BE1077" w:rsidP="00BE1077">
      <w:pPr>
        <w:pStyle w:val="Heading3"/>
      </w:pPr>
      <w:bookmarkStart w:id="30" w:name="_Toc61301836"/>
      <w:bookmarkStart w:id="31" w:name="_Toc61302836"/>
      <w:r>
        <w:lastRenderedPageBreak/>
        <w:t>Big-O Simplifications</w:t>
      </w:r>
      <w:bookmarkEnd w:id="30"/>
      <w:bookmarkEnd w:id="31"/>
    </w:p>
    <w:p w14:paraId="1A4CCDBA" w14:textId="5A213BCC" w:rsidR="00BE1077" w:rsidRDefault="00BE1077" w:rsidP="00BE107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Multiplicative and additive constants can be omitted</w:t>
      </w:r>
    </w:p>
    <w:p w14:paraId="47FFE25E" w14:textId="4D185685" w:rsidR="00BE1077" w:rsidRDefault="00BE1077" w:rsidP="00BE1077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a</m:t>
            </m:r>
          </m:sup>
        </m:sSup>
      </m:oMath>
      <w:r>
        <w:rPr>
          <w:rFonts w:eastAsiaTheme="minorEastAsia"/>
        </w:rPr>
        <w:t xml:space="preserve"> dominates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a&gt;b≥0</m:t>
        </m:r>
      </m:oMath>
    </w:p>
    <w:p w14:paraId="785A43EB" w14:textId="4B76233D" w:rsidR="00596587" w:rsidRDefault="004B2172" w:rsidP="005965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Any exponential dominates any polynomial</w:t>
      </w:r>
      <w:r w:rsidR="00596587">
        <w:rPr>
          <w:rFonts w:eastAsiaTheme="minorEastAsia"/>
        </w:rPr>
        <w:t>, a</w:t>
      </w:r>
      <w:r w:rsidR="00596587">
        <w:rPr>
          <w:rFonts w:eastAsiaTheme="minorEastAsia"/>
        </w:rPr>
        <w:t>ny polynomial dominates any logarith</w:t>
      </w:r>
      <w:r w:rsidR="00596587">
        <w:rPr>
          <w:rFonts w:eastAsiaTheme="minorEastAsia"/>
        </w:rPr>
        <w:t>m</w:t>
      </w:r>
    </w:p>
    <w:p w14:paraId="0E32A9C3" w14:textId="01998F94" w:rsidR="00596587" w:rsidRDefault="00596587" w:rsidP="00596587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Big-O simplifications should be used prudently, not applicable in all settings</w:t>
      </w:r>
    </w:p>
    <w:p w14:paraId="7B25D8E2" w14:textId="1C064BF6" w:rsidR="002B48CC" w:rsidRDefault="00B11BC4" w:rsidP="00B11BC4">
      <w:pPr>
        <w:pStyle w:val="Heading2"/>
        <w:rPr>
          <w:rFonts w:eastAsiaTheme="minorEastAsia"/>
        </w:rPr>
      </w:pPr>
      <w:bookmarkStart w:id="32" w:name="_Toc61301837"/>
      <w:bookmarkStart w:id="33" w:name="_Toc61302837"/>
      <w:r>
        <w:rPr>
          <w:rFonts w:eastAsiaTheme="minorEastAsia"/>
        </w:rPr>
        <w:t>Arithmetic</w:t>
      </w:r>
      <w:bookmarkEnd w:id="32"/>
      <w:bookmarkEnd w:id="33"/>
    </w:p>
    <w:p w14:paraId="389CE400" w14:textId="7A7F6D56" w:rsidR="00B11BC4" w:rsidRDefault="00B11BC4" w:rsidP="00B11BC4">
      <w:pPr>
        <w:pStyle w:val="Heading3"/>
      </w:pPr>
      <w:bookmarkStart w:id="34" w:name="_Toc61301838"/>
      <w:bookmarkStart w:id="35" w:name="_Toc61302838"/>
      <w:r>
        <w:t>Addition</w:t>
      </w:r>
      <w:bookmarkEnd w:id="34"/>
      <w:bookmarkEnd w:id="35"/>
    </w:p>
    <w:p w14:paraId="05927302" w14:textId="447C5B6B" w:rsidR="00B11BC4" w:rsidRDefault="00B11BC4" w:rsidP="00B11BC4">
      <w:pPr>
        <w:rPr>
          <w:rFonts w:eastAsiaTheme="minorEastAsia"/>
        </w:rPr>
      </w:pPr>
      <w:r>
        <w:rPr>
          <w:rFonts w:eastAsiaTheme="minorEastAsia"/>
        </w:rPr>
        <w:t xml:space="preserve">Hypothesize access to a function </w:t>
      </w:r>
      <m:oMath>
        <m:r>
          <w:rPr>
            <w:rFonts w:ascii="Cambria Math" w:eastAsiaTheme="minorEastAsia" w:hAnsi="Cambria Math"/>
          </w:rPr>
          <m:t>T :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0,…, 9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0,…, 9</m:t>
            </m:r>
          </m:e>
        </m:d>
        <m:r>
          <w:rPr>
            <w:rFonts w:ascii="Cambria Math" w:eastAsiaTheme="minorEastAsia" w:hAnsi="Cambria Math"/>
          </w:rPr>
          <m:t>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</m:t>
            </m:r>
          </m:e>
        </m:d>
        <m:r>
          <w:rPr>
            <w:rFonts w:ascii="Cambria Math" w:eastAsiaTheme="minorEastAsia" w:hAnsi="Cambria Math"/>
          </w:rPr>
          <m:t>×{0,…, 9}</m:t>
        </m:r>
      </m:oMath>
      <w:r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11BC4" w14:paraId="7DE40A5F" w14:textId="77777777" w:rsidTr="00B11BC4">
        <w:tc>
          <w:tcPr>
            <w:tcW w:w="1870" w:type="dxa"/>
          </w:tcPr>
          <w:p w14:paraId="3F48E5AC" w14:textId="00B2923B" w:rsidR="00B11BC4" w:rsidRPr="00B11BC4" w:rsidRDefault="00B11BC4" w:rsidP="00B11BC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Carry</w:t>
            </w:r>
          </w:p>
        </w:tc>
        <w:tc>
          <w:tcPr>
            <w:tcW w:w="1870" w:type="dxa"/>
          </w:tcPr>
          <w:p w14:paraId="6A9FD3F2" w14:textId="4B54F798" w:rsidR="00B11BC4" w:rsidRPr="00B11BC4" w:rsidRDefault="00B11BC4" w:rsidP="00B11BC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One Digit</w:t>
            </w:r>
          </w:p>
        </w:tc>
        <w:tc>
          <w:tcPr>
            <w:tcW w:w="1870" w:type="dxa"/>
          </w:tcPr>
          <w:p w14:paraId="1092CA4D" w14:textId="0702B661" w:rsidR="00B11BC4" w:rsidRPr="00B11BC4" w:rsidRDefault="00B11BC4" w:rsidP="00B11BC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Other Digit</w:t>
            </w:r>
          </w:p>
        </w:tc>
        <w:tc>
          <w:tcPr>
            <w:tcW w:w="1870" w:type="dxa"/>
          </w:tcPr>
          <w:p w14:paraId="6A67A836" w14:textId="7A804998" w:rsidR="00B11BC4" w:rsidRPr="00B11BC4" w:rsidRDefault="00B11BC4" w:rsidP="00B11BC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Result Carry</w:t>
            </w:r>
          </w:p>
        </w:tc>
        <w:tc>
          <w:tcPr>
            <w:tcW w:w="1870" w:type="dxa"/>
          </w:tcPr>
          <w:p w14:paraId="25AD2152" w14:textId="25011705" w:rsidR="00B11BC4" w:rsidRPr="00B11BC4" w:rsidRDefault="00B11BC4" w:rsidP="00B11BC4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Result Sum</w:t>
            </w:r>
          </w:p>
        </w:tc>
      </w:tr>
      <w:tr w:rsidR="00B11BC4" w14:paraId="4CCFF19D" w14:textId="77777777" w:rsidTr="00B11BC4">
        <w:tc>
          <w:tcPr>
            <w:tcW w:w="1870" w:type="dxa"/>
          </w:tcPr>
          <w:p w14:paraId="306ED892" w14:textId="35DCE898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27772ED5" w14:textId="0EB47DC0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224C7A65" w14:textId="3EFD0853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6B004670" w14:textId="7FBAE2E4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049B170D" w14:textId="5FC7ECDA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B11BC4" w14:paraId="7178B23F" w14:textId="77777777" w:rsidTr="00B11BC4">
        <w:tc>
          <w:tcPr>
            <w:tcW w:w="1870" w:type="dxa"/>
          </w:tcPr>
          <w:p w14:paraId="6074EE19" w14:textId="76D3D786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00DF1BAA" w14:textId="3D48E287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0A34EF6D" w14:textId="0C354088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2BD1D196" w14:textId="3F9F3838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2B62342F" w14:textId="13D64216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B11BC4" w14:paraId="50BA240F" w14:textId="77777777" w:rsidTr="00B11BC4">
        <w:tc>
          <w:tcPr>
            <w:tcW w:w="1870" w:type="dxa"/>
          </w:tcPr>
          <w:p w14:paraId="3E5B01CD" w14:textId="38001462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4460EEB6" w14:textId="30271C3A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55B2A2C5" w14:textId="71F955DA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411B3390" w14:textId="5A3C8BB1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4B95E68A" w14:textId="1DB20622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B11BC4" w14:paraId="79767A78" w14:textId="77777777" w:rsidTr="00740870">
        <w:tc>
          <w:tcPr>
            <w:tcW w:w="9350" w:type="dxa"/>
            <w:gridSpan w:val="5"/>
          </w:tcPr>
          <w:p w14:paraId="151C4B03" w14:textId="434F86C4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…</w:t>
            </w:r>
          </w:p>
        </w:tc>
      </w:tr>
      <w:tr w:rsidR="00B11BC4" w14:paraId="357C05DF" w14:textId="77777777" w:rsidTr="00B11BC4">
        <w:tc>
          <w:tcPr>
            <w:tcW w:w="1870" w:type="dxa"/>
          </w:tcPr>
          <w:p w14:paraId="51453944" w14:textId="5CF1F56D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67B2C04A" w14:textId="6772A5F9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1870" w:type="dxa"/>
          </w:tcPr>
          <w:p w14:paraId="4F87C7E0" w14:textId="055F9219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870" w:type="dxa"/>
          </w:tcPr>
          <w:p w14:paraId="270BB2EB" w14:textId="51A20C69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06DBB359" w14:textId="6E8664B8" w:rsidR="00B11BC4" w:rsidRDefault="007E04C3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</w:tr>
      <w:tr w:rsidR="00B11BC4" w14:paraId="33A055DB" w14:textId="77777777" w:rsidTr="00B11BC4">
        <w:tc>
          <w:tcPr>
            <w:tcW w:w="1870" w:type="dxa"/>
          </w:tcPr>
          <w:p w14:paraId="71F9F9C0" w14:textId="496149D6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70" w:type="dxa"/>
          </w:tcPr>
          <w:p w14:paraId="1DEF2E5E" w14:textId="3456378C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870" w:type="dxa"/>
          </w:tcPr>
          <w:p w14:paraId="7BD28A1C" w14:textId="3E746CF9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870" w:type="dxa"/>
          </w:tcPr>
          <w:p w14:paraId="57095CB1" w14:textId="50C2EB9D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1D35CA58" w14:textId="1D819CBA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</w:tr>
      <w:tr w:rsidR="00B11BC4" w14:paraId="25E691F3" w14:textId="77777777" w:rsidTr="00B11BC4">
        <w:tc>
          <w:tcPr>
            <w:tcW w:w="1870" w:type="dxa"/>
          </w:tcPr>
          <w:p w14:paraId="290A7BC4" w14:textId="345A7E85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123AD371" w14:textId="6A9DB386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870" w:type="dxa"/>
          </w:tcPr>
          <w:p w14:paraId="75CE433B" w14:textId="13856686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870" w:type="dxa"/>
          </w:tcPr>
          <w:p w14:paraId="04F61C95" w14:textId="60D5CD36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70" w:type="dxa"/>
          </w:tcPr>
          <w:p w14:paraId="70B33434" w14:textId="55DE31AC" w:rsidR="00B11BC4" w:rsidRDefault="00B11BC4" w:rsidP="00B11BC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</w:tr>
    </w:tbl>
    <w:p w14:paraId="71CBE379" w14:textId="2A40D25A" w:rsidR="00B11BC4" w:rsidRDefault="00931A2D" w:rsidP="00B11BC4">
      <w:pPr>
        <w:rPr>
          <w:rFonts w:eastAsiaTheme="minorEastAsia"/>
        </w:rPr>
      </w:pPr>
      <w:r>
        <w:rPr>
          <w:rFonts w:eastAsiaTheme="minorEastAsia"/>
        </w:rPr>
        <w:t xml:space="preserve">To add </w:t>
      </w:r>
      <m:oMath>
        <m:r>
          <w:rPr>
            <w:rFonts w:ascii="Cambria Math" w:eastAsiaTheme="minorEastAsia" w:hAnsi="Cambria Math"/>
          </w:rPr>
          <m:t>7,814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93,404</m:t>
        </m:r>
      </m:oMath>
      <w:r>
        <w:rPr>
          <w:rFonts w:eastAsiaTheme="minorEastAsia"/>
        </w:rPr>
        <w:t>:</w:t>
      </w:r>
    </w:p>
    <w:p w14:paraId="13D29107" w14:textId="07195FCE" w:rsidR="00931A2D" w:rsidRPr="008B6251" w:rsidRDefault="00F553DC" w:rsidP="00B11BC4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C→</m:t>
          </m:r>
          <m:r>
            <w:rPr>
              <w:rFonts w:ascii="Cambria Math" w:eastAsiaTheme="minorEastAsia" w:hAnsi="Cambria Math"/>
            </w:rPr>
            <m:t>1 1 1 0 0 0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1→</m:t>
          </m:r>
          <m:r>
            <w:rPr>
              <w:rFonts w:ascii="Cambria Math" w:eastAsiaTheme="minorEastAsia" w:hAnsi="Cambria Math"/>
            </w:rPr>
            <m:t>0 0 7 8 1 4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2→</m:t>
          </m:r>
          <m:r>
            <w:rPr>
              <w:rFonts w:ascii="Cambria Math" w:eastAsiaTheme="minorEastAsia" w:hAnsi="Cambria Math"/>
            </w:rPr>
            <m:t>0 9 3 4 0 4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T→1 0 1 2 1 8</m:t>
          </m:r>
        </m:oMath>
      </m:oMathPara>
    </w:p>
    <w:p w14:paraId="737D1682" w14:textId="71723D02" w:rsidR="008B6251" w:rsidRPr="008B6251" w:rsidRDefault="008B6251" w:rsidP="00B11BC4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#</m:t>
        </m:r>
      </m:oMath>
      <w:r>
        <w:rPr>
          <w:rFonts w:eastAsiaTheme="minorEastAsia"/>
        </w:rPr>
        <w:t xml:space="preserve"> digits needed to encode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⌊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⌋</m:t>
        </m:r>
        <m:r>
          <w:rPr>
            <w:rFonts w:ascii="Cambria Math" w:eastAsiaTheme="minorEastAsia" w:hAnsi="Cambria Math"/>
          </w:rPr>
          <m:t>+1</m:t>
        </m:r>
      </m:oMath>
    </w:p>
    <w:p w14:paraId="4AD75257" w14:textId="477A847C" w:rsidR="008B6251" w:rsidRDefault="008B6251" w:rsidP="00B11BC4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#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>bits</w:t>
      </w:r>
      <w:r>
        <w:rPr>
          <w:rFonts w:eastAsiaTheme="minorEastAsia"/>
        </w:rPr>
        <w:t xml:space="preserve"> needed to encode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⌊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⌋</m:t>
        </m:r>
        <m:r>
          <w:rPr>
            <w:rFonts w:ascii="Cambria Math" w:eastAsiaTheme="minorEastAsia" w:hAnsi="Cambria Math"/>
          </w:rPr>
          <m:t>+1</m:t>
        </m:r>
      </m:oMath>
    </w:p>
    <w:p w14:paraId="20D54C7C" w14:textId="5884DD70" w:rsidR="00BB62E4" w:rsidRDefault="00BB62E4" w:rsidP="00B11BC4">
      <w:pPr>
        <w:rPr>
          <w:rFonts w:eastAsiaTheme="minorEastAsia"/>
        </w:rPr>
      </w:pPr>
      <w:r>
        <w:rPr>
          <w:rFonts w:eastAsiaTheme="minorEastAsia"/>
        </w:rPr>
        <w:t xml:space="preserve">So, time efficiency of an algorithm to add </w:t>
      </w:r>
      <m:oMath>
        <m:r>
          <w:rPr>
            <w:rFonts w:ascii="Cambria Math" w:eastAsiaTheme="minorEastAsia" w:hAnsi="Cambria Math"/>
          </w:rPr>
          <m:t xml:space="preserve">x, y ϵ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as measured by number of lookups to T:</w:t>
      </w:r>
    </w:p>
    <w:p w14:paraId="7C2FFB8F" w14:textId="287BA6D4" w:rsidR="00BB62E4" w:rsidRDefault="00BB62E4" w:rsidP="00BB62E4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1+</m:t>
        </m:r>
        <m:r>
          <w:rPr>
            <w:rFonts w:ascii="Cambria Math" w:eastAsiaTheme="minorEastAsia" w:hAnsi="Cambria Math"/>
          </w:rPr>
          <m:t>⌊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max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 y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eastAsiaTheme="minorEastAsia" w:hAnsi="Cambria Math"/>
          </w:rPr>
          <m:t>⌋</m:t>
        </m:r>
      </m:oMath>
      <w:r>
        <w:rPr>
          <w:rFonts w:eastAsiaTheme="minorEastAsia"/>
        </w:rPr>
        <w:t xml:space="preserve"> in the best case</w:t>
      </w:r>
    </w:p>
    <w:p w14:paraId="008BDC5B" w14:textId="460B991D" w:rsidR="00BB62E4" w:rsidRDefault="00BB62E4" w:rsidP="00BB62E4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⌊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max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 y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eastAsiaTheme="minorEastAsia" w:hAnsi="Cambria Math"/>
          </w:rPr>
          <m:t>⌋</m:t>
        </m:r>
      </m:oMath>
      <w:r>
        <w:rPr>
          <w:rFonts w:eastAsiaTheme="minorEastAsia"/>
        </w:rPr>
        <w:t xml:space="preserve"> in the </w:t>
      </w:r>
      <w:r>
        <w:rPr>
          <w:rFonts w:eastAsiaTheme="minorEastAsia"/>
        </w:rPr>
        <w:t>worst</w:t>
      </w:r>
      <w:r>
        <w:rPr>
          <w:rFonts w:eastAsiaTheme="minorEastAsia"/>
        </w:rPr>
        <w:t xml:space="preserve"> case</w:t>
      </w:r>
    </w:p>
    <w:p w14:paraId="0ACA6DC8" w14:textId="2151B81B" w:rsidR="00AE18F2" w:rsidRDefault="003E7744" w:rsidP="00AE18F2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 xml:space="preserve">So, either way,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  <w:r>
        <w:rPr>
          <w:rFonts w:eastAsiaTheme="minorEastAsia"/>
        </w:rPr>
        <w:t xml:space="preserve">, or linear time, 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the size of the input</w:t>
      </w:r>
    </w:p>
    <w:p w14:paraId="5710AAFD" w14:textId="5E488274" w:rsidR="00731E9D" w:rsidRDefault="00731E9D" w:rsidP="00731E9D">
      <w:pPr>
        <w:pStyle w:val="Heading3"/>
        <w:rPr>
          <w:rFonts w:eastAsiaTheme="minorEastAsia"/>
        </w:rPr>
      </w:pPr>
      <w:bookmarkStart w:id="36" w:name="_Toc61301839"/>
      <w:bookmarkStart w:id="37" w:name="_Toc61302839"/>
      <w:r>
        <w:rPr>
          <w:rFonts w:eastAsiaTheme="minorEastAsia"/>
        </w:rPr>
        <w:t>Multiplication</w:t>
      </w:r>
      <w:bookmarkEnd w:id="36"/>
      <w:bookmarkEnd w:id="37"/>
    </w:p>
    <w:p w14:paraId="1EC181F8" w14:textId="13CCDD4C" w:rsidR="00731E9D" w:rsidRDefault="00363431" w:rsidP="00731E9D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 xml:space="preserve">x, y ϵ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</w:rPr>
        <w:t>, encoded in binary:</w:t>
      </w:r>
    </w:p>
    <w:p w14:paraId="35526704" w14:textId="4BB26559" w:rsidR="00363431" w:rsidRPr="00CF67C5" w:rsidRDefault="00363431" w:rsidP="00731E9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x×y=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0, if y=0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x×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, if y even, y&gt;0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x+2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x×</m:t>
                      </m:r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15E6F3D5" w14:textId="4C3C9913" w:rsidR="00CF67C5" w:rsidRPr="00B330F4" w:rsidRDefault="00CF67C5" w:rsidP="00731E9D">
      <w:pPr>
        <w:rPr>
          <w:rFonts w:eastAsiaTheme="minorEastAsia"/>
        </w:rPr>
      </w:pPr>
      <w:r>
        <w:rPr>
          <w:rFonts w:eastAsiaTheme="minorEastAsia"/>
        </w:rPr>
        <w:t xml:space="preserve">Straightforward encoding as recursive algorithm </w:t>
      </w:r>
      <m:oMath>
        <m:r>
          <w:rPr>
            <w:rFonts w:ascii="Cambria Math" w:eastAsiaTheme="minorEastAsia" w:hAnsi="Cambria Math"/>
          </w:rPr>
          <m:t>MULTIPLY(x, y)</m:t>
        </m:r>
      </m:oMath>
      <w:r>
        <w:rPr>
          <w:rFonts w:eastAsiaTheme="minorEastAsia"/>
        </w:rPr>
        <w:t>.</w:t>
      </w:r>
    </w:p>
    <w:p w14:paraId="4356152E" w14:textId="634E83E2" w:rsidR="0031474C" w:rsidRDefault="0031474C" w:rsidP="00731E9D">
      <w:pPr>
        <w:rPr>
          <w:rFonts w:eastAsiaTheme="minorEastAsia"/>
        </w:rPr>
      </w:pPr>
      <w:r w:rsidRPr="0031474C">
        <w:rPr>
          <w:rFonts w:eastAsiaTheme="minorEastAsia"/>
        </w:rPr>
        <w:drawing>
          <wp:inline distT="0" distB="0" distL="0" distR="0" wp14:anchorId="27B70967" wp14:editId="2D859C8D">
            <wp:extent cx="5943600" cy="25692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23B" w14:textId="1FE18675" w:rsidR="00E072D4" w:rsidRDefault="00E072D4" w:rsidP="00731E9D">
      <w:pPr>
        <w:rPr>
          <w:rFonts w:eastAsiaTheme="minorEastAsia"/>
        </w:rPr>
      </w:pPr>
      <w:r>
        <w:rPr>
          <w:rFonts w:eastAsiaTheme="minorEastAsia"/>
        </w:rPr>
        <w:t>Worst case running time:</w:t>
      </w:r>
    </w:p>
    <w:p w14:paraId="29EFE6AF" w14:textId="0F5E0AEF" w:rsidR="00E072D4" w:rsidRDefault="00E072D4" w:rsidP="00E072D4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Let # bits to encode each of x and y=n</m:t>
        </m:r>
      </m:oMath>
    </w:p>
    <w:p w14:paraId="25D61F42" w14:textId="0D4D38AB" w:rsidR="00F16F96" w:rsidRDefault="00F16F96" w:rsidP="00E072D4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# recursive calls=</m:t>
        </m:r>
        <m:r>
          <m:rPr>
            <m:sty m:val="p"/>
          </m:rPr>
          <w:rPr>
            <w:rFonts w:ascii="Cambria Math" w:eastAsiaTheme="minorEastAsia" w:hAnsi="Cambria Math"/>
          </w:rPr>
          <m:t>Θ(n)</m:t>
        </m:r>
      </m:oMath>
    </w:p>
    <w:p w14:paraId="6683C346" w14:textId="2B973F6A" w:rsidR="00F16F96" w:rsidRDefault="00F16F96" w:rsidP="00E072D4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In each call:</m:t>
        </m:r>
      </m:oMath>
    </w:p>
    <w:p w14:paraId="6468838C" w14:textId="1694993D" w:rsidR="00F16F96" w:rsidRDefault="00F16F96" w:rsidP="00F16F96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 xml:space="preserve">One comparison to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, one division by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(right bit shift), one assignment to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, one check for evenness (check LSB), one multiplication by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(left bit shift), one addition of </w:t>
      </w:r>
      <m:oMath>
        <m:r>
          <w:rPr>
            <w:rFonts w:ascii="Cambria Math" w:eastAsiaTheme="minorEastAsia" w:hAnsi="Cambria Math"/>
          </w:rPr>
          <m:t>O(n)</m:t>
        </m:r>
      </m:oMath>
      <w:r>
        <w:rPr>
          <w:rFonts w:eastAsiaTheme="minorEastAsia"/>
        </w:rPr>
        <w:t>-bit numbers</w:t>
      </w:r>
    </w:p>
    <w:p w14:paraId="5DC77BEB" w14:textId="1CC0B8DF" w:rsidR="001D5E30" w:rsidRDefault="001D5E30" w:rsidP="001D5E30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 xml:space="preserve">So,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in the worst case</w:t>
      </w:r>
    </w:p>
    <w:p w14:paraId="28811210" w14:textId="41972BA5" w:rsidR="001D5E30" w:rsidRDefault="000B7508" w:rsidP="000B7508">
      <w:pPr>
        <w:pStyle w:val="Heading3"/>
        <w:rPr>
          <w:rFonts w:eastAsiaTheme="minorEastAsia"/>
        </w:rPr>
      </w:pPr>
      <w:bookmarkStart w:id="38" w:name="_Toc61301840"/>
      <w:bookmarkStart w:id="39" w:name="_Toc61302840"/>
      <w:r>
        <w:rPr>
          <w:rFonts w:eastAsiaTheme="minorEastAsia"/>
        </w:rPr>
        <w:t>Division</w:t>
      </w:r>
      <w:bookmarkEnd w:id="38"/>
      <w:bookmarkEnd w:id="39"/>
    </w:p>
    <w:p w14:paraId="5F7228D0" w14:textId="7694419B" w:rsidR="000B7508" w:rsidRDefault="000B7508" w:rsidP="000B7508">
      <w:pPr>
        <w:rPr>
          <w:rFonts w:eastAsiaTheme="minorEastAsia"/>
        </w:rPr>
      </w:pPr>
      <w:r>
        <w:rPr>
          <w:rFonts w:eastAsiaTheme="minorEastAsia"/>
          <w:b/>
          <w:bCs/>
        </w:rPr>
        <w:t>Definition 1:</w:t>
      </w:r>
      <w:r>
        <w:rPr>
          <w:rFonts w:eastAsiaTheme="minorEastAsia"/>
        </w:rPr>
        <w:t xml:space="preserve"> Given </w:t>
      </w:r>
      <m:oMath>
        <m:r>
          <w:rPr>
            <w:rFonts w:ascii="Cambria Math" w:eastAsiaTheme="minorEastAsia" w:hAnsi="Cambria Math"/>
          </w:rPr>
          <m:t xml:space="preserve">x ϵ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  <m:r>
          <w:rPr>
            <w:rFonts w:ascii="Cambria Math" w:eastAsiaTheme="minorEastAsia" w:hAnsi="Cambria Math"/>
          </w:rPr>
          <m:t>, y</m:t>
        </m:r>
        <m:r>
          <w:rPr>
            <w:rFonts w:ascii="Cambria Math" w:eastAsiaTheme="minorEastAsia" w:hAnsi="Cambria Math"/>
          </w:rPr>
          <m:t xml:space="preserve"> ϵ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, the pair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 xml:space="preserve">q ϵ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r </m:t>
        </m:r>
        <m:r>
          <w:rPr>
            <w:rFonts w:ascii="Cambria Math" w:eastAsiaTheme="minorEastAsia" w:hAnsi="Cambria Math"/>
          </w:rPr>
          <m:t>ϵ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divided by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are those that satisfy:</w:t>
      </w:r>
    </w:p>
    <w:p w14:paraId="05B514B3" w14:textId="35366441" w:rsidR="000B7508" w:rsidRPr="00FB4884" w:rsidRDefault="000B7508" w:rsidP="000B750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x=q⋅y+r</m:t>
          </m:r>
        </m:oMath>
      </m:oMathPara>
    </w:p>
    <w:p w14:paraId="02B0CEC2" w14:textId="68ED741D" w:rsidR="00FB4884" w:rsidRDefault="00FB4884" w:rsidP="000B7508">
      <w:pPr>
        <w:rPr>
          <w:rFonts w:eastAsiaTheme="minorEastAsia"/>
        </w:rPr>
      </w:pPr>
      <w:r>
        <w:rPr>
          <w:rFonts w:eastAsiaTheme="minorEastAsia"/>
          <w:b/>
          <w:bCs/>
        </w:rPr>
        <w:t>Claim 1:</w:t>
      </w:r>
      <w:r>
        <w:rPr>
          <w:rFonts w:eastAsiaTheme="minorEastAsia"/>
        </w:rPr>
        <w:t xml:space="preserve"> For every </w:t>
      </w:r>
      <m:oMath>
        <m:r>
          <w:rPr>
            <w:rFonts w:ascii="Cambria Math" w:eastAsiaTheme="minorEastAsia" w:hAnsi="Cambria Math"/>
          </w:rPr>
          <m:t xml:space="preserve">x ϵ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 </m:t>
        </m:r>
        <m:r>
          <w:rPr>
            <w:rFonts w:ascii="Cambria Math" w:eastAsiaTheme="minorEastAsia" w:hAnsi="Cambria Math"/>
          </w:rPr>
          <m:t>ϵ</m:t>
        </m:r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</w:rPr>
        <w:t xml:space="preserve"> as defined above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exists,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</m:oMath>
      <w:r>
        <w:rPr>
          <w:rFonts w:eastAsiaTheme="minorEastAsia"/>
        </w:rPr>
        <w:t xml:space="preserve"> is unique</w:t>
      </w:r>
      <w:r w:rsidR="00385F75">
        <w:rPr>
          <w:rFonts w:eastAsiaTheme="minorEastAsia"/>
        </w:rPr>
        <w:t>.</w:t>
      </w:r>
    </w:p>
    <w:p w14:paraId="788C71DF" w14:textId="357EE74F" w:rsidR="007B1FB5" w:rsidRDefault="007B1FB5" w:rsidP="000B7508">
      <w:pPr>
        <w:rPr>
          <w:rFonts w:eastAsiaTheme="minorEastAsia"/>
        </w:rPr>
      </w:pPr>
      <w:r>
        <w:rPr>
          <w:rFonts w:eastAsiaTheme="minorEastAsia"/>
        </w:rPr>
        <w:t xml:space="preserve">To specify a recurrence for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</w:rPr>
        <w:t xml:space="preserve">, denote as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</m:t>
            </m:r>
            <m:r>
              <w:rPr>
                <w:rFonts w:ascii="Cambria Math" w:eastAsiaTheme="minorEastAsia" w:hAnsi="Cambria Math"/>
              </w:rPr>
              <m:t>'</m:t>
            </m:r>
            <m:r>
              <w:rPr>
                <w:rFonts w:ascii="Cambria Math" w:eastAsiaTheme="minorEastAsia" w:hAnsi="Cambria Math"/>
              </w:rPr>
              <m:t>, r</m:t>
            </m:r>
            <m:r>
              <w:rPr>
                <w:rFonts w:ascii="Cambria Math" w:eastAsiaTheme="minorEastAsia" w:hAnsi="Cambria Math"/>
              </w:rPr>
              <m:t>'</m:t>
            </m:r>
          </m:e>
        </m:d>
      </m:oMath>
      <w:r>
        <w:rPr>
          <w:rFonts w:eastAsiaTheme="minorEastAsia"/>
        </w:rPr>
        <w:t xml:space="preserve">, the result of </w:t>
      </w:r>
      <m:oMath>
        <m:r>
          <w:rPr>
            <w:rFonts w:ascii="Cambria Math" w:eastAsiaTheme="minorEastAsia" w:hAnsi="Cambria Math"/>
          </w:rPr>
          <m:t>⌊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⌋</m:t>
        </m:r>
      </m:oMath>
      <w:r>
        <w:rPr>
          <w:rFonts w:eastAsiaTheme="minorEastAsia"/>
        </w:rPr>
        <w:t xml:space="preserve"> divided by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 Now:</w:t>
      </w:r>
    </w:p>
    <w:p w14:paraId="607C837C" w14:textId="58455319" w:rsidR="007B1FB5" w:rsidRPr="007B1FB5" w:rsidRDefault="007B1FB5" w:rsidP="000B7508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7691BC9F" w14:textId="3FB32AAA" w:rsidR="007B1FB5" w:rsidRDefault="00883D6C" w:rsidP="000B7508">
      <w:pPr>
        <w:rPr>
          <w:rFonts w:eastAsiaTheme="minorEastAsia"/>
        </w:rPr>
      </w:pPr>
      <w:r>
        <w:rPr>
          <w:rFonts w:eastAsiaTheme="minorEastAsia"/>
          <w:b/>
          <w:bCs/>
        </w:rPr>
        <w:t>Claim 2:</w:t>
      </w:r>
      <w:r>
        <w:rPr>
          <w:rFonts w:eastAsiaTheme="minorEastAsia"/>
        </w:rPr>
        <w:t xml:space="preserve"> The above recurrence is correct.</w:t>
      </w:r>
    </w:p>
    <w:p w14:paraId="5778A2B5" w14:textId="3A1B3EC0" w:rsidR="00883D6C" w:rsidRDefault="00883D6C" w:rsidP="000B7508">
      <w:pPr>
        <w:rPr>
          <w:rFonts w:eastAsiaTheme="minorEastAsia"/>
        </w:rPr>
      </w:pPr>
      <w:r w:rsidRPr="00F55693">
        <w:rPr>
          <w:rFonts w:eastAsiaTheme="minorEastAsia"/>
          <w:i/>
          <w:iCs/>
        </w:rPr>
        <w:t>Proof:</w:t>
      </w:r>
      <w:r>
        <w:rPr>
          <w:rFonts w:eastAsiaTheme="minorEastAsia"/>
        </w:rPr>
        <w:t xml:space="preserve"> Cases are exhaustive. Proof by case-analysis and induction on </w:t>
      </w:r>
      <m:oMath>
        <m:r>
          <w:rPr>
            <w:rFonts w:ascii="Cambria Math" w:eastAsiaTheme="minorEastAsia" w:hAnsi="Cambria Math"/>
          </w:rPr>
          <m:t>#</m:t>
        </m:r>
      </m:oMath>
      <w:r>
        <w:rPr>
          <w:rFonts w:eastAsiaTheme="minorEastAsia"/>
        </w:rPr>
        <w:t xml:space="preserve"> bits to encode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</w:p>
    <w:p w14:paraId="42433181" w14:textId="55514CD4" w:rsidR="00883D6C" w:rsidRDefault="00883D6C" w:rsidP="000B7508">
      <w:pPr>
        <w:rPr>
          <w:rFonts w:eastAsiaTheme="minorEastAsia"/>
        </w:rPr>
      </w:pPr>
      <w:r>
        <w:rPr>
          <w:rFonts w:eastAsiaTheme="minorEastAsia"/>
        </w:rPr>
        <w:t xml:space="preserve">By induction assumption: </w:t>
      </w:r>
      <m:oMath>
        <m:r>
          <w:rPr>
            <w:rFonts w:ascii="Cambria Math" w:eastAsiaTheme="minorEastAsia" w:hAnsi="Cambria Math"/>
          </w:rPr>
          <m:t>0≤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≤y-1∴0≤2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≤2y-2</m:t>
        </m:r>
      </m:oMath>
      <w:r>
        <w:rPr>
          <w:rFonts w:eastAsiaTheme="minorEastAsia"/>
        </w:rPr>
        <w:t>.</w:t>
      </w:r>
    </w:p>
    <w:p w14:paraId="2AFD3F47" w14:textId="73E65A63" w:rsidR="00EB05A9" w:rsidRDefault="00EB05A9" w:rsidP="00EB05A9">
      <w:pPr>
        <w:jc w:val="center"/>
        <w:rPr>
          <w:rFonts w:eastAsiaTheme="minorEastAsia"/>
        </w:rPr>
      </w:pPr>
      <w:r w:rsidRPr="00EB05A9">
        <w:rPr>
          <w:rFonts w:eastAsiaTheme="minorEastAsia"/>
        </w:rPr>
        <w:drawing>
          <wp:inline distT="0" distB="0" distL="0" distR="0" wp14:anchorId="2A99F3C1" wp14:editId="092F3A90">
            <wp:extent cx="5943600" cy="25711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6B05" w14:textId="1AC3DF2A" w:rsidR="00EB05A9" w:rsidRDefault="00EB05A9" w:rsidP="00EB05A9">
      <w:pPr>
        <w:rPr>
          <w:rFonts w:eastAsiaTheme="minorEastAsia"/>
        </w:rPr>
      </w:pPr>
      <w:r>
        <w:rPr>
          <w:rFonts w:eastAsiaTheme="minorEastAsia"/>
        </w:rPr>
        <w:t xml:space="preserve">Running time: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7550D1F" w14:textId="77777777" w:rsidR="00F55693" w:rsidRPr="00883D6C" w:rsidRDefault="00F55693" w:rsidP="00EB05A9">
      <w:pPr>
        <w:rPr>
          <w:rFonts w:eastAsiaTheme="minorEastAsia"/>
        </w:rPr>
      </w:pPr>
    </w:p>
    <w:sectPr w:rsidR="00F55693" w:rsidRPr="00883D6C" w:rsidSect="00CB2671"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B9BD7A" w14:textId="77777777" w:rsidR="00830289" w:rsidRDefault="00830289" w:rsidP="00A24F51">
      <w:pPr>
        <w:spacing w:line="240" w:lineRule="auto"/>
      </w:pPr>
      <w:r>
        <w:separator/>
      </w:r>
    </w:p>
  </w:endnote>
  <w:endnote w:type="continuationSeparator" w:id="0">
    <w:p w14:paraId="0E1684CD" w14:textId="77777777" w:rsidR="00830289" w:rsidRDefault="00830289" w:rsidP="00A24F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35105870"/>
      <w:docPartObj>
        <w:docPartGallery w:val="Page Numbers (Bottom of Page)"/>
        <w:docPartUnique/>
      </w:docPartObj>
    </w:sdtPr>
    <w:sdtContent>
      <w:p w14:paraId="5F29F920" w14:textId="0EC8AB20" w:rsidR="00CB2671" w:rsidRDefault="00CB2671" w:rsidP="00CB26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A58419" w14:textId="02BE45E4" w:rsidR="00B41036" w:rsidRDefault="00B41036">
    <w:pPr>
      <w:pStyle w:val="Footer"/>
      <w:jc w:val="right"/>
    </w:pPr>
  </w:p>
  <w:p w14:paraId="36C968CE" w14:textId="77777777" w:rsidR="00B41036" w:rsidRDefault="00B410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70467775"/>
      <w:docPartObj>
        <w:docPartGallery w:val="Page Numbers (Bottom of Page)"/>
        <w:docPartUnique/>
      </w:docPartObj>
    </w:sdtPr>
    <w:sdtContent>
      <w:p w14:paraId="6F1D3105" w14:textId="5021131E" w:rsidR="00CB2671" w:rsidRDefault="00CB2671" w:rsidP="000A3F0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69F0EDF" w14:textId="58E3F4DD" w:rsidR="00B41036" w:rsidRDefault="00B41036">
    <w:pPr>
      <w:pStyle w:val="Footer"/>
      <w:jc w:val="right"/>
    </w:pPr>
  </w:p>
  <w:p w14:paraId="5F0A5A79" w14:textId="77777777" w:rsidR="00B41036" w:rsidRDefault="00B41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84339203"/>
      <w:docPartObj>
        <w:docPartGallery w:val="Page Numbers (Bottom of Page)"/>
        <w:docPartUnique/>
      </w:docPartObj>
    </w:sdtPr>
    <w:sdtContent>
      <w:p w14:paraId="2FE44B7B" w14:textId="0D818C65" w:rsidR="00CB2671" w:rsidRDefault="00CB2671" w:rsidP="00CB26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F83FF44" w14:textId="62FDE06F" w:rsidR="00A24F51" w:rsidRPr="00A24F51" w:rsidRDefault="00A24F51" w:rsidP="00A24F51">
    <w:pPr>
      <w:pStyle w:val="Footer"/>
      <w:jc w:val="righ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52C6EC" w14:textId="77777777" w:rsidR="00830289" w:rsidRDefault="00830289" w:rsidP="00A24F51">
      <w:pPr>
        <w:spacing w:line="240" w:lineRule="auto"/>
      </w:pPr>
      <w:r>
        <w:separator/>
      </w:r>
    </w:p>
  </w:footnote>
  <w:footnote w:type="continuationSeparator" w:id="0">
    <w:p w14:paraId="3287E275" w14:textId="77777777" w:rsidR="00830289" w:rsidRDefault="00830289" w:rsidP="00A24F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82B61"/>
    <w:multiLevelType w:val="multilevel"/>
    <w:tmpl w:val="A8E85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705529C"/>
    <w:multiLevelType w:val="multilevel"/>
    <w:tmpl w:val="B89CD9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85749B3"/>
    <w:multiLevelType w:val="multilevel"/>
    <w:tmpl w:val="F942E2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4D917C1"/>
    <w:multiLevelType w:val="hybridMultilevel"/>
    <w:tmpl w:val="3D288458"/>
    <w:lvl w:ilvl="0" w:tplc="97BA21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36833"/>
    <w:multiLevelType w:val="hybridMultilevel"/>
    <w:tmpl w:val="3C3AC76A"/>
    <w:lvl w:ilvl="0" w:tplc="A93E353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1"/>
  </w:num>
  <w:num w:numId="5">
    <w:abstractNumId w:val="1"/>
  </w:num>
  <w:num w:numId="6">
    <w:abstractNumId w:val="4"/>
  </w:num>
  <w:num w:numId="7">
    <w:abstractNumId w:val="4"/>
  </w:num>
  <w:num w:numId="8">
    <w:abstractNumId w:val="4"/>
  </w:num>
  <w:num w:numId="9">
    <w:abstractNumId w:val="0"/>
  </w:num>
  <w:num w:numId="10">
    <w:abstractNumId w:val="3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51"/>
    <w:rsid w:val="000103B8"/>
    <w:rsid w:val="00025B67"/>
    <w:rsid w:val="000355AE"/>
    <w:rsid w:val="0004650C"/>
    <w:rsid w:val="000A34B6"/>
    <w:rsid w:val="000A35C7"/>
    <w:rsid w:val="000A7F3E"/>
    <w:rsid w:val="000B7508"/>
    <w:rsid w:val="001042A1"/>
    <w:rsid w:val="00151CBB"/>
    <w:rsid w:val="001578B3"/>
    <w:rsid w:val="0019595F"/>
    <w:rsid w:val="001B0E4C"/>
    <w:rsid w:val="001D5E30"/>
    <w:rsid w:val="001E20BE"/>
    <w:rsid w:val="001F5287"/>
    <w:rsid w:val="00202BDE"/>
    <w:rsid w:val="0020338C"/>
    <w:rsid w:val="00204172"/>
    <w:rsid w:val="00207AF0"/>
    <w:rsid w:val="00232002"/>
    <w:rsid w:val="002449E3"/>
    <w:rsid w:val="00247287"/>
    <w:rsid w:val="002770E1"/>
    <w:rsid w:val="002A1080"/>
    <w:rsid w:val="002B102E"/>
    <w:rsid w:val="002B1F94"/>
    <w:rsid w:val="002B48CC"/>
    <w:rsid w:val="002C6DB8"/>
    <w:rsid w:val="002E78FD"/>
    <w:rsid w:val="0030437F"/>
    <w:rsid w:val="0031474C"/>
    <w:rsid w:val="003262E5"/>
    <w:rsid w:val="003503CC"/>
    <w:rsid w:val="00350E53"/>
    <w:rsid w:val="00363431"/>
    <w:rsid w:val="003745C9"/>
    <w:rsid w:val="00385F75"/>
    <w:rsid w:val="003A273E"/>
    <w:rsid w:val="003A5A1B"/>
    <w:rsid w:val="003B7B87"/>
    <w:rsid w:val="003C69DD"/>
    <w:rsid w:val="003D457D"/>
    <w:rsid w:val="003E7744"/>
    <w:rsid w:val="00476CA1"/>
    <w:rsid w:val="004B2172"/>
    <w:rsid w:val="0054294B"/>
    <w:rsid w:val="00570094"/>
    <w:rsid w:val="005866A1"/>
    <w:rsid w:val="00596587"/>
    <w:rsid w:val="005B081F"/>
    <w:rsid w:val="005E7174"/>
    <w:rsid w:val="005F63A1"/>
    <w:rsid w:val="0067470F"/>
    <w:rsid w:val="00675D2B"/>
    <w:rsid w:val="006D275E"/>
    <w:rsid w:val="006E4570"/>
    <w:rsid w:val="00731E9D"/>
    <w:rsid w:val="007336EB"/>
    <w:rsid w:val="007A4DB1"/>
    <w:rsid w:val="007B1FB5"/>
    <w:rsid w:val="007B7B5A"/>
    <w:rsid w:val="007E04C3"/>
    <w:rsid w:val="007F2F5C"/>
    <w:rsid w:val="007F733D"/>
    <w:rsid w:val="00805847"/>
    <w:rsid w:val="00830289"/>
    <w:rsid w:val="008404B6"/>
    <w:rsid w:val="00840525"/>
    <w:rsid w:val="00855026"/>
    <w:rsid w:val="00860B3C"/>
    <w:rsid w:val="008741F4"/>
    <w:rsid w:val="00876337"/>
    <w:rsid w:val="0088136F"/>
    <w:rsid w:val="00883D6C"/>
    <w:rsid w:val="00894F93"/>
    <w:rsid w:val="008B6251"/>
    <w:rsid w:val="00901682"/>
    <w:rsid w:val="0091525C"/>
    <w:rsid w:val="00931A2D"/>
    <w:rsid w:val="00962FA9"/>
    <w:rsid w:val="0099051D"/>
    <w:rsid w:val="009D66D8"/>
    <w:rsid w:val="009E528A"/>
    <w:rsid w:val="009F107A"/>
    <w:rsid w:val="00A24F51"/>
    <w:rsid w:val="00A33872"/>
    <w:rsid w:val="00A603DA"/>
    <w:rsid w:val="00A772C0"/>
    <w:rsid w:val="00A81EFB"/>
    <w:rsid w:val="00A97F6F"/>
    <w:rsid w:val="00AB6C41"/>
    <w:rsid w:val="00AE18F2"/>
    <w:rsid w:val="00AF78B1"/>
    <w:rsid w:val="00B11BC4"/>
    <w:rsid w:val="00B20BC3"/>
    <w:rsid w:val="00B330F4"/>
    <w:rsid w:val="00B41036"/>
    <w:rsid w:val="00B4643E"/>
    <w:rsid w:val="00B64A0F"/>
    <w:rsid w:val="00B72A1E"/>
    <w:rsid w:val="00B95F50"/>
    <w:rsid w:val="00BB0A3F"/>
    <w:rsid w:val="00BB62E4"/>
    <w:rsid w:val="00BE1077"/>
    <w:rsid w:val="00CA2F71"/>
    <w:rsid w:val="00CB2671"/>
    <w:rsid w:val="00CC2A1A"/>
    <w:rsid w:val="00CF67C5"/>
    <w:rsid w:val="00DA7DCB"/>
    <w:rsid w:val="00DF12B7"/>
    <w:rsid w:val="00E072D4"/>
    <w:rsid w:val="00E636B8"/>
    <w:rsid w:val="00EA320A"/>
    <w:rsid w:val="00EB05A9"/>
    <w:rsid w:val="00EC5F81"/>
    <w:rsid w:val="00EE1116"/>
    <w:rsid w:val="00F02382"/>
    <w:rsid w:val="00F16F96"/>
    <w:rsid w:val="00F553DC"/>
    <w:rsid w:val="00F55693"/>
    <w:rsid w:val="00F76383"/>
    <w:rsid w:val="00F92B5D"/>
    <w:rsid w:val="00FB4884"/>
    <w:rsid w:val="00FC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E2BBD"/>
  <w15:chartTrackingRefBased/>
  <w15:docId w15:val="{9F932132-1135-2640-BFA8-FD6708A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247287"/>
    <w:pPr>
      <w:spacing w:line="36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7287"/>
    <w:pPr>
      <w:keepNext/>
      <w:keepLines/>
      <w:numPr>
        <w:numId w:val="10"/>
      </w:numPr>
      <w:spacing w:before="240" w:after="120"/>
      <w:outlineLvl w:val="0"/>
    </w:pPr>
    <w:rPr>
      <w:rFonts w:eastAsiaTheme="majorEastAsia" w:cstheme="majorBidi"/>
      <w:b/>
      <w:caps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47287"/>
    <w:pPr>
      <w:keepNext/>
      <w:keepLines/>
      <w:numPr>
        <w:ilvl w:val="1"/>
        <w:numId w:val="10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7287"/>
    <w:pPr>
      <w:keepNext/>
      <w:keepLines/>
      <w:numPr>
        <w:ilvl w:val="2"/>
        <w:numId w:val="10"/>
      </w:numPr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287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287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287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287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287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287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47287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287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24F51"/>
    <w:pPr>
      <w:spacing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F51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B41036"/>
    <w:pPr>
      <w:spacing w:line="240" w:lineRule="auto"/>
      <w:jc w:val="center"/>
    </w:pPr>
    <w:rPr>
      <w:rFonts w:eastAsiaTheme="minorEastAsia"/>
      <w:b/>
      <w:bCs/>
      <w:spacing w:val="15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B41036"/>
    <w:rPr>
      <w:rFonts w:ascii="Times New Roman" w:eastAsiaTheme="minorEastAsia" w:hAnsi="Times New Roman" w:cs="Times New Roman"/>
      <w:b/>
      <w:bCs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247287"/>
    <w:rPr>
      <w:rFonts w:ascii="Times New Roman" w:eastAsiaTheme="majorEastAsia" w:hAnsi="Times New Roman" w:cstheme="majorBidi"/>
      <w:b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A24F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F51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4F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F51"/>
    <w:rPr>
      <w:rFonts w:ascii="Times New Roman" w:hAnsi="Times New Roman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287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287"/>
    <w:rPr>
      <w:rFonts w:asciiTheme="majorHAnsi" w:eastAsiaTheme="majorEastAsia" w:hAnsiTheme="majorHAnsi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287"/>
    <w:rPr>
      <w:rFonts w:asciiTheme="majorHAnsi" w:eastAsiaTheme="majorEastAsia" w:hAnsiTheme="majorHAnsi" w:cstheme="majorBidi"/>
      <w:color w:val="1F3763" w:themeColor="accent1" w:themeShade="7F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287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28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2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476C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76CA1"/>
    <w:rPr>
      <w:color w:val="808080"/>
    </w:rPr>
  </w:style>
  <w:style w:type="table" w:styleId="TableGrid">
    <w:name w:val="Table Grid"/>
    <w:basedOn w:val="TableNormal"/>
    <w:uiPriority w:val="39"/>
    <w:rsid w:val="00CA2F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E528A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528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E528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E528A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528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E528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E528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E528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E528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E528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E528A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B2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12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CFC8E8FB-A497-874C-B8FA-855AF328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121</cp:revision>
  <dcterms:created xsi:type="dcterms:W3CDTF">2021-01-11T21:03:00Z</dcterms:created>
  <dcterms:modified xsi:type="dcterms:W3CDTF">2021-01-12T05:13:00Z</dcterms:modified>
</cp:coreProperties>
</file>