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C35" w14:textId="7F35553E" w:rsidR="00CD6A2A" w:rsidRPr="00CE2C0B" w:rsidRDefault="00CD6A2A" w:rsidP="00CE2C0B">
      <w:pPr>
        <w:pStyle w:val="Heading1"/>
      </w:pPr>
      <w:r w:rsidRPr="00CE2C0B">
        <w:t>Question 1</w:t>
      </w:r>
    </w:p>
    <w:p w14:paraId="409A7337" w14:textId="77777777" w:rsidR="00BB2092" w:rsidRPr="00CE2C0B" w:rsidRDefault="00BB2092" w:rsidP="00CE2C0B">
      <w:pPr>
        <w:spacing w:after="0" w:line="360" w:lineRule="auto"/>
      </w:pPr>
      <w:r w:rsidRPr="00CE2C0B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CE2C0B" w:rsidRDefault="00BB20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CE2C0B" w:rsidRDefault="00E40F3E" w:rsidP="00CE2C0B">
      <w:pPr>
        <w:spacing w:after="0" w:line="360" w:lineRule="auto"/>
        <w:rPr>
          <w:b/>
          <w:bCs/>
        </w:rPr>
      </w:pPr>
      <w:r w:rsidRPr="00CE2C0B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CE2C0B">
        <w:rPr>
          <w:rFonts w:eastAsiaTheme="minorEastAsia"/>
        </w:rPr>
        <w:t xml:space="preserve"> at the end of each month to cover the tuition and housing.</w:t>
      </w:r>
      <w:r w:rsidR="00CD6A2A" w:rsidRPr="00CE2C0B">
        <w:br w:type="page"/>
      </w:r>
    </w:p>
    <w:p w14:paraId="0BE25F79" w14:textId="75A4A0EA" w:rsidR="00CD6A2A" w:rsidRPr="00CE2C0B" w:rsidRDefault="00CD6A2A" w:rsidP="00CE2C0B">
      <w:pPr>
        <w:pStyle w:val="Heading1"/>
      </w:pPr>
      <w:r w:rsidRPr="00CE2C0B">
        <w:lastRenderedPageBreak/>
        <w:t>Question 2</w:t>
      </w:r>
    </w:p>
    <w:p w14:paraId="15F43AF8" w14:textId="77777777" w:rsidR="001905A4" w:rsidRPr="00CE2C0B" w:rsidRDefault="001905A4" w:rsidP="00CE2C0B">
      <w:pPr>
        <w:spacing w:after="0" w:line="360" w:lineRule="auto"/>
      </w:pPr>
      <w:r w:rsidRPr="00CE2C0B">
        <w:rPr>
          <w:noProof/>
          <w:lang w:val="en-CA" w:eastAsia="en-CA"/>
        </w:rPr>
        <w:drawing>
          <wp:inline distT="0" distB="0" distL="0" distR="0" wp14:anchorId="695D8D16" wp14:editId="092DDA76">
            <wp:extent cx="5943600" cy="29897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00F" w14:textId="15F44D59" w:rsidR="00920765" w:rsidRPr="00CE2C0B" w:rsidRDefault="00920765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r=15%</m:t>
          </m:r>
        </m:oMath>
      </m:oMathPara>
    </w:p>
    <w:p w14:paraId="57E360BC" w14:textId="734BC281" w:rsidR="00920765" w:rsidRPr="006703CD" w:rsidRDefault="00920765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15%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=1.25%</m:t>
          </m:r>
        </m:oMath>
      </m:oMathPara>
    </w:p>
    <w:p w14:paraId="3C71D12A" w14:textId="6109F6EF" w:rsidR="006703CD" w:rsidRPr="00CE2C0B" w:rsidRDefault="006703CD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LCM=40</m:t>
          </m:r>
        </m:oMath>
      </m:oMathPara>
    </w:p>
    <w:p w14:paraId="71F406E3" w14:textId="246D29AD" w:rsidR="008B6BDF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=10,000+2,200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+2400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</m:oMath>
      </m:oMathPara>
    </w:p>
    <w:p w14:paraId="4ACC1650" w14:textId="77777777" w:rsidR="008B6BDF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=137,968.68</m:t>
          </m:r>
        </m:oMath>
      </m:oMathPara>
    </w:p>
    <w:p w14:paraId="50650223" w14:textId="77777777" w:rsidR="00465CFA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137,968.68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=2,475.90</m:t>
          </m:r>
        </m:oMath>
      </m:oMathPara>
    </w:p>
    <w:p w14:paraId="22B84753" w14:textId="77777777" w:rsidR="00465CFA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=2,475.90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=$197,562.43</m:t>
          </m:r>
        </m:oMath>
      </m:oMathPara>
    </w:p>
    <w:p w14:paraId="6ABDBE5F" w14:textId="1822F983" w:rsidR="009F6659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=8,000+3,000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</m:oMath>
      </m:oMathPara>
    </w:p>
    <w:p w14:paraId="10CACB91" w14:textId="442E0570" w:rsidR="009F6659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=134,103.78</m:t>
          </m:r>
        </m:oMath>
      </m:oMathPara>
    </w:p>
    <w:p w14:paraId="13B5EBE6" w14:textId="73A30EDD" w:rsidR="009F6659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134,103.78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=3,190.32</m:t>
          </m:r>
        </m:oMath>
      </m:oMathPara>
    </w:p>
    <w:p w14:paraId="6FAB086F" w14:textId="2CFA099F" w:rsidR="009F6659" w:rsidRPr="00CE2C0B" w:rsidRDefault="00C1595C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3,190.32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=$254,568.99</m:t>
          </m:r>
        </m:oMath>
      </m:oMathPara>
    </w:p>
    <w:p w14:paraId="47BE3003" w14:textId="75720D4C" w:rsidR="00CD6A2A" w:rsidRPr="00CE2C0B" w:rsidRDefault="00C1595C" w:rsidP="00CE2C0B">
      <w:p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31715" w:rsidRPr="00CE2C0B">
        <w:rPr>
          <w:rFonts w:eastAsiaTheme="minorEastAsia"/>
        </w:rPr>
        <w:t>, so Company 1 has the better offer.</w:t>
      </w:r>
      <w:r w:rsidR="00CD6A2A" w:rsidRPr="00CE2C0B">
        <w:br w:type="page"/>
      </w:r>
    </w:p>
    <w:p w14:paraId="22DDD7C8" w14:textId="43E2DA01" w:rsidR="00CD6A2A" w:rsidRPr="00CE2C0B" w:rsidRDefault="00CD6A2A" w:rsidP="00CE2C0B">
      <w:pPr>
        <w:pStyle w:val="Heading1"/>
      </w:pPr>
      <w:r w:rsidRPr="00CE2C0B">
        <w:lastRenderedPageBreak/>
        <w:t>Question 3</w:t>
      </w:r>
    </w:p>
    <w:p w14:paraId="7C3B14CC" w14:textId="77777777" w:rsidR="00C57440" w:rsidRPr="00CE2C0B" w:rsidRDefault="00C57440" w:rsidP="00CE2C0B">
      <w:pPr>
        <w:spacing w:after="0" w:line="360" w:lineRule="auto"/>
      </w:pPr>
      <w:r w:rsidRPr="00CE2C0B">
        <w:rPr>
          <w:noProof/>
        </w:rPr>
        <w:drawing>
          <wp:inline distT="0" distB="0" distL="0" distR="0" wp14:anchorId="3B12357C" wp14:editId="1839968F">
            <wp:extent cx="5943600" cy="2065655"/>
            <wp:effectExtent l="0" t="0" r="0" b="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15A" w14:textId="77777777" w:rsidR="00551372" w:rsidRPr="00CE2C0B" w:rsidRDefault="001F649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30,000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+260,000(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1.15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1.15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5F00B03" w14:textId="77777777" w:rsidR="00551372" w:rsidRPr="00CE2C0B" w:rsidRDefault="00551372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PW=$242,444.10</m:t>
          </m:r>
        </m:oMath>
      </m:oMathPara>
    </w:p>
    <w:p w14:paraId="70D22935" w14:textId="1F90663E" w:rsidR="00CD6A2A" w:rsidRPr="00CE2C0B" w:rsidRDefault="00C75B45" w:rsidP="00CE2C0B">
      <w:pPr>
        <w:spacing w:after="0" w:line="360" w:lineRule="auto"/>
        <w:rPr>
          <w:b/>
          <w:bCs/>
        </w:rPr>
      </w:pPr>
      <w:r w:rsidRPr="00CE2C0B">
        <w:t>The present worth of this maintenance plan is $242,444.10</w:t>
      </w:r>
      <w:r w:rsidR="00800C2F" w:rsidRPr="00CE2C0B">
        <w:t>.</w:t>
      </w:r>
      <w:r w:rsidR="00CD6A2A" w:rsidRPr="00CE2C0B">
        <w:br w:type="page"/>
      </w:r>
    </w:p>
    <w:p w14:paraId="130F0FEE" w14:textId="12EE4E67" w:rsidR="00CD6A2A" w:rsidRPr="00CE2C0B" w:rsidRDefault="00CD6A2A" w:rsidP="00CE2C0B">
      <w:pPr>
        <w:pStyle w:val="Heading1"/>
      </w:pPr>
      <w:r w:rsidRPr="00CE2C0B">
        <w:lastRenderedPageBreak/>
        <w:t>Question 4</w:t>
      </w:r>
    </w:p>
    <w:p w14:paraId="5C579931" w14:textId="77777777" w:rsidR="00F865F0" w:rsidRDefault="00F865F0" w:rsidP="00CE2C0B">
      <w:pPr>
        <w:spacing w:after="0" w:line="360" w:lineRule="auto"/>
      </w:pPr>
      <w:r>
        <w:rPr>
          <w:noProof/>
        </w:rPr>
        <w:drawing>
          <wp:inline distT="0" distB="0" distL="0" distR="0" wp14:anchorId="10614DF5" wp14:editId="26AAEE84">
            <wp:extent cx="5889116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16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1198" w14:textId="77777777" w:rsidR="00F56C78" w:rsidRDefault="00F56C78" w:rsidP="00CE2C0B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10%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0.833%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</m:oMath>
      </m:oMathPara>
    </w:p>
    <w:p w14:paraId="73E8FD2E" w14:textId="04F79176" w:rsidR="00F56C78" w:rsidRDefault="00F56C78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(no costs)</m:t>
          </m:r>
        </m:oMath>
      </m:oMathPara>
    </w:p>
    <w:p w14:paraId="220A6058" w14:textId="77777777" w:rsidR="00F56C78" w:rsidRDefault="00F56C78" w:rsidP="00CE2C0B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=1000-100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1.00833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0.00833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1.00833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=-$137.47</m:t>
          </m:r>
        </m:oMath>
      </m:oMathPara>
    </w:p>
    <w:p w14:paraId="5B428508" w14:textId="5D6365B8" w:rsidR="00CD6A2A" w:rsidRPr="00CE2C0B" w:rsidRDefault="00B41A4E" w:rsidP="00CE2C0B">
      <w:pPr>
        <w:spacing w:after="0" w:line="360" w:lineRule="auto"/>
        <w:rPr>
          <w:b/>
          <w:bCs/>
        </w:rPr>
      </w:pPr>
      <w:r>
        <w:rPr>
          <w:rFonts w:eastAsiaTheme="minorEastAsia"/>
        </w:rPr>
        <w:t>Option 1 is more beneficial for him at the end of the year because he does not need to spend any money, unlike in Option 2, where he needs to spend $137.47.</w:t>
      </w:r>
      <w:r w:rsidR="00CD6A2A" w:rsidRPr="00CE2C0B">
        <w:br w:type="page"/>
      </w:r>
    </w:p>
    <w:p w14:paraId="64790CD6" w14:textId="30DB64F9" w:rsidR="00CD6A2A" w:rsidRPr="00CE2C0B" w:rsidRDefault="00CD6A2A" w:rsidP="00CE2C0B">
      <w:pPr>
        <w:pStyle w:val="Heading1"/>
      </w:pPr>
      <w:r w:rsidRPr="00CE2C0B">
        <w:lastRenderedPageBreak/>
        <w:t>Question 5</w:t>
      </w:r>
    </w:p>
    <w:p w14:paraId="7EBD2D0D" w14:textId="5DE7EAD3" w:rsidR="00A37458" w:rsidRDefault="00297A31" w:rsidP="00CE2C0B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F186B4" wp14:editId="1D2635BA">
            <wp:extent cx="5943600" cy="3034665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7AB8" w14:textId="1CB03970" w:rsidR="00297A31" w:rsidRPr="00887246" w:rsidRDefault="00887246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12%</m:t>
              </m:r>
            </m:num>
            <m:den>
              <m:r>
                <w:rPr>
                  <w:rFonts w:ascii="Cambria Math" w:eastAsiaTheme="minorEastAsia" w:hAnsi="Cambria Math"/>
                </w:rPr>
                <m:t>year</m:t>
              </m:r>
            </m:den>
          </m:f>
        </m:oMath>
      </m:oMathPara>
    </w:p>
    <w:p w14:paraId="2F9831C4" w14:textId="281EAB4A" w:rsidR="00887246" w:rsidRPr="00887246" w:rsidRDefault="00887246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g=-0.1 (10% decrease per year)</m:t>
          </m:r>
        </m:oMath>
      </m:oMathPara>
    </w:p>
    <w:p w14:paraId="3B9DF725" w14:textId="5B2FDDB9" w:rsidR="00887246" w:rsidRPr="00081E43" w:rsidRDefault="00887246" w:rsidP="00CE2C0B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1+0.12</m:t>
              </m:r>
            </m:num>
            <m:den>
              <m:r>
                <w:rPr>
                  <w:rFonts w:ascii="Cambria Math" w:eastAsiaTheme="minorEastAsia" w:hAnsi="Cambria Math"/>
                </w:rPr>
                <m:t>1-0.1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659E629" w14:textId="09A36E95" w:rsidR="00081E43" w:rsidRPr="004C179D" w:rsidRDefault="00081E43" w:rsidP="00CE2C0B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0.2444</m:t>
          </m:r>
        </m:oMath>
      </m:oMathPara>
    </w:p>
    <w:p w14:paraId="5DD5FE94" w14:textId="3D4B6225" w:rsidR="004C179D" w:rsidRPr="00477416" w:rsidRDefault="004C179D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PW=-15,000+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-1,400(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1+0.2444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0.2444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1.2444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1-0.1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000FF6F" w14:textId="71ABB0DD" w:rsidR="00477416" w:rsidRPr="00B70E08" w:rsidRDefault="00477416" w:rsidP="00CE2C0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PW=-$20,204.84</m:t>
          </m:r>
        </m:oMath>
      </m:oMathPara>
    </w:p>
    <w:p w14:paraId="62AD0D49" w14:textId="25B03CCE" w:rsidR="00B70E08" w:rsidRPr="00A37458" w:rsidRDefault="00B70E08" w:rsidP="00CE2C0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present worth of purchase and maintenance cost with an interest rate of </w:t>
      </w:r>
      <m:oMath>
        <m:r>
          <w:rPr>
            <w:rFonts w:ascii="Cambria Math" w:eastAsiaTheme="minorEastAsia" w:hAnsi="Cambria Math"/>
          </w:rPr>
          <m:t>12%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-$20,204.84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B70E08" w:rsidRPr="00A37458" w:rsidSect="008F21ED">
      <w:footerReference w:type="default" r:id="rId13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F1494" w14:textId="77777777" w:rsidR="00C1595C" w:rsidRDefault="00C1595C" w:rsidP="005E187E">
      <w:r>
        <w:separator/>
      </w:r>
    </w:p>
  </w:endnote>
  <w:endnote w:type="continuationSeparator" w:id="0">
    <w:p w14:paraId="7BF362F1" w14:textId="77777777" w:rsidR="00C1595C" w:rsidRDefault="00C1595C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6DFBA" w14:textId="77777777" w:rsidR="00C1595C" w:rsidRDefault="00C1595C" w:rsidP="005E187E">
      <w:r>
        <w:separator/>
      </w:r>
    </w:p>
  </w:footnote>
  <w:footnote w:type="continuationSeparator" w:id="0">
    <w:p w14:paraId="3F1D84EC" w14:textId="77777777" w:rsidR="00C1595C" w:rsidRDefault="00C1595C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26FA"/>
    <w:rsid w:val="00023387"/>
    <w:rsid w:val="000257FF"/>
    <w:rsid w:val="00032B00"/>
    <w:rsid w:val="0006521B"/>
    <w:rsid w:val="00080CCA"/>
    <w:rsid w:val="00081E43"/>
    <w:rsid w:val="00083757"/>
    <w:rsid w:val="00091D6A"/>
    <w:rsid w:val="00093A7F"/>
    <w:rsid w:val="000B3A05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1F6492"/>
    <w:rsid w:val="0020215E"/>
    <w:rsid w:val="0020483E"/>
    <w:rsid w:val="00204F5D"/>
    <w:rsid w:val="00212A24"/>
    <w:rsid w:val="00215236"/>
    <w:rsid w:val="00220FDC"/>
    <w:rsid w:val="00222AE8"/>
    <w:rsid w:val="00226AE3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97A31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465C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2E7A"/>
    <w:rsid w:val="00474EAD"/>
    <w:rsid w:val="00477416"/>
    <w:rsid w:val="0049652B"/>
    <w:rsid w:val="00496D66"/>
    <w:rsid w:val="004B01A7"/>
    <w:rsid w:val="004B5AF2"/>
    <w:rsid w:val="004B6E28"/>
    <w:rsid w:val="004C179D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51372"/>
    <w:rsid w:val="005566AC"/>
    <w:rsid w:val="0057047D"/>
    <w:rsid w:val="00574CF9"/>
    <w:rsid w:val="00580BC9"/>
    <w:rsid w:val="00582D3B"/>
    <w:rsid w:val="00593A40"/>
    <w:rsid w:val="0059425E"/>
    <w:rsid w:val="005A1EDE"/>
    <w:rsid w:val="005A6F8B"/>
    <w:rsid w:val="005C2930"/>
    <w:rsid w:val="005C792A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03CD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1715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836AA"/>
    <w:rsid w:val="00784229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00C2F"/>
    <w:rsid w:val="00817547"/>
    <w:rsid w:val="0082506F"/>
    <w:rsid w:val="00825C39"/>
    <w:rsid w:val="00831A21"/>
    <w:rsid w:val="0084404D"/>
    <w:rsid w:val="00853505"/>
    <w:rsid w:val="008569DE"/>
    <w:rsid w:val="00862EF3"/>
    <w:rsid w:val="00866567"/>
    <w:rsid w:val="00867694"/>
    <w:rsid w:val="0086774D"/>
    <w:rsid w:val="00872067"/>
    <w:rsid w:val="00875303"/>
    <w:rsid w:val="008813E5"/>
    <w:rsid w:val="00887246"/>
    <w:rsid w:val="008951AF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8F2F84"/>
    <w:rsid w:val="0090103E"/>
    <w:rsid w:val="00912372"/>
    <w:rsid w:val="00920765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9F6659"/>
    <w:rsid w:val="00A065A7"/>
    <w:rsid w:val="00A123F8"/>
    <w:rsid w:val="00A12F54"/>
    <w:rsid w:val="00A24E1C"/>
    <w:rsid w:val="00A27682"/>
    <w:rsid w:val="00A3021C"/>
    <w:rsid w:val="00A3189F"/>
    <w:rsid w:val="00A37458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A6FA7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1A4E"/>
    <w:rsid w:val="00B444BE"/>
    <w:rsid w:val="00B50B30"/>
    <w:rsid w:val="00B512C8"/>
    <w:rsid w:val="00B63A78"/>
    <w:rsid w:val="00B70E0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95C"/>
    <w:rsid w:val="00C15B19"/>
    <w:rsid w:val="00C206E2"/>
    <w:rsid w:val="00C2610C"/>
    <w:rsid w:val="00C36B2E"/>
    <w:rsid w:val="00C40AB0"/>
    <w:rsid w:val="00C40E3F"/>
    <w:rsid w:val="00C41166"/>
    <w:rsid w:val="00C41B43"/>
    <w:rsid w:val="00C57440"/>
    <w:rsid w:val="00C70667"/>
    <w:rsid w:val="00C72570"/>
    <w:rsid w:val="00C75B45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2C0B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669A8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56C78"/>
    <w:rsid w:val="00F65520"/>
    <w:rsid w:val="00F72457"/>
    <w:rsid w:val="00F739BF"/>
    <w:rsid w:val="00F77DC4"/>
    <w:rsid w:val="00F865C6"/>
    <w:rsid w:val="00F865F0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04FA1640-7BCA-4487-97C8-8B63073E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339</cp:revision>
  <cp:lastPrinted>2020-01-27T23:17:00Z</cp:lastPrinted>
  <dcterms:created xsi:type="dcterms:W3CDTF">2020-01-19T22:41:00Z</dcterms:created>
  <dcterms:modified xsi:type="dcterms:W3CDTF">2020-01-31T00:14:00Z</dcterms:modified>
</cp:coreProperties>
</file>