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C877D" w14:textId="77777777" w:rsidR="008D4381" w:rsidRDefault="00000000">
      <w:r>
        <w:t>}</w:t>
      </w:r>
      <w:r>
        <w:rPr>
          <w:noProof/>
        </w:rPr>
        <mc:AlternateContent>
          <mc:Choice Requires="wpg">
            <w:drawing>
              <wp:anchor distT="0" distB="0" distL="114300" distR="114300" simplePos="0" relativeHeight="251658240" behindDoc="0" locked="0" layoutInCell="1" hidden="0" allowOverlap="1" wp14:anchorId="61E8AA52" wp14:editId="35DAEA46">
                <wp:simplePos x="0" y="0"/>
                <wp:positionH relativeFrom="column">
                  <wp:posOffset>-419099</wp:posOffset>
                </wp:positionH>
                <wp:positionV relativeFrom="paragraph">
                  <wp:posOffset>25400</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734159400" name="Grupo 1734159400"/>
                        <wpg:cNvGrpSpPr/>
                        <wpg:grpSpPr>
                          <a:xfrm>
                            <a:off x="2055748" y="3036733"/>
                            <a:ext cx="6580505" cy="1486535"/>
                            <a:chOff x="2055725" y="3036725"/>
                            <a:chExt cx="6580550" cy="1486550"/>
                          </a:xfrm>
                        </wpg:grpSpPr>
                        <wps:wsp>
                          <wps:cNvPr id="1716917384" name="Rectángulo 1716917384"/>
                          <wps:cNvSpPr/>
                          <wps:spPr>
                            <a:xfrm>
                              <a:off x="2055725" y="3036725"/>
                              <a:ext cx="6580550" cy="1486550"/>
                            </a:xfrm>
                            <a:prstGeom prst="rect">
                              <a:avLst/>
                            </a:prstGeom>
                            <a:noFill/>
                            <a:ln>
                              <a:noFill/>
                            </a:ln>
                          </wps:spPr>
                          <wps:txbx>
                            <w:txbxContent>
                              <w:p w14:paraId="24205257" w14:textId="77777777" w:rsidR="008D4381" w:rsidRDefault="008D4381">
                                <w:pPr>
                                  <w:spacing w:after="0" w:line="240" w:lineRule="auto"/>
                                  <w:textDirection w:val="btLr"/>
                                </w:pPr>
                              </w:p>
                            </w:txbxContent>
                          </wps:txbx>
                          <wps:bodyPr spcFirstLastPara="1" wrap="square" lIns="91425" tIns="91425" rIns="91425" bIns="91425" anchor="ctr" anchorCtr="0">
                            <a:noAutofit/>
                          </wps:bodyPr>
                        </wps:wsp>
                        <wpg:grpSp>
                          <wpg:cNvPr id="1153159402" name="Grupo 1153159402"/>
                          <wpg:cNvGrpSpPr/>
                          <wpg:grpSpPr>
                            <a:xfrm>
                              <a:off x="2055748" y="3036733"/>
                              <a:ext cx="6580505" cy="1486535"/>
                              <a:chOff x="0" y="0"/>
                              <a:chExt cx="5903463" cy="1486894"/>
                            </a:xfrm>
                          </wpg:grpSpPr>
                          <wps:wsp>
                            <wps:cNvPr id="227896952" name="Rectángulo 227896952"/>
                            <wps:cNvSpPr/>
                            <wps:spPr>
                              <a:xfrm>
                                <a:off x="0" y="0"/>
                                <a:ext cx="5903450" cy="1486875"/>
                              </a:xfrm>
                              <a:prstGeom prst="rect">
                                <a:avLst/>
                              </a:prstGeom>
                              <a:noFill/>
                              <a:ln>
                                <a:noFill/>
                              </a:ln>
                            </wps:spPr>
                            <wps:txbx>
                              <w:txbxContent>
                                <w:p w14:paraId="3086F518" w14:textId="77777777" w:rsidR="008D4381" w:rsidRDefault="008D4381">
                                  <w:pPr>
                                    <w:spacing w:after="0" w:line="240" w:lineRule="auto"/>
                                    <w:textDirection w:val="btLr"/>
                                  </w:pPr>
                                </w:p>
                              </w:txbxContent>
                            </wps:txbx>
                            <wps:bodyPr spcFirstLastPara="1" wrap="square" lIns="91425" tIns="91425" rIns="91425" bIns="91425" anchor="ctr" anchorCtr="0">
                              <a:noAutofit/>
                            </wps:bodyPr>
                          </wps:wsp>
                          <wps:wsp>
                            <wps:cNvPr id="126085064" name="Rectángulo 126085064"/>
                            <wps:cNvSpPr/>
                            <wps:spPr>
                              <a:xfrm>
                                <a:off x="1024758" y="239160"/>
                                <a:ext cx="4878705" cy="1236313"/>
                              </a:xfrm>
                              <a:prstGeom prst="rect">
                                <a:avLst/>
                              </a:prstGeom>
                              <a:noFill/>
                              <a:ln>
                                <a:noFill/>
                              </a:ln>
                            </wps:spPr>
                            <wps:txbx>
                              <w:txbxContent>
                                <w:p w14:paraId="66FEFC37" w14:textId="77777777" w:rsidR="008D4381" w:rsidRDefault="008D4381">
                                  <w:pPr>
                                    <w:spacing w:after="0" w:line="240" w:lineRule="auto"/>
                                    <w:textDirection w:val="btLr"/>
                                  </w:pPr>
                                </w:p>
                                <w:p w14:paraId="5F1EC769" w14:textId="77777777" w:rsidR="008D4381" w:rsidRDefault="00000000">
                                  <w:pPr>
                                    <w:spacing w:after="0" w:line="240" w:lineRule="auto"/>
                                    <w:textDirection w:val="btLr"/>
                                  </w:pPr>
                                  <w:r>
                                    <w:rPr>
                                      <w:b/>
                                      <w:color w:val="1F3864"/>
                                      <w:sz w:val="48"/>
                                    </w:rPr>
                                    <w:t xml:space="preserve">Guía1. Definición Proyecto APT </w:t>
                                  </w:r>
                                </w:p>
                                <w:p w14:paraId="3AD4E388" w14:textId="77777777" w:rsidR="008D4381"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932173502" name="Rectángulo 932173502"/>
                            <wps:cNvSpPr/>
                            <wps:spPr>
                              <a:xfrm>
                                <a:off x="0" y="0"/>
                                <a:ext cx="993140" cy="1486894"/>
                              </a:xfrm>
                              <a:prstGeom prst="rect">
                                <a:avLst/>
                              </a:prstGeom>
                              <a:solidFill>
                                <a:srgbClr val="1F3864"/>
                              </a:solidFill>
                              <a:ln>
                                <a:noFill/>
                              </a:ln>
                            </wps:spPr>
                            <wps:txbx>
                              <w:txbxContent>
                                <w:p w14:paraId="1E714F05" w14:textId="77777777" w:rsidR="008D4381" w:rsidRDefault="008D4381">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-419099</wp:posOffset>
                </wp:positionH>
                <wp:positionV relativeFrom="paragraph">
                  <wp:posOffset>25400</wp:posOffset>
                </wp:positionV>
                <wp:extent cx="6580505" cy="1486535"/>
                <wp:effectExtent b="0" l="0" r="0" t="0"/>
                <wp:wrapNone/>
                <wp:docPr id="50"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36E67E28" w14:textId="77777777" w:rsidR="008D4381" w:rsidRDefault="008D4381"/>
    <w:p w14:paraId="4382A3C4" w14:textId="77777777" w:rsidR="008D4381" w:rsidRDefault="008D4381"/>
    <w:p w14:paraId="05D16AE0" w14:textId="77777777" w:rsidR="008D4381" w:rsidRDefault="008D4381"/>
    <w:p w14:paraId="4DFDD097" w14:textId="77777777" w:rsidR="008D4381" w:rsidRDefault="008D4381"/>
    <w:p w14:paraId="1D381A0F" w14:textId="77777777" w:rsidR="008D4381" w:rsidRDefault="008D4381"/>
    <w:p w14:paraId="0C4C65D4" w14:textId="77777777" w:rsidR="008D4381" w:rsidRDefault="00000000">
      <w:pPr>
        <w:rPr>
          <w:b/>
        </w:rPr>
      </w:pPr>
      <w:r>
        <w:rPr>
          <w:b/>
        </w:rPr>
        <w:tab/>
      </w:r>
    </w:p>
    <w:p w14:paraId="69EB2837" w14:textId="77777777" w:rsidR="008D4381" w:rsidRDefault="0000000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f"/>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4381" w14:paraId="356F1EAA" w14:textId="77777777">
        <w:trPr>
          <w:trHeight w:val="440"/>
        </w:trPr>
        <w:tc>
          <w:tcPr>
            <w:tcW w:w="9498" w:type="dxa"/>
            <w:vAlign w:val="center"/>
          </w:tcPr>
          <w:p w14:paraId="7D72BAA4" w14:textId="77777777" w:rsidR="008D4381" w:rsidRDefault="00000000">
            <w:pPr>
              <w:rPr>
                <w:b/>
                <w:color w:val="1F3864"/>
                <w:sz w:val="28"/>
                <w:szCs w:val="28"/>
              </w:rPr>
            </w:pPr>
            <w:r>
              <w:rPr>
                <w:b/>
                <w:color w:val="1F3864"/>
                <w:sz w:val="28"/>
                <w:szCs w:val="28"/>
              </w:rPr>
              <w:t>1. Antecedentes Personales</w:t>
            </w:r>
          </w:p>
        </w:tc>
      </w:tr>
      <w:tr w:rsidR="008D4381" w14:paraId="0514934C" w14:textId="77777777">
        <w:trPr>
          <w:trHeight w:val="440"/>
        </w:trPr>
        <w:tc>
          <w:tcPr>
            <w:tcW w:w="9498" w:type="dxa"/>
            <w:shd w:val="clear" w:color="auto" w:fill="D9E2F3"/>
            <w:vAlign w:val="center"/>
          </w:tcPr>
          <w:p w14:paraId="02F8279E" w14:textId="77777777" w:rsidR="008D4381"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01637540" w14:textId="77777777" w:rsidR="008D4381" w:rsidRDefault="008D4381">
      <w:pPr>
        <w:rPr>
          <w:b/>
          <w:color w:val="4472C4"/>
          <w:sz w:val="24"/>
          <w:szCs w:val="24"/>
        </w:rPr>
      </w:pPr>
    </w:p>
    <w:tbl>
      <w:tblPr>
        <w:tblStyle w:val="a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8D4381" w14:paraId="28CD4248" w14:textId="77777777">
        <w:trPr>
          <w:trHeight w:val="440"/>
        </w:trPr>
        <w:tc>
          <w:tcPr>
            <w:tcW w:w="2534" w:type="dxa"/>
            <w:vAlign w:val="center"/>
          </w:tcPr>
          <w:p w14:paraId="5F95C9EB" w14:textId="77777777" w:rsidR="008D4381" w:rsidRDefault="00000000">
            <w:pPr>
              <w:rPr>
                <w:color w:val="1F3864"/>
              </w:rPr>
            </w:pPr>
            <w:r>
              <w:rPr>
                <w:color w:val="1F3864"/>
              </w:rPr>
              <w:t>Nombre estudiante</w:t>
            </w:r>
          </w:p>
        </w:tc>
        <w:tc>
          <w:tcPr>
            <w:tcW w:w="6964" w:type="dxa"/>
            <w:vAlign w:val="center"/>
          </w:tcPr>
          <w:p w14:paraId="1070175E" w14:textId="77777777" w:rsidR="008D4381" w:rsidRDefault="00000000">
            <w:pPr>
              <w:rPr>
                <w:b/>
              </w:rPr>
            </w:pPr>
            <w:r>
              <w:rPr>
                <w:b/>
              </w:rPr>
              <w:t>Rodrigo Rios Barrientos</w:t>
            </w:r>
          </w:p>
          <w:p w14:paraId="373D24C6" w14:textId="77777777" w:rsidR="008D4381" w:rsidRDefault="00000000">
            <w:pPr>
              <w:rPr>
                <w:b/>
              </w:rPr>
            </w:pPr>
            <w:r>
              <w:rPr>
                <w:b/>
              </w:rPr>
              <w:t>Paolo Díaz Pizarro</w:t>
            </w:r>
          </w:p>
          <w:p w14:paraId="3FB89F8A" w14:textId="77777777" w:rsidR="008D4381" w:rsidRDefault="00000000">
            <w:pPr>
              <w:rPr>
                <w:b/>
              </w:rPr>
            </w:pPr>
            <w:r>
              <w:rPr>
                <w:b/>
              </w:rPr>
              <w:t xml:space="preserve">Rafael Mallea Ramirez                                                                                                                                                                                                                                                                                                                       </w:t>
            </w:r>
          </w:p>
        </w:tc>
      </w:tr>
      <w:tr w:rsidR="008D4381" w14:paraId="7D68E2F0" w14:textId="77777777">
        <w:trPr>
          <w:trHeight w:val="418"/>
        </w:trPr>
        <w:tc>
          <w:tcPr>
            <w:tcW w:w="2534" w:type="dxa"/>
            <w:vAlign w:val="center"/>
          </w:tcPr>
          <w:p w14:paraId="65749321" w14:textId="77777777" w:rsidR="008D4381" w:rsidRDefault="00000000">
            <w:pPr>
              <w:rPr>
                <w:color w:val="1F3864"/>
              </w:rPr>
            </w:pPr>
            <w:r>
              <w:rPr>
                <w:color w:val="1F3864"/>
              </w:rPr>
              <w:t>Rut</w:t>
            </w:r>
          </w:p>
        </w:tc>
        <w:tc>
          <w:tcPr>
            <w:tcW w:w="6964" w:type="dxa"/>
            <w:vAlign w:val="center"/>
          </w:tcPr>
          <w:p w14:paraId="443D4410" w14:textId="77777777" w:rsidR="008D4381" w:rsidRDefault="00000000">
            <w:pPr>
              <w:rPr>
                <w:b/>
              </w:rPr>
            </w:pPr>
            <w:r>
              <w:rPr>
                <w:b/>
              </w:rPr>
              <w:t>20778812-0, 19.614.455-2, 20.477.338-6</w:t>
            </w:r>
          </w:p>
        </w:tc>
      </w:tr>
      <w:tr w:rsidR="008D4381" w14:paraId="0EC27885" w14:textId="77777777">
        <w:trPr>
          <w:trHeight w:val="425"/>
        </w:trPr>
        <w:tc>
          <w:tcPr>
            <w:tcW w:w="2534" w:type="dxa"/>
            <w:vAlign w:val="center"/>
          </w:tcPr>
          <w:p w14:paraId="3BD71C2E" w14:textId="77777777" w:rsidR="008D4381" w:rsidRDefault="00000000">
            <w:pPr>
              <w:rPr>
                <w:color w:val="1F3864"/>
              </w:rPr>
            </w:pPr>
            <w:r>
              <w:rPr>
                <w:color w:val="1F3864"/>
              </w:rPr>
              <w:t>Carrera</w:t>
            </w:r>
          </w:p>
        </w:tc>
        <w:tc>
          <w:tcPr>
            <w:tcW w:w="6964" w:type="dxa"/>
            <w:vAlign w:val="center"/>
          </w:tcPr>
          <w:p w14:paraId="4660E874" w14:textId="77777777" w:rsidR="008D4381" w:rsidRDefault="00000000">
            <w:pPr>
              <w:rPr>
                <w:b/>
              </w:rPr>
            </w:pPr>
            <w:r>
              <w:rPr>
                <w:b/>
              </w:rPr>
              <w:t>Ingeniería En Informática</w:t>
            </w:r>
          </w:p>
        </w:tc>
      </w:tr>
      <w:tr w:rsidR="008D4381" w14:paraId="2A5AF87B" w14:textId="77777777">
        <w:trPr>
          <w:trHeight w:val="417"/>
        </w:trPr>
        <w:tc>
          <w:tcPr>
            <w:tcW w:w="2534" w:type="dxa"/>
            <w:vAlign w:val="center"/>
          </w:tcPr>
          <w:p w14:paraId="559639A4" w14:textId="77777777" w:rsidR="008D4381" w:rsidRDefault="00000000">
            <w:pPr>
              <w:rPr>
                <w:color w:val="1F3864"/>
              </w:rPr>
            </w:pPr>
            <w:r>
              <w:rPr>
                <w:color w:val="1F3864"/>
              </w:rPr>
              <w:t>Sede</w:t>
            </w:r>
          </w:p>
        </w:tc>
        <w:tc>
          <w:tcPr>
            <w:tcW w:w="6964" w:type="dxa"/>
            <w:vAlign w:val="center"/>
          </w:tcPr>
          <w:p w14:paraId="7F2E32AC" w14:textId="77777777" w:rsidR="008D4381" w:rsidRDefault="00000000">
            <w:pPr>
              <w:rPr>
                <w:b/>
              </w:rPr>
            </w:pPr>
            <w:r>
              <w:rPr>
                <w:b/>
              </w:rPr>
              <w:t>Viña Del Mar</w:t>
            </w:r>
          </w:p>
        </w:tc>
      </w:tr>
    </w:tbl>
    <w:p w14:paraId="7EFB543B" w14:textId="77777777" w:rsidR="008D4381" w:rsidRDefault="008D4381">
      <w:pPr>
        <w:rPr>
          <w:b/>
          <w:color w:val="4472C4"/>
          <w:sz w:val="24"/>
          <w:szCs w:val="24"/>
        </w:rPr>
      </w:pPr>
    </w:p>
    <w:p w14:paraId="0ADB5B91" w14:textId="77777777" w:rsidR="008D4381" w:rsidRDefault="008D4381">
      <w:pPr>
        <w:rPr>
          <w:b/>
          <w:color w:val="4472C4"/>
          <w:sz w:val="24"/>
          <w:szCs w:val="24"/>
        </w:rPr>
      </w:pPr>
    </w:p>
    <w:p w14:paraId="1C546E2B" w14:textId="77777777" w:rsidR="008D4381" w:rsidRDefault="008D4381">
      <w:pPr>
        <w:rPr>
          <w:b/>
          <w:color w:val="4472C4"/>
          <w:sz w:val="24"/>
          <w:szCs w:val="24"/>
        </w:rPr>
      </w:pPr>
    </w:p>
    <w:p w14:paraId="6E132CB4" w14:textId="77777777" w:rsidR="008D4381" w:rsidRDefault="008D4381">
      <w:pPr>
        <w:rPr>
          <w:b/>
          <w:color w:val="4472C4"/>
          <w:sz w:val="24"/>
          <w:szCs w:val="24"/>
        </w:rPr>
      </w:pPr>
    </w:p>
    <w:p w14:paraId="70A6E15C" w14:textId="77777777" w:rsidR="008D4381" w:rsidRDefault="008D4381">
      <w:pPr>
        <w:rPr>
          <w:b/>
          <w:color w:val="4472C4"/>
          <w:sz w:val="24"/>
          <w:szCs w:val="24"/>
        </w:rPr>
      </w:pPr>
    </w:p>
    <w:p w14:paraId="4D207CE2" w14:textId="77777777" w:rsidR="008D4381" w:rsidRDefault="008D4381">
      <w:pPr>
        <w:rPr>
          <w:b/>
          <w:color w:val="4472C4"/>
          <w:sz w:val="24"/>
          <w:szCs w:val="24"/>
        </w:rPr>
      </w:pPr>
    </w:p>
    <w:p w14:paraId="7263CAAE" w14:textId="77777777" w:rsidR="008D4381" w:rsidRDefault="008D4381">
      <w:pPr>
        <w:rPr>
          <w:b/>
          <w:color w:val="4472C4"/>
          <w:sz w:val="24"/>
          <w:szCs w:val="24"/>
        </w:rPr>
      </w:pPr>
    </w:p>
    <w:p w14:paraId="79637A95" w14:textId="77777777" w:rsidR="008D4381" w:rsidRDefault="008D4381">
      <w:pPr>
        <w:rPr>
          <w:b/>
          <w:color w:val="4472C4"/>
          <w:sz w:val="24"/>
          <w:szCs w:val="24"/>
        </w:rPr>
      </w:pPr>
    </w:p>
    <w:p w14:paraId="78628C41" w14:textId="77777777" w:rsidR="008D4381" w:rsidRDefault="008D4381">
      <w:pPr>
        <w:rPr>
          <w:b/>
          <w:color w:val="4472C4"/>
          <w:sz w:val="24"/>
          <w:szCs w:val="24"/>
        </w:rPr>
      </w:pPr>
    </w:p>
    <w:p w14:paraId="77AB89A1" w14:textId="77777777" w:rsidR="008D4381" w:rsidRDefault="008D4381">
      <w:pPr>
        <w:rPr>
          <w:b/>
          <w:color w:val="4472C4"/>
          <w:sz w:val="24"/>
          <w:szCs w:val="24"/>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4381" w14:paraId="48A82689" w14:textId="77777777">
        <w:trPr>
          <w:trHeight w:val="440"/>
        </w:trPr>
        <w:tc>
          <w:tcPr>
            <w:tcW w:w="9498" w:type="dxa"/>
            <w:vAlign w:val="center"/>
          </w:tcPr>
          <w:p w14:paraId="0ACBD49C" w14:textId="77777777" w:rsidR="008D4381" w:rsidRDefault="00000000">
            <w:pPr>
              <w:rPr>
                <w:b/>
                <w:color w:val="1F3864"/>
                <w:sz w:val="28"/>
                <w:szCs w:val="28"/>
              </w:rPr>
            </w:pPr>
            <w:r>
              <w:rPr>
                <w:b/>
                <w:color w:val="1F3864"/>
                <w:sz w:val="28"/>
                <w:szCs w:val="28"/>
              </w:rPr>
              <w:t>2. Descripción Proyecto APT</w:t>
            </w:r>
          </w:p>
        </w:tc>
      </w:tr>
    </w:tbl>
    <w:p w14:paraId="75DB22A5" w14:textId="77777777" w:rsidR="008D4381" w:rsidRDefault="008D4381">
      <w:pPr>
        <w:rPr>
          <w:b/>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8D4381" w14:paraId="33ABB684" w14:textId="77777777">
        <w:trPr>
          <w:trHeight w:val="440"/>
        </w:trPr>
        <w:tc>
          <w:tcPr>
            <w:tcW w:w="2587" w:type="dxa"/>
            <w:vAlign w:val="center"/>
          </w:tcPr>
          <w:p w14:paraId="72CCFBB7" w14:textId="77777777" w:rsidR="008D4381" w:rsidRDefault="00000000">
            <w:pPr>
              <w:rPr>
                <w:color w:val="1F3864"/>
              </w:rPr>
            </w:pPr>
            <w:r>
              <w:rPr>
                <w:color w:val="1F3864"/>
              </w:rPr>
              <w:t>Nombre del proyecto</w:t>
            </w:r>
          </w:p>
        </w:tc>
        <w:tc>
          <w:tcPr>
            <w:tcW w:w="6911" w:type="dxa"/>
            <w:vAlign w:val="center"/>
          </w:tcPr>
          <w:p w14:paraId="3CE18B59" w14:textId="77777777" w:rsidR="008D4381" w:rsidRDefault="00000000">
            <w:pPr>
              <w:rPr>
                <w:b/>
              </w:rPr>
            </w:pPr>
            <w:r>
              <w:rPr>
                <w:i/>
                <w:color w:val="548DD4"/>
                <w:sz w:val="20"/>
                <w:szCs w:val="20"/>
              </w:rPr>
              <w:t>EyV digitalización de tienda.</w:t>
            </w:r>
          </w:p>
        </w:tc>
      </w:tr>
      <w:tr w:rsidR="008D4381" w14:paraId="2DDCBB55" w14:textId="77777777">
        <w:trPr>
          <w:trHeight w:val="418"/>
        </w:trPr>
        <w:tc>
          <w:tcPr>
            <w:tcW w:w="2587" w:type="dxa"/>
            <w:vAlign w:val="center"/>
          </w:tcPr>
          <w:p w14:paraId="5D85AFFB" w14:textId="77777777" w:rsidR="008D4381" w:rsidRDefault="00000000">
            <w:pPr>
              <w:rPr>
                <w:color w:val="1F3864"/>
              </w:rPr>
            </w:pPr>
            <w:r>
              <w:rPr>
                <w:color w:val="1F3864"/>
              </w:rPr>
              <w:t>Área (s) de desempeño(s)</w:t>
            </w:r>
          </w:p>
        </w:tc>
        <w:tc>
          <w:tcPr>
            <w:tcW w:w="6911" w:type="dxa"/>
            <w:vAlign w:val="center"/>
          </w:tcPr>
          <w:p w14:paraId="6CBD1BB4" w14:textId="77777777" w:rsidR="008D4381" w:rsidRDefault="00000000">
            <w:pPr>
              <w:rPr>
                <w:sz w:val="20"/>
                <w:szCs w:val="20"/>
              </w:rPr>
            </w:pPr>
            <w:r>
              <w:rPr>
                <w:sz w:val="20"/>
                <w:szCs w:val="20"/>
              </w:rPr>
              <w:t>Desarrollo de software, Habilidades Comunicativas en Inglés, Análisis y evaluación de soluciones, Aseguramiento de calidad de software, Gestión de proyectos informáticos, Gestión de proyectos BI (plus Futuro)</w:t>
            </w:r>
          </w:p>
        </w:tc>
      </w:tr>
      <w:tr w:rsidR="008D4381" w14:paraId="7B9C429E" w14:textId="77777777">
        <w:trPr>
          <w:trHeight w:val="425"/>
        </w:trPr>
        <w:tc>
          <w:tcPr>
            <w:tcW w:w="2587" w:type="dxa"/>
            <w:vAlign w:val="center"/>
          </w:tcPr>
          <w:p w14:paraId="080B77EF" w14:textId="77777777" w:rsidR="008D4381" w:rsidRDefault="00000000">
            <w:pPr>
              <w:rPr>
                <w:color w:val="1F3864"/>
              </w:rPr>
            </w:pPr>
            <w:r>
              <w:rPr>
                <w:color w:val="1F3864"/>
              </w:rPr>
              <w:t xml:space="preserve">Competencias </w:t>
            </w:r>
          </w:p>
          <w:p w14:paraId="3B04CD50" w14:textId="77777777" w:rsidR="008D4381" w:rsidRDefault="008D4381">
            <w:pPr>
              <w:rPr>
                <w:color w:val="1F3864"/>
              </w:rPr>
            </w:pPr>
          </w:p>
        </w:tc>
        <w:tc>
          <w:tcPr>
            <w:tcW w:w="6911" w:type="dxa"/>
            <w:vAlign w:val="center"/>
          </w:tcPr>
          <w:p w14:paraId="42454676" w14:textId="77777777" w:rsidR="008D4381" w:rsidRDefault="00000000">
            <w:pPr>
              <w:numPr>
                <w:ilvl w:val="0"/>
                <w:numId w:val="4"/>
              </w:numPr>
              <w:spacing w:before="240" w:after="0" w:line="276" w:lineRule="auto"/>
              <w:rPr>
                <w:sz w:val="20"/>
                <w:szCs w:val="20"/>
              </w:rPr>
            </w:pPr>
            <w:r>
              <w:rPr>
                <w:sz w:val="20"/>
                <w:szCs w:val="20"/>
              </w:rPr>
              <w:t>Desarrollar una solución de software utilizando técnicas que permitan sistematizar el proceso de desarrollo y mantenimiento, asegurando el logro de los objetivos.</w:t>
            </w:r>
          </w:p>
          <w:p w14:paraId="76ACF2E2" w14:textId="77777777" w:rsidR="008D4381" w:rsidRDefault="00000000">
            <w:pPr>
              <w:numPr>
                <w:ilvl w:val="0"/>
                <w:numId w:val="4"/>
              </w:numPr>
              <w:spacing w:after="0" w:line="276" w:lineRule="auto"/>
              <w:rPr>
                <w:sz w:val="20"/>
                <w:szCs w:val="20"/>
              </w:rPr>
            </w:pPr>
            <w:r>
              <w:rPr>
                <w:sz w:val="20"/>
                <w:szCs w:val="20"/>
              </w:rPr>
              <w:t>Construir programas y rutinas de variada complejidad para dar solución a requerimientos de la organización, acordes a tecnologías de mercado y utilizando buenas prácticas de codificación</w:t>
            </w:r>
          </w:p>
          <w:p w14:paraId="63EEB605" w14:textId="77777777" w:rsidR="008D4381" w:rsidRDefault="00000000">
            <w:pPr>
              <w:numPr>
                <w:ilvl w:val="0"/>
                <w:numId w:val="4"/>
              </w:numPr>
              <w:spacing w:after="0" w:line="276" w:lineRule="auto"/>
              <w:rPr>
                <w:sz w:val="20"/>
                <w:szCs w:val="20"/>
              </w:rPr>
            </w:pPr>
            <w:r>
              <w:rPr>
                <w:sz w:val="20"/>
                <w:szCs w:val="20"/>
              </w:rPr>
              <w:t>Realizar pruebas de certificación tanto de los productos como de los procesos utilizando buenas prácticas definidas por la industria.</w:t>
            </w:r>
          </w:p>
          <w:p w14:paraId="57C9C9A3" w14:textId="77777777" w:rsidR="008D4381" w:rsidRDefault="00000000">
            <w:pPr>
              <w:numPr>
                <w:ilvl w:val="0"/>
                <w:numId w:val="4"/>
              </w:numPr>
              <w:spacing w:after="0" w:line="276" w:lineRule="auto"/>
              <w:rPr>
                <w:sz w:val="20"/>
                <w:szCs w:val="20"/>
              </w:rPr>
            </w:pPr>
            <w:r>
              <w:rPr>
                <w:sz w:val="20"/>
                <w:szCs w:val="20"/>
              </w:rPr>
              <w:t>Gestionar proyectos informáticos, ofreciendo alternativas para la toma de decisiones de acuerdo a los requerimientos de la organización.</w:t>
            </w:r>
          </w:p>
          <w:p w14:paraId="73495AA9" w14:textId="77777777" w:rsidR="008D4381" w:rsidRDefault="00000000">
            <w:pPr>
              <w:numPr>
                <w:ilvl w:val="0"/>
                <w:numId w:val="4"/>
              </w:numPr>
              <w:spacing w:after="0" w:line="276" w:lineRule="auto"/>
              <w:rPr>
                <w:sz w:val="20"/>
                <w:szCs w:val="20"/>
              </w:rPr>
            </w:pPr>
            <w:r>
              <w:rPr>
                <w:sz w:val="20"/>
                <w:szCs w:val="20"/>
              </w:rPr>
              <w:t>Desarrollar la transformación de grandes volúmenes de datos para la obtención de información y conocimiento de la organización a fin de apoyar la toma de decisiones y la mejora de los procesos de negocios, de acuerdo a las necesidades de la organización.</w:t>
            </w:r>
          </w:p>
          <w:p w14:paraId="60280D8A" w14:textId="77777777" w:rsidR="008D4381" w:rsidRDefault="00000000">
            <w:pPr>
              <w:numPr>
                <w:ilvl w:val="0"/>
                <w:numId w:val="4"/>
              </w:numPr>
              <w:spacing w:after="0" w:line="276" w:lineRule="auto"/>
              <w:rPr>
                <w:sz w:val="20"/>
                <w:szCs w:val="20"/>
              </w:rPr>
            </w:pPr>
            <w:r>
              <w:rPr>
                <w:sz w:val="20"/>
                <w:szCs w:val="20"/>
              </w:rPr>
              <w:t>Comunicarse de forma oral y escrita usando el idioma inglés en situaciones socio-laborales a un nivel básico, según la tabla de competencias toeic y cefr.</w:t>
            </w:r>
          </w:p>
        </w:tc>
      </w:tr>
    </w:tbl>
    <w:p w14:paraId="34B49F49" w14:textId="77777777" w:rsidR="008D4381" w:rsidRDefault="008D4381">
      <w:pPr>
        <w:spacing w:after="0" w:line="240" w:lineRule="auto"/>
        <w:rPr>
          <w:b/>
          <w:sz w:val="24"/>
          <w:szCs w:val="24"/>
        </w:rPr>
      </w:pPr>
    </w:p>
    <w:p w14:paraId="104F7EFA" w14:textId="77777777" w:rsidR="008D4381" w:rsidRDefault="008D4381">
      <w:pPr>
        <w:spacing w:after="0" w:line="240" w:lineRule="auto"/>
        <w:rPr>
          <w:b/>
          <w:sz w:val="24"/>
          <w:szCs w:val="24"/>
        </w:rPr>
      </w:pPr>
    </w:p>
    <w:p w14:paraId="54C6ECEC" w14:textId="77777777" w:rsidR="008D4381" w:rsidRDefault="008D4381">
      <w:pPr>
        <w:spacing w:after="0" w:line="240" w:lineRule="auto"/>
        <w:rPr>
          <w:b/>
          <w:sz w:val="24"/>
          <w:szCs w:val="24"/>
        </w:rPr>
      </w:pPr>
    </w:p>
    <w:p w14:paraId="6E7C0B19" w14:textId="77777777" w:rsidR="008D4381" w:rsidRDefault="008D4381">
      <w:pPr>
        <w:spacing w:after="0" w:line="240" w:lineRule="auto"/>
        <w:rPr>
          <w:b/>
          <w:sz w:val="24"/>
          <w:szCs w:val="24"/>
        </w:rPr>
      </w:pPr>
    </w:p>
    <w:p w14:paraId="27C2B778" w14:textId="77777777" w:rsidR="008D4381" w:rsidRDefault="008D4381">
      <w:pPr>
        <w:spacing w:after="0" w:line="240" w:lineRule="auto"/>
        <w:rPr>
          <w:b/>
          <w:sz w:val="24"/>
          <w:szCs w:val="24"/>
        </w:rPr>
      </w:pPr>
    </w:p>
    <w:p w14:paraId="740533F5" w14:textId="77777777" w:rsidR="008D4381" w:rsidRDefault="008D4381">
      <w:pPr>
        <w:spacing w:after="0" w:line="240" w:lineRule="auto"/>
        <w:rPr>
          <w:b/>
          <w:sz w:val="24"/>
          <w:szCs w:val="24"/>
        </w:rPr>
      </w:pPr>
    </w:p>
    <w:p w14:paraId="06A73525" w14:textId="77777777" w:rsidR="008D4381" w:rsidRDefault="008D4381">
      <w:pPr>
        <w:spacing w:after="0" w:line="240" w:lineRule="auto"/>
        <w:rPr>
          <w:b/>
          <w:sz w:val="24"/>
          <w:szCs w:val="24"/>
        </w:rPr>
      </w:pPr>
    </w:p>
    <w:p w14:paraId="57AE78B9" w14:textId="77777777" w:rsidR="008D4381" w:rsidRDefault="008D4381">
      <w:pPr>
        <w:spacing w:after="0" w:line="240" w:lineRule="auto"/>
        <w:rPr>
          <w:b/>
          <w:sz w:val="24"/>
          <w:szCs w:val="24"/>
        </w:rPr>
      </w:pPr>
    </w:p>
    <w:p w14:paraId="5B5A3875" w14:textId="77777777" w:rsidR="008D4381" w:rsidRDefault="008D4381">
      <w:pPr>
        <w:spacing w:after="0" w:line="240" w:lineRule="auto"/>
        <w:rPr>
          <w:b/>
          <w:sz w:val="24"/>
          <w:szCs w:val="24"/>
        </w:rPr>
      </w:pPr>
    </w:p>
    <w:p w14:paraId="2F34C5E2" w14:textId="77777777" w:rsidR="008D4381" w:rsidRDefault="008D4381">
      <w:pPr>
        <w:spacing w:after="0" w:line="240" w:lineRule="auto"/>
        <w:rPr>
          <w:b/>
          <w:sz w:val="24"/>
          <w:szCs w:val="24"/>
        </w:rPr>
      </w:pP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4381" w14:paraId="69D18721" w14:textId="77777777">
        <w:trPr>
          <w:trHeight w:val="440"/>
        </w:trPr>
        <w:tc>
          <w:tcPr>
            <w:tcW w:w="9498" w:type="dxa"/>
            <w:vAlign w:val="center"/>
          </w:tcPr>
          <w:p w14:paraId="16983FBA" w14:textId="77777777" w:rsidR="008D4381" w:rsidRDefault="00000000">
            <w:pPr>
              <w:rPr>
                <w:b/>
                <w:color w:val="1F3864"/>
                <w:sz w:val="28"/>
                <w:szCs w:val="28"/>
              </w:rPr>
            </w:pPr>
            <w:r>
              <w:rPr>
                <w:b/>
                <w:color w:val="1F3864"/>
                <w:sz w:val="28"/>
                <w:szCs w:val="28"/>
              </w:rPr>
              <w:t>3. Fundamentación Proyecto APT</w:t>
            </w:r>
          </w:p>
        </w:tc>
      </w:tr>
    </w:tbl>
    <w:p w14:paraId="2639DE8C" w14:textId="77777777" w:rsidR="008D4381" w:rsidRDefault="008D4381">
      <w:pPr>
        <w:spacing w:after="0" w:line="360" w:lineRule="auto"/>
        <w:jc w:val="both"/>
        <w:rPr>
          <w:b/>
          <w:sz w:val="24"/>
          <w:szCs w:val="24"/>
        </w:rPr>
      </w:pP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8D4381" w14:paraId="778292DB" w14:textId="77777777">
        <w:trPr>
          <w:trHeight w:val="2443"/>
        </w:trPr>
        <w:tc>
          <w:tcPr>
            <w:tcW w:w="2386" w:type="dxa"/>
            <w:vAlign w:val="center"/>
          </w:tcPr>
          <w:p w14:paraId="151B675F" w14:textId="77777777" w:rsidR="008D4381" w:rsidRDefault="00000000">
            <w:pPr>
              <w:rPr>
                <w:color w:val="1F3864"/>
              </w:rPr>
            </w:pPr>
            <w:r>
              <w:rPr>
                <w:color w:val="1F3864"/>
              </w:rPr>
              <w:t>Relevancia del proyecto APT</w:t>
            </w:r>
          </w:p>
        </w:tc>
        <w:tc>
          <w:tcPr>
            <w:tcW w:w="7112" w:type="dxa"/>
            <w:vAlign w:val="center"/>
          </w:tcPr>
          <w:p w14:paraId="57595810" w14:textId="77777777" w:rsidR="008D4381" w:rsidRDefault="00000000">
            <w:pPr>
              <w:spacing w:before="240" w:after="240"/>
              <w:jc w:val="both"/>
              <w:rPr>
                <w:sz w:val="20"/>
                <w:szCs w:val="20"/>
              </w:rPr>
            </w:pPr>
            <w:r>
              <w:rPr>
                <w:sz w:val="20"/>
                <w:szCs w:val="20"/>
              </w:rPr>
              <w:t>El proyecto "EyV digitalización de tienda" surge de la necesidad de un cliente que ha experimentado un crecimiento exponencial en su negocio de venta de productos en la feria de las pulgas en Valparaíso, específicamente en la calle Victoria. Lo que comenzó como un pasatiempo, con la venta de artículos usados, se ha transformado en un emprendimiento más serio, enfocado en la comercialización de productos tecnológicos nuevos. Sin embargo, este crecimiento ha generado un problema significativo: la falta de organización en la gestión de productos y clientes, lo que ha afectado la eficiencia operativa del negocio.</w:t>
            </w:r>
          </w:p>
          <w:p w14:paraId="199452A1" w14:textId="77777777" w:rsidR="008D4381" w:rsidRDefault="00000000">
            <w:pPr>
              <w:spacing w:before="240" w:after="240"/>
              <w:jc w:val="both"/>
              <w:rPr>
                <w:sz w:val="20"/>
                <w:szCs w:val="20"/>
              </w:rPr>
            </w:pPr>
            <w:r>
              <w:rPr>
                <w:sz w:val="20"/>
                <w:szCs w:val="20"/>
              </w:rPr>
              <w:t>Para abordar este problema, se propone la creación de una plataforma web que digitalice y optimice las operaciones del cliente. Este servicio web no solo permitirá llegar a un público más amplio, sino que también facilitará la consolidación del negocio, llevando al cliente a un nuevo nivel de profesionalización. El desarrollo de esta plataforma implica la creación de una base de datos, programación del proyecto, y un análisis y planificación detallados, abarcando casi todos los ámbitos de la carrera de los desarrolladores involucrados.</w:t>
            </w:r>
          </w:p>
          <w:p w14:paraId="6A32A4C8" w14:textId="77777777" w:rsidR="008D4381" w:rsidRDefault="00000000">
            <w:pPr>
              <w:spacing w:before="240" w:after="240"/>
              <w:jc w:val="both"/>
              <w:rPr>
                <w:sz w:val="20"/>
                <w:szCs w:val="20"/>
              </w:rPr>
            </w:pPr>
            <w:r>
              <w:rPr>
                <w:sz w:val="20"/>
                <w:szCs w:val="20"/>
              </w:rPr>
              <w:t>La elección de este tema por parte del equipo se debe a que representa un desafío significativo, ya que a lo largo de su carrera han desarrollado diversos proyectos, pero nunca uno que involucrara a un cliente externo. Este proyecto es particularmente valioso porque refleja el crecimiento del negocio del cliente y su evolución de un vendedor ocasional a un emprendedor consolidado con una clientela fiel. El equipo considera que, después de años de esfuerzo, el cliente merece una digitalización de su negocio que le permita dar el siguiente paso hacia la consolidación y expansión de su empresa.</w:t>
            </w:r>
          </w:p>
          <w:p w14:paraId="33E872A2" w14:textId="77777777" w:rsidR="008D4381" w:rsidRDefault="008D4381">
            <w:pPr>
              <w:jc w:val="both"/>
              <w:rPr>
                <w:color w:val="FF0000"/>
                <w:sz w:val="20"/>
                <w:szCs w:val="20"/>
              </w:rPr>
            </w:pPr>
          </w:p>
        </w:tc>
      </w:tr>
      <w:tr w:rsidR="008D4381" w14:paraId="2B783F08" w14:textId="77777777">
        <w:trPr>
          <w:trHeight w:val="1037"/>
        </w:trPr>
        <w:tc>
          <w:tcPr>
            <w:tcW w:w="2386" w:type="dxa"/>
            <w:vAlign w:val="center"/>
          </w:tcPr>
          <w:p w14:paraId="6748CBE0" w14:textId="77777777" w:rsidR="008D4381" w:rsidRDefault="00000000">
            <w:pPr>
              <w:rPr>
                <w:color w:val="1F3864"/>
              </w:rPr>
            </w:pPr>
            <w:r>
              <w:rPr>
                <w:color w:val="1F3864"/>
              </w:rPr>
              <w:t>Descripción del Proyecto APT</w:t>
            </w:r>
          </w:p>
        </w:tc>
        <w:tc>
          <w:tcPr>
            <w:tcW w:w="7112" w:type="dxa"/>
            <w:vAlign w:val="center"/>
          </w:tcPr>
          <w:p w14:paraId="6EC23500" w14:textId="77777777" w:rsidR="008D4381" w:rsidRDefault="00000000">
            <w:pPr>
              <w:spacing w:after="0" w:line="276" w:lineRule="auto"/>
              <w:jc w:val="both"/>
              <w:rPr>
                <w:i/>
                <w:color w:val="548DD4"/>
                <w:sz w:val="20"/>
                <w:szCs w:val="20"/>
                <w:highlight w:val="cyan"/>
              </w:rPr>
            </w:pPr>
            <w:r>
              <w:rPr>
                <w:sz w:val="20"/>
                <w:szCs w:val="20"/>
              </w:rPr>
              <w:t>El proyecto consiste en la creación de una página web de comercio electrónico diseñada específicamente para un emprendedor en el sector de la tecnología. El objetivo principal de este sitio web es ofrecer una plataforma intuitiva y eficiente para la venta de artículos tecnológicos, facilitando tanto la gestión del negocio como la experiencia de compra para los clientes.</w:t>
            </w:r>
          </w:p>
        </w:tc>
      </w:tr>
      <w:tr w:rsidR="008D4381" w14:paraId="4D3ADF84" w14:textId="77777777">
        <w:trPr>
          <w:trHeight w:val="866"/>
        </w:trPr>
        <w:tc>
          <w:tcPr>
            <w:tcW w:w="2386" w:type="dxa"/>
            <w:vAlign w:val="center"/>
          </w:tcPr>
          <w:p w14:paraId="3F16DD77" w14:textId="77777777" w:rsidR="008D4381" w:rsidRDefault="00000000">
            <w:pPr>
              <w:rPr>
                <w:color w:val="1F3864"/>
              </w:rPr>
            </w:pPr>
            <w:r>
              <w:rPr>
                <w:color w:val="1F3864"/>
              </w:rPr>
              <w:t>Pertinencia del proyecto con el perfil de egreso</w:t>
            </w:r>
          </w:p>
        </w:tc>
        <w:tc>
          <w:tcPr>
            <w:tcW w:w="7112" w:type="dxa"/>
            <w:vAlign w:val="center"/>
          </w:tcPr>
          <w:p w14:paraId="6B3AE39D" w14:textId="77777777" w:rsidR="008D4381" w:rsidRDefault="00000000">
            <w:pPr>
              <w:jc w:val="both"/>
              <w:rPr>
                <w:i/>
                <w:color w:val="548DD4"/>
                <w:sz w:val="20"/>
                <w:szCs w:val="20"/>
                <w:highlight w:val="yellow"/>
              </w:rPr>
            </w:pPr>
            <w:r>
              <w:rPr>
                <w:sz w:val="20"/>
                <w:szCs w:val="20"/>
              </w:rPr>
              <w:t>Este proyecto representa una prueba final para el equipo de desarrollo, ya que integra todos los conocimientos adquiridos a lo largo de su formación. Involucra la programación de la plataforma, el análisis y planificación del proyecto, la creación del modelo de datos y la generación de evidencias que validen formalmente el proyecto. La realización exitosa de este proyecto permitirá al equipo demostrar su capacidad para aplicar sus competencias profesionales en un entorno real y con un impacto tangible en la vida de un cliente externo.</w:t>
            </w:r>
          </w:p>
        </w:tc>
      </w:tr>
      <w:tr w:rsidR="008D4381" w14:paraId="7D48D18B" w14:textId="77777777">
        <w:trPr>
          <w:trHeight w:val="866"/>
        </w:trPr>
        <w:tc>
          <w:tcPr>
            <w:tcW w:w="2386" w:type="dxa"/>
            <w:vAlign w:val="center"/>
          </w:tcPr>
          <w:p w14:paraId="669DB0EE" w14:textId="77777777" w:rsidR="008D4381" w:rsidRDefault="00000000">
            <w:pPr>
              <w:rPr>
                <w:color w:val="1F3864"/>
              </w:rPr>
            </w:pPr>
            <w:r>
              <w:rPr>
                <w:color w:val="1F3864"/>
              </w:rPr>
              <w:lastRenderedPageBreak/>
              <w:t>Relación con los intereses profesionales</w:t>
            </w:r>
          </w:p>
        </w:tc>
        <w:tc>
          <w:tcPr>
            <w:tcW w:w="7112" w:type="dxa"/>
            <w:vAlign w:val="center"/>
          </w:tcPr>
          <w:p w14:paraId="4A997C78" w14:textId="77777777" w:rsidR="008D4381" w:rsidRDefault="00000000">
            <w:pPr>
              <w:jc w:val="both"/>
              <w:rPr>
                <w:i/>
                <w:color w:val="548DD4"/>
                <w:sz w:val="20"/>
                <w:szCs w:val="20"/>
                <w:highlight w:val="yellow"/>
              </w:rPr>
            </w:pPr>
            <w:r>
              <w:rPr>
                <w:sz w:val="20"/>
                <w:szCs w:val="20"/>
              </w:rPr>
              <w:t xml:space="preserve">Para nosotros es el proyecto tiene relevancia directa con nuestros intereses profesionales, ya que es la primera vez que desarrollamos un proyecto formalmente y esto es una experiencia importante para nosotros ya que involucra diferentes tipos de gestión tales como: análisis del proyecto, planificación del proyecto, asignación de tareas, debemos ser eficientes con el tiempo ya que es limitado y fomenta el trabajo en equipo el cuál es muy importante por la razon que el tiempo es limitado. </w:t>
            </w:r>
          </w:p>
        </w:tc>
      </w:tr>
      <w:tr w:rsidR="008D4381" w14:paraId="60244DB9" w14:textId="77777777">
        <w:trPr>
          <w:trHeight w:val="132"/>
        </w:trPr>
        <w:tc>
          <w:tcPr>
            <w:tcW w:w="2386" w:type="dxa"/>
            <w:vAlign w:val="center"/>
          </w:tcPr>
          <w:p w14:paraId="6D9BCC69" w14:textId="77777777" w:rsidR="008D4381" w:rsidRDefault="00000000">
            <w:pPr>
              <w:rPr>
                <w:color w:val="1F3864"/>
              </w:rPr>
            </w:pPr>
            <w:r>
              <w:rPr>
                <w:color w:val="1F3864"/>
              </w:rPr>
              <w:t>Factibilidad de desarrollo del Proyecto APT</w:t>
            </w:r>
          </w:p>
        </w:tc>
        <w:tc>
          <w:tcPr>
            <w:tcW w:w="7112" w:type="dxa"/>
            <w:vAlign w:val="center"/>
          </w:tcPr>
          <w:p w14:paraId="0CFDCF5C" w14:textId="77777777" w:rsidR="008D4381" w:rsidRDefault="00000000">
            <w:pPr>
              <w:jc w:val="both"/>
              <w:rPr>
                <w:sz w:val="20"/>
                <w:szCs w:val="20"/>
              </w:rPr>
            </w:pPr>
            <w:r>
              <w:rPr>
                <w:sz w:val="20"/>
                <w:szCs w:val="20"/>
              </w:rPr>
              <w:t>Factibilidad Técnica, Operacional y Económica:</w:t>
            </w:r>
          </w:p>
          <w:p w14:paraId="0008AF9A" w14:textId="77777777" w:rsidR="008D4381" w:rsidRDefault="00000000">
            <w:pPr>
              <w:jc w:val="both"/>
              <w:rPr>
                <w:sz w:val="20"/>
                <w:szCs w:val="20"/>
              </w:rPr>
            </w:pPr>
            <w:r>
              <w:rPr>
                <w:sz w:val="20"/>
                <w:szCs w:val="20"/>
              </w:rPr>
              <w:t>El proyecto es factible tanto en términos de tiempo como de recursos, ya que proporcionará al cliente un sistema que mejorará la eficiencia de su trabajo y permitirá consolidar su negocio. Aunque algunos factores internos, como las licencias, las versiones de los lenguajes de programación y la disponibilidad de tiempo de cada integrante del equipo, podrían presentar desafíos, estamos preparados para enfrentarlos mediante una sólida colaboración en equipo y el uso efectivo de nuestros conocimientos.</w:t>
            </w:r>
          </w:p>
          <w:p w14:paraId="68455CBE" w14:textId="77777777" w:rsidR="008D4381" w:rsidRDefault="00000000">
            <w:pPr>
              <w:jc w:val="both"/>
              <w:rPr>
                <w:sz w:val="20"/>
                <w:szCs w:val="20"/>
              </w:rPr>
            </w:pPr>
            <w:r>
              <w:rPr>
                <w:sz w:val="20"/>
                <w:szCs w:val="20"/>
              </w:rPr>
              <w:t>El plan de desarrollo contempla un periodo de 9 semanas, durante las cuales implementaremos tecnologías divididas en cinco áreas clave:</w:t>
            </w:r>
          </w:p>
          <w:p w14:paraId="4803CEE6" w14:textId="77777777" w:rsidR="008D4381" w:rsidRDefault="00000000">
            <w:pPr>
              <w:numPr>
                <w:ilvl w:val="0"/>
                <w:numId w:val="3"/>
              </w:numPr>
              <w:spacing w:after="0"/>
              <w:jc w:val="both"/>
              <w:rPr>
                <w:sz w:val="20"/>
                <w:szCs w:val="20"/>
              </w:rPr>
            </w:pPr>
            <w:r>
              <w:rPr>
                <w:sz w:val="20"/>
                <w:szCs w:val="20"/>
              </w:rPr>
              <w:t>Desarrollo de Front End: Utilizaremos HTML, CSS, Bootstrap y JavaScript para crear una interfaz de usuario atractiva y funcional.</w:t>
            </w:r>
          </w:p>
          <w:p w14:paraId="552527EB" w14:textId="77777777" w:rsidR="008D4381" w:rsidRDefault="00000000">
            <w:pPr>
              <w:numPr>
                <w:ilvl w:val="0"/>
                <w:numId w:val="3"/>
              </w:numPr>
              <w:spacing w:after="0"/>
              <w:jc w:val="both"/>
              <w:rPr>
                <w:sz w:val="20"/>
                <w:szCs w:val="20"/>
              </w:rPr>
            </w:pPr>
            <w:r>
              <w:rPr>
                <w:sz w:val="20"/>
                <w:szCs w:val="20"/>
              </w:rPr>
              <w:t>Desarrollo de Back End: Emplearemos el framework Django (Python) para gestionar la lógica del servidor y la integración con la base de datos.</w:t>
            </w:r>
          </w:p>
          <w:p w14:paraId="0D793E76" w14:textId="77777777" w:rsidR="008D4381" w:rsidRDefault="00000000">
            <w:pPr>
              <w:numPr>
                <w:ilvl w:val="0"/>
                <w:numId w:val="3"/>
              </w:numPr>
              <w:spacing w:after="0"/>
              <w:jc w:val="both"/>
              <w:rPr>
                <w:sz w:val="20"/>
                <w:szCs w:val="20"/>
              </w:rPr>
            </w:pPr>
            <w:r>
              <w:rPr>
                <w:sz w:val="20"/>
                <w:szCs w:val="20"/>
              </w:rPr>
              <w:t>Desarrollo de Base de Datos: Diseñaremos y gestionaremos la base de datos que soportará la aplicación, asegurando la integridad y eficiencia en el manejo de la información.</w:t>
            </w:r>
          </w:p>
          <w:p w14:paraId="7F5DF168" w14:textId="77777777" w:rsidR="008D4381" w:rsidRDefault="00000000">
            <w:pPr>
              <w:numPr>
                <w:ilvl w:val="0"/>
                <w:numId w:val="3"/>
              </w:numPr>
              <w:spacing w:after="0"/>
              <w:jc w:val="both"/>
              <w:rPr>
                <w:sz w:val="20"/>
                <w:szCs w:val="20"/>
              </w:rPr>
            </w:pPr>
            <w:r>
              <w:rPr>
                <w:sz w:val="20"/>
                <w:szCs w:val="20"/>
              </w:rPr>
              <w:t>Evidencias del Proyecto: Utilizaremos herramientas como Office 365 para documentar y generar diagramas que respalden el desarrollo del proyecto.</w:t>
            </w:r>
          </w:p>
          <w:p w14:paraId="520319FE" w14:textId="77777777" w:rsidR="008D4381" w:rsidRDefault="00000000">
            <w:pPr>
              <w:numPr>
                <w:ilvl w:val="0"/>
                <w:numId w:val="3"/>
              </w:numPr>
              <w:jc w:val="both"/>
              <w:rPr>
                <w:sz w:val="20"/>
                <w:szCs w:val="20"/>
              </w:rPr>
            </w:pPr>
            <w:r>
              <w:rPr>
                <w:sz w:val="20"/>
                <w:szCs w:val="20"/>
              </w:rPr>
              <w:t>Herramientas Físicas: Disponemos de los equipos necesarios, como computadores y conexión a internet, los cuales son de fácil acceso y no generarán costos adicionales significativos.</w:t>
            </w:r>
          </w:p>
          <w:p w14:paraId="5C08FED0" w14:textId="77777777" w:rsidR="008D4381" w:rsidRDefault="00000000">
            <w:pPr>
              <w:jc w:val="both"/>
              <w:rPr>
                <w:sz w:val="20"/>
                <w:szCs w:val="20"/>
              </w:rPr>
            </w:pPr>
            <w:r>
              <w:rPr>
                <w:sz w:val="20"/>
                <w:szCs w:val="20"/>
              </w:rPr>
              <w:t>En cuanto a la factibilidad económica, los costos asociados se limitan principalmente al dominio de la página web y al servidor online, lo cual consideramos manejable dentro del presupuesto disponible. En conjunto, estas condiciones aseguran que el proyecto es viable y puede llevarse a cabo con éxito dentro del plazo y los recursos previstos.</w:t>
            </w:r>
          </w:p>
        </w:tc>
      </w:tr>
    </w:tbl>
    <w:p w14:paraId="6BC69C14" w14:textId="77777777" w:rsidR="008D4381" w:rsidRDefault="008D4381">
      <w:pPr>
        <w:rPr>
          <w:b/>
          <w:color w:val="4472C4"/>
          <w:sz w:val="32"/>
          <w:szCs w:val="32"/>
        </w:rPr>
      </w:pPr>
    </w:p>
    <w:p w14:paraId="3D5E9E5B" w14:textId="77777777" w:rsidR="008D4381" w:rsidRDefault="008D4381">
      <w:pPr>
        <w:rPr>
          <w:b/>
          <w:color w:val="4472C4"/>
          <w:sz w:val="32"/>
          <w:szCs w:val="32"/>
        </w:rPr>
      </w:pPr>
    </w:p>
    <w:p w14:paraId="71EDE2E5" w14:textId="77777777" w:rsidR="008D4381" w:rsidRDefault="00000000">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4381" w14:paraId="31B9819C" w14:textId="77777777">
        <w:trPr>
          <w:trHeight w:val="440"/>
        </w:trPr>
        <w:tc>
          <w:tcPr>
            <w:tcW w:w="9498" w:type="dxa"/>
            <w:vAlign w:val="center"/>
          </w:tcPr>
          <w:p w14:paraId="4E26633A" w14:textId="77777777" w:rsidR="008D4381" w:rsidRDefault="00000000">
            <w:pPr>
              <w:rPr>
                <w:b/>
                <w:color w:val="1F3864"/>
                <w:sz w:val="28"/>
                <w:szCs w:val="28"/>
              </w:rPr>
            </w:pPr>
            <w:r>
              <w:rPr>
                <w:b/>
                <w:color w:val="1F3864"/>
                <w:sz w:val="28"/>
                <w:szCs w:val="28"/>
              </w:rPr>
              <w:lastRenderedPageBreak/>
              <w:t>4. Objetivos</w:t>
            </w:r>
          </w:p>
        </w:tc>
      </w:tr>
    </w:tbl>
    <w:p w14:paraId="34AE19D6" w14:textId="77777777" w:rsidR="008D4381" w:rsidRDefault="008D4381">
      <w:pPr>
        <w:spacing w:after="0" w:line="360" w:lineRule="auto"/>
        <w:jc w:val="both"/>
        <w:rPr>
          <w:b/>
          <w:sz w:val="24"/>
          <w:szCs w:val="24"/>
        </w:rPr>
      </w:pP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8D4381" w14:paraId="7E380761" w14:textId="77777777">
        <w:trPr>
          <w:trHeight w:val="1259"/>
        </w:trPr>
        <w:tc>
          <w:tcPr>
            <w:tcW w:w="2638" w:type="dxa"/>
            <w:vAlign w:val="center"/>
          </w:tcPr>
          <w:p w14:paraId="1621EA41" w14:textId="77777777" w:rsidR="008D4381" w:rsidRDefault="00000000">
            <w:pPr>
              <w:rPr>
                <w:color w:val="1F3864"/>
              </w:rPr>
            </w:pPr>
            <w:r>
              <w:rPr>
                <w:color w:val="1F3864"/>
              </w:rPr>
              <w:t>Objetivo general</w:t>
            </w:r>
          </w:p>
        </w:tc>
        <w:tc>
          <w:tcPr>
            <w:tcW w:w="6860" w:type="dxa"/>
            <w:vAlign w:val="center"/>
          </w:tcPr>
          <w:p w14:paraId="2E248C57" w14:textId="77777777" w:rsidR="008D4381" w:rsidRDefault="008D4381">
            <w:pPr>
              <w:jc w:val="both"/>
              <w:rPr>
                <w:sz w:val="20"/>
                <w:szCs w:val="20"/>
              </w:rPr>
            </w:pPr>
          </w:p>
          <w:p w14:paraId="4B28BF72" w14:textId="77777777" w:rsidR="008D4381" w:rsidRDefault="00000000">
            <w:pPr>
              <w:jc w:val="both"/>
              <w:rPr>
                <w:sz w:val="20"/>
                <w:szCs w:val="20"/>
              </w:rPr>
            </w:pPr>
            <w:r>
              <w:rPr>
                <w:sz w:val="20"/>
                <w:szCs w:val="20"/>
              </w:rPr>
              <w:t>Desarrollar una plataforma de comercio electrónico intuitiva y eficiente que digitalice y optimice las operaciones de venta, gestión y promoción de productos para un emprendedor del sector tecnológico, maximizando el alcance del mercado y mejorando la eficiencia en la atención a los clientes.</w:t>
            </w:r>
          </w:p>
          <w:p w14:paraId="75454A15" w14:textId="77777777" w:rsidR="008D4381" w:rsidRDefault="008D4381">
            <w:pPr>
              <w:jc w:val="both"/>
              <w:rPr>
                <w:color w:val="FF0000"/>
                <w:sz w:val="20"/>
                <w:szCs w:val="20"/>
              </w:rPr>
            </w:pPr>
          </w:p>
        </w:tc>
      </w:tr>
      <w:tr w:rsidR="008D4381" w14:paraId="4DE773AC" w14:textId="77777777">
        <w:trPr>
          <w:trHeight w:val="834"/>
        </w:trPr>
        <w:tc>
          <w:tcPr>
            <w:tcW w:w="2638" w:type="dxa"/>
            <w:vAlign w:val="center"/>
          </w:tcPr>
          <w:p w14:paraId="468008E7" w14:textId="77777777" w:rsidR="008D4381" w:rsidRDefault="00000000">
            <w:pPr>
              <w:rPr>
                <w:color w:val="1F3864"/>
              </w:rPr>
            </w:pPr>
            <w:r>
              <w:rPr>
                <w:color w:val="1F3864"/>
              </w:rPr>
              <w:t>Objetivos específicos</w:t>
            </w:r>
          </w:p>
        </w:tc>
        <w:tc>
          <w:tcPr>
            <w:tcW w:w="6860" w:type="dxa"/>
            <w:vAlign w:val="center"/>
          </w:tcPr>
          <w:p w14:paraId="38E258B7" w14:textId="77777777" w:rsidR="008D4381" w:rsidRDefault="00000000">
            <w:pPr>
              <w:numPr>
                <w:ilvl w:val="0"/>
                <w:numId w:val="5"/>
              </w:numPr>
              <w:spacing w:after="0"/>
              <w:jc w:val="both"/>
              <w:rPr>
                <w:sz w:val="20"/>
                <w:szCs w:val="20"/>
              </w:rPr>
            </w:pPr>
            <w:r>
              <w:rPr>
                <w:sz w:val="20"/>
                <w:szCs w:val="20"/>
              </w:rPr>
              <w:t>Diseñar y desarrollar una interfaz de usuario intuitiva que facilite la navegación y mejore la experiencia de compra, permitiendo a los clientes encontrar y adquirir productos de manera sencilla.</w:t>
            </w:r>
          </w:p>
          <w:p w14:paraId="5E72334E" w14:textId="77777777" w:rsidR="008D4381" w:rsidRDefault="00000000">
            <w:pPr>
              <w:numPr>
                <w:ilvl w:val="0"/>
                <w:numId w:val="5"/>
              </w:numPr>
              <w:spacing w:after="0"/>
              <w:jc w:val="both"/>
              <w:rPr>
                <w:sz w:val="20"/>
                <w:szCs w:val="20"/>
              </w:rPr>
            </w:pPr>
            <w:r>
              <w:rPr>
                <w:sz w:val="20"/>
                <w:szCs w:val="20"/>
              </w:rPr>
              <w:t>Optimizar el proceso de venta mediante la implementación de un sistema de gestión de inventario que permita al emprendedor controlar y actualizar el stock de productos de manera automatizada y precisa.</w:t>
            </w:r>
          </w:p>
          <w:p w14:paraId="5E271478" w14:textId="77777777" w:rsidR="008D4381" w:rsidRDefault="00000000">
            <w:pPr>
              <w:numPr>
                <w:ilvl w:val="0"/>
                <w:numId w:val="5"/>
              </w:numPr>
              <w:spacing w:after="0"/>
              <w:jc w:val="both"/>
              <w:rPr>
                <w:sz w:val="20"/>
                <w:szCs w:val="20"/>
              </w:rPr>
            </w:pPr>
            <w:r>
              <w:rPr>
                <w:sz w:val="20"/>
                <w:szCs w:val="20"/>
              </w:rPr>
              <w:t>Desarrollar un subsistema de gestión de pedidos y pagos que integre múltiples métodos de pago y asegure transacciones seguras, mejorando la eficiencia y confiabilidad del proceso de compra.</w:t>
            </w:r>
          </w:p>
          <w:p w14:paraId="1C493755" w14:textId="77777777" w:rsidR="008D4381" w:rsidRDefault="00000000">
            <w:pPr>
              <w:numPr>
                <w:ilvl w:val="0"/>
                <w:numId w:val="5"/>
              </w:numPr>
              <w:spacing w:after="0"/>
              <w:jc w:val="both"/>
              <w:rPr>
                <w:sz w:val="20"/>
                <w:szCs w:val="20"/>
              </w:rPr>
            </w:pPr>
            <w:r>
              <w:rPr>
                <w:sz w:val="20"/>
                <w:szCs w:val="20"/>
              </w:rPr>
              <w:t>Implementar un sistema de análisis y reporte que proporcione datos clave sobre el comportamiento de los usuarios y las ventas, permitiendo al emprendedor tomar decisiones informadas para optimizar el negocio.</w:t>
            </w:r>
          </w:p>
          <w:p w14:paraId="3FDC7565" w14:textId="77777777" w:rsidR="008D4381" w:rsidRDefault="00000000">
            <w:pPr>
              <w:numPr>
                <w:ilvl w:val="0"/>
                <w:numId w:val="5"/>
              </w:numPr>
              <w:jc w:val="both"/>
              <w:rPr>
                <w:sz w:val="20"/>
                <w:szCs w:val="20"/>
              </w:rPr>
            </w:pPr>
            <w:r>
              <w:rPr>
                <w:sz w:val="20"/>
                <w:szCs w:val="20"/>
              </w:rPr>
              <w:t>Garantizar la seguridad y accesibilidad de la plataforma, asegurando que cumpla con los estándares de protección de datos personales y financieros, y que sea accesible para una amplia gama de usuarios.</w:t>
            </w:r>
          </w:p>
          <w:p w14:paraId="07908268" w14:textId="77777777" w:rsidR="008D4381" w:rsidRDefault="00000000">
            <w:pPr>
              <w:jc w:val="both"/>
              <w:rPr>
                <w:i/>
                <w:color w:val="548DD4"/>
                <w:sz w:val="20"/>
                <w:szCs w:val="20"/>
              </w:rPr>
            </w:pPr>
            <w:r>
              <w:rPr>
                <w:i/>
                <w:color w:val="548DD4"/>
                <w:sz w:val="20"/>
                <w:szCs w:val="20"/>
              </w:rPr>
              <w:t xml:space="preserve"> </w:t>
            </w:r>
          </w:p>
        </w:tc>
      </w:tr>
    </w:tbl>
    <w:p w14:paraId="434D678C" w14:textId="77777777" w:rsidR="008D4381" w:rsidRDefault="008D4381">
      <w:pPr>
        <w:spacing w:after="0" w:line="360" w:lineRule="auto"/>
        <w:jc w:val="both"/>
        <w:rPr>
          <w:b/>
          <w:sz w:val="24"/>
          <w:szCs w:val="24"/>
        </w:rPr>
      </w:pPr>
    </w:p>
    <w:p w14:paraId="0B8A4C71" w14:textId="77777777" w:rsidR="008D4381" w:rsidRDefault="008D4381">
      <w:pPr>
        <w:spacing w:after="0" w:line="360" w:lineRule="auto"/>
        <w:jc w:val="both"/>
        <w:rPr>
          <w:b/>
          <w:sz w:val="24"/>
          <w:szCs w:val="24"/>
        </w:rPr>
      </w:pPr>
    </w:p>
    <w:p w14:paraId="53A331B7" w14:textId="77777777" w:rsidR="008D4381" w:rsidRDefault="008D4381">
      <w:pPr>
        <w:spacing w:after="0" w:line="360" w:lineRule="auto"/>
        <w:jc w:val="both"/>
        <w:rPr>
          <w:b/>
          <w:sz w:val="24"/>
          <w:szCs w:val="24"/>
        </w:rPr>
      </w:pPr>
    </w:p>
    <w:p w14:paraId="36B708D5" w14:textId="77777777" w:rsidR="008D4381" w:rsidRDefault="008D4381">
      <w:pPr>
        <w:spacing w:after="0" w:line="360" w:lineRule="auto"/>
        <w:jc w:val="both"/>
        <w:rPr>
          <w:b/>
          <w:sz w:val="24"/>
          <w:szCs w:val="24"/>
        </w:rPr>
      </w:pPr>
    </w:p>
    <w:p w14:paraId="26DA9492" w14:textId="77777777" w:rsidR="008D4381" w:rsidRDefault="008D4381">
      <w:pPr>
        <w:spacing w:after="0" w:line="360" w:lineRule="auto"/>
        <w:jc w:val="both"/>
        <w:rPr>
          <w:b/>
          <w:sz w:val="24"/>
          <w:szCs w:val="24"/>
        </w:rPr>
      </w:pPr>
    </w:p>
    <w:p w14:paraId="2A825991" w14:textId="77777777" w:rsidR="008D4381" w:rsidRDefault="008D4381">
      <w:pPr>
        <w:spacing w:after="0" w:line="360" w:lineRule="auto"/>
        <w:jc w:val="both"/>
        <w:rPr>
          <w:b/>
          <w:sz w:val="24"/>
          <w:szCs w:val="24"/>
        </w:rPr>
      </w:pPr>
    </w:p>
    <w:p w14:paraId="65B2CFD0" w14:textId="77777777" w:rsidR="008D4381" w:rsidRDefault="008D4381">
      <w:pPr>
        <w:spacing w:after="0" w:line="360" w:lineRule="auto"/>
        <w:jc w:val="both"/>
        <w:rPr>
          <w:b/>
          <w:sz w:val="24"/>
          <w:szCs w:val="24"/>
        </w:rPr>
      </w:pPr>
    </w:p>
    <w:p w14:paraId="17DB4AFD" w14:textId="77777777" w:rsidR="008D4381" w:rsidRDefault="008D4381">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4381" w14:paraId="55A775A1" w14:textId="77777777">
        <w:trPr>
          <w:trHeight w:val="440"/>
        </w:trPr>
        <w:tc>
          <w:tcPr>
            <w:tcW w:w="9498" w:type="dxa"/>
            <w:vAlign w:val="center"/>
          </w:tcPr>
          <w:p w14:paraId="52D87904" w14:textId="77777777" w:rsidR="008D4381" w:rsidRDefault="00000000">
            <w:pPr>
              <w:rPr>
                <w:b/>
                <w:color w:val="1F3864"/>
                <w:sz w:val="28"/>
                <w:szCs w:val="28"/>
              </w:rPr>
            </w:pPr>
            <w:r>
              <w:rPr>
                <w:b/>
                <w:color w:val="1F3864"/>
                <w:sz w:val="28"/>
                <w:szCs w:val="28"/>
              </w:rPr>
              <w:t>5. Metodología</w:t>
            </w:r>
          </w:p>
        </w:tc>
      </w:tr>
    </w:tbl>
    <w:p w14:paraId="14587FE7" w14:textId="77777777" w:rsidR="008D4381" w:rsidRDefault="008D4381">
      <w:pPr>
        <w:spacing w:after="0" w:line="360" w:lineRule="auto"/>
        <w:jc w:val="both"/>
        <w:rPr>
          <w:b/>
          <w:sz w:val="24"/>
          <w:szCs w:val="24"/>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4381" w14:paraId="10CDA129" w14:textId="77777777">
        <w:tc>
          <w:tcPr>
            <w:tcW w:w="9498" w:type="dxa"/>
          </w:tcPr>
          <w:p w14:paraId="222F6F4D" w14:textId="77777777" w:rsidR="008D4381" w:rsidRDefault="00000000">
            <w:pPr>
              <w:jc w:val="center"/>
              <w:rPr>
                <w:color w:val="1F3864"/>
              </w:rPr>
            </w:pPr>
            <w:r>
              <w:rPr>
                <w:color w:val="1F3864"/>
              </w:rPr>
              <w:t>Descripción de la Metodología</w:t>
            </w:r>
          </w:p>
        </w:tc>
      </w:tr>
      <w:tr w:rsidR="008D4381" w14:paraId="6A8B8E7E" w14:textId="77777777">
        <w:trPr>
          <w:trHeight w:val="1920"/>
        </w:trPr>
        <w:tc>
          <w:tcPr>
            <w:tcW w:w="9498" w:type="dxa"/>
          </w:tcPr>
          <w:p w14:paraId="3BAC609C" w14:textId="77777777" w:rsidR="008D4381" w:rsidRDefault="00000000">
            <w:pPr>
              <w:spacing w:before="240" w:after="240"/>
              <w:jc w:val="both"/>
              <w:rPr>
                <w:sz w:val="20"/>
                <w:szCs w:val="20"/>
              </w:rPr>
            </w:pPr>
            <w:r>
              <w:rPr>
                <w:sz w:val="20"/>
                <w:szCs w:val="20"/>
              </w:rPr>
              <w:t xml:space="preserve">Para abordar el desarrollo del proyecto "EyV digitalización de tienda," utilizaremos una </w:t>
            </w:r>
            <w:r>
              <w:rPr>
                <w:b/>
                <w:sz w:val="20"/>
                <w:szCs w:val="20"/>
              </w:rPr>
              <w:t>metodología tradicional</w:t>
            </w:r>
            <w:r>
              <w:rPr>
                <w:sz w:val="20"/>
                <w:szCs w:val="20"/>
              </w:rPr>
              <w:t>. La elección de esta metodología se debe a la naturaleza del proyecto, que implica un alcance bien definido, con etapas claras que deben ser cumplidas de manera secuencial. Dado que nuestro cliente tiene necesidades específicas y un plazo de tiempo limitado, la metodología tradicional nos permitirá planificar y controlar cada fase del proyecto con precisión, minimizando riesgos y asegurando que cumplamos con los requisitos establecidos.</w:t>
            </w:r>
          </w:p>
          <w:p w14:paraId="5F031BC8" w14:textId="77777777" w:rsidR="008D4381" w:rsidRDefault="00000000">
            <w:pPr>
              <w:spacing w:before="240" w:after="240"/>
              <w:jc w:val="both"/>
              <w:rPr>
                <w:b/>
                <w:sz w:val="20"/>
                <w:szCs w:val="20"/>
              </w:rPr>
            </w:pPr>
            <w:r>
              <w:rPr>
                <w:b/>
                <w:sz w:val="20"/>
                <w:szCs w:val="20"/>
              </w:rPr>
              <w:t>Etapas y Métodos de Trabajo:</w:t>
            </w:r>
          </w:p>
          <w:p w14:paraId="154DC311" w14:textId="77777777" w:rsidR="008D4381" w:rsidRDefault="00000000">
            <w:pPr>
              <w:numPr>
                <w:ilvl w:val="0"/>
                <w:numId w:val="2"/>
              </w:numPr>
              <w:spacing w:before="240" w:after="0"/>
              <w:rPr>
                <w:sz w:val="20"/>
                <w:szCs w:val="20"/>
              </w:rPr>
            </w:pPr>
            <w:r>
              <w:rPr>
                <w:b/>
                <w:sz w:val="20"/>
                <w:szCs w:val="20"/>
              </w:rPr>
              <w:t>Planificación:</w:t>
            </w:r>
          </w:p>
          <w:p w14:paraId="63411CDE" w14:textId="77777777" w:rsidR="008D4381" w:rsidRDefault="00000000">
            <w:pPr>
              <w:numPr>
                <w:ilvl w:val="1"/>
                <w:numId w:val="2"/>
              </w:numPr>
              <w:spacing w:after="0"/>
              <w:rPr>
                <w:sz w:val="20"/>
                <w:szCs w:val="20"/>
              </w:rPr>
            </w:pPr>
            <w:r>
              <w:rPr>
                <w:b/>
                <w:sz w:val="20"/>
                <w:szCs w:val="20"/>
              </w:rPr>
              <w:t>Definición de Requisitos:</w:t>
            </w:r>
            <w:r>
              <w:rPr>
                <w:sz w:val="20"/>
                <w:szCs w:val="20"/>
              </w:rPr>
              <w:t xml:space="preserve"> En esta fase, se realizará un análisis detallado de las necesidades del cliente, documentando todos los requerimientos funcionales y no funcionales del sistema.</w:t>
            </w:r>
          </w:p>
          <w:p w14:paraId="53FD6B9B" w14:textId="77777777" w:rsidR="008D4381" w:rsidRDefault="00000000">
            <w:pPr>
              <w:numPr>
                <w:ilvl w:val="1"/>
                <w:numId w:val="2"/>
              </w:numPr>
              <w:spacing w:after="0"/>
              <w:rPr>
                <w:sz w:val="20"/>
                <w:szCs w:val="20"/>
              </w:rPr>
            </w:pPr>
            <w:r>
              <w:rPr>
                <w:b/>
                <w:sz w:val="20"/>
                <w:szCs w:val="20"/>
              </w:rPr>
              <w:t>Asignación de Roles y Responsabilidades:</w:t>
            </w:r>
            <w:r>
              <w:rPr>
                <w:sz w:val="20"/>
                <w:szCs w:val="20"/>
              </w:rPr>
              <w:t xml:space="preserve"> Cada integrante del equipo asumirá funciones específicas, como desarrollo de front-end, desarrollo de back-end, gestión de la base de datos, pruebas y calidad, y gestión de proyectos.</w:t>
            </w:r>
          </w:p>
          <w:p w14:paraId="3C15F5EC" w14:textId="77777777" w:rsidR="008D4381" w:rsidRDefault="00000000">
            <w:pPr>
              <w:numPr>
                <w:ilvl w:val="0"/>
                <w:numId w:val="2"/>
              </w:numPr>
              <w:spacing w:after="0"/>
              <w:rPr>
                <w:sz w:val="20"/>
                <w:szCs w:val="20"/>
              </w:rPr>
            </w:pPr>
            <w:r>
              <w:rPr>
                <w:b/>
                <w:sz w:val="20"/>
                <w:szCs w:val="20"/>
              </w:rPr>
              <w:t>Diseño:</w:t>
            </w:r>
          </w:p>
          <w:p w14:paraId="318825B1" w14:textId="77777777" w:rsidR="008D4381" w:rsidRDefault="00000000">
            <w:pPr>
              <w:numPr>
                <w:ilvl w:val="1"/>
                <w:numId w:val="2"/>
              </w:numPr>
              <w:spacing w:after="0"/>
              <w:rPr>
                <w:sz w:val="20"/>
                <w:szCs w:val="20"/>
              </w:rPr>
            </w:pPr>
            <w:r>
              <w:rPr>
                <w:b/>
                <w:sz w:val="20"/>
                <w:szCs w:val="20"/>
              </w:rPr>
              <w:t>Arquitectura del Sistema:</w:t>
            </w:r>
            <w:r>
              <w:rPr>
                <w:sz w:val="20"/>
                <w:szCs w:val="20"/>
              </w:rPr>
              <w:t xml:space="preserve"> Se definirá la estructura general del sistema, incluyendo la base de datos, la lógica del servidor, y la interfaz de usuario.</w:t>
            </w:r>
          </w:p>
          <w:p w14:paraId="4F1AD1AA" w14:textId="77777777" w:rsidR="008D4381" w:rsidRDefault="00000000">
            <w:pPr>
              <w:numPr>
                <w:ilvl w:val="1"/>
                <w:numId w:val="2"/>
              </w:numPr>
              <w:spacing w:after="0"/>
              <w:rPr>
                <w:sz w:val="20"/>
                <w:szCs w:val="20"/>
              </w:rPr>
            </w:pPr>
            <w:r>
              <w:rPr>
                <w:b/>
                <w:sz w:val="20"/>
                <w:szCs w:val="20"/>
              </w:rPr>
              <w:t>Diseño de Interfaz:</w:t>
            </w:r>
            <w:r>
              <w:rPr>
                <w:sz w:val="20"/>
                <w:szCs w:val="20"/>
              </w:rPr>
              <w:t xml:space="preserve"> Se crearán prototipos de la interfaz de usuario que reflejen la experiencia de navegación deseada.</w:t>
            </w:r>
          </w:p>
          <w:p w14:paraId="52EA42D8" w14:textId="77777777" w:rsidR="008D4381" w:rsidRDefault="00000000">
            <w:pPr>
              <w:numPr>
                <w:ilvl w:val="0"/>
                <w:numId w:val="2"/>
              </w:numPr>
              <w:spacing w:after="0"/>
              <w:rPr>
                <w:sz w:val="20"/>
                <w:szCs w:val="20"/>
              </w:rPr>
            </w:pPr>
            <w:r>
              <w:rPr>
                <w:b/>
                <w:sz w:val="20"/>
                <w:szCs w:val="20"/>
              </w:rPr>
              <w:t>Desarrollo:</w:t>
            </w:r>
          </w:p>
          <w:p w14:paraId="00133B61" w14:textId="77777777" w:rsidR="008D4381" w:rsidRDefault="00000000">
            <w:pPr>
              <w:numPr>
                <w:ilvl w:val="1"/>
                <w:numId w:val="2"/>
              </w:numPr>
              <w:spacing w:after="0"/>
              <w:rPr>
                <w:sz w:val="20"/>
                <w:szCs w:val="20"/>
              </w:rPr>
            </w:pPr>
            <w:r>
              <w:rPr>
                <w:b/>
                <w:sz w:val="20"/>
                <w:szCs w:val="20"/>
              </w:rPr>
              <w:t>Desarrollo Front-End:</w:t>
            </w:r>
            <w:r>
              <w:rPr>
                <w:sz w:val="20"/>
                <w:szCs w:val="20"/>
              </w:rPr>
              <w:t xml:space="preserve"> Se implementará la interfaz de usuario utilizando HTML, CSS, Bootstrap y JavaScript.</w:t>
            </w:r>
          </w:p>
          <w:p w14:paraId="7CD9A2B8" w14:textId="77777777" w:rsidR="008D4381" w:rsidRDefault="00000000">
            <w:pPr>
              <w:numPr>
                <w:ilvl w:val="1"/>
                <w:numId w:val="2"/>
              </w:numPr>
              <w:spacing w:after="0"/>
              <w:rPr>
                <w:sz w:val="20"/>
                <w:szCs w:val="20"/>
              </w:rPr>
            </w:pPr>
            <w:r>
              <w:rPr>
                <w:b/>
                <w:sz w:val="20"/>
                <w:szCs w:val="20"/>
              </w:rPr>
              <w:t>Desarrollo Back-End:</w:t>
            </w:r>
            <w:r>
              <w:rPr>
                <w:sz w:val="20"/>
                <w:szCs w:val="20"/>
              </w:rPr>
              <w:t xml:space="preserve"> Se construirá la lógica del servidor y la integración con la base de datos utilizando Django (Python).</w:t>
            </w:r>
          </w:p>
          <w:p w14:paraId="44446CAC" w14:textId="77777777" w:rsidR="008D4381" w:rsidRDefault="00000000">
            <w:pPr>
              <w:numPr>
                <w:ilvl w:val="1"/>
                <w:numId w:val="2"/>
              </w:numPr>
              <w:spacing w:after="0"/>
              <w:rPr>
                <w:sz w:val="20"/>
                <w:szCs w:val="20"/>
              </w:rPr>
            </w:pPr>
            <w:r>
              <w:rPr>
                <w:b/>
                <w:sz w:val="20"/>
                <w:szCs w:val="20"/>
              </w:rPr>
              <w:t>Desarrollo de Base de Datos:</w:t>
            </w:r>
            <w:r>
              <w:rPr>
                <w:sz w:val="20"/>
                <w:szCs w:val="20"/>
              </w:rPr>
              <w:t xml:space="preserve"> Se diseñará y configurará la base de datos que almacenará toda la información relevante del proyecto.</w:t>
            </w:r>
          </w:p>
          <w:p w14:paraId="1009E578" w14:textId="77777777" w:rsidR="008D4381" w:rsidRDefault="00000000">
            <w:pPr>
              <w:numPr>
                <w:ilvl w:val="0"/>
                <w:numId w:val="2"/>
              </w:numPr>
              <w:spacing w:after="0"/>
              <w:rPr>
                <w:sz w:val="20"/>
                <w:szCs w:val="20"/>
              </w:rPr>
            </w:pPr>
            <w:r>
              <w:rPr>
                <w:b/>
                <w:sz w:val="20"/>
                <w:szCs w:val="20"/>
              </w:rPr>
              <w:t>Pruebas:</w:t>
            </w:r>
          </w:p>
          <w:p w14:paraId="66B4DE0B" w14:textId="77777777" w:rsidR="008D4381" w:rsidRDefault="00000000">
            <w:pPr>
              <w:numPr>
                <w:ilvl w:val="1"/>
                <w:numId w:val="2"/>
              </w:numPr>
              <w:spacing w:after="0"/>
              <w:rPr>
                <w:sz w:val="20"/>
                <w:szCs w:val="20"/>
              </w:rPr>
            </w:pPr>
            <w:r>
              <w:rPr>
                <w:b/>
                <w:sz w:val="20"/>
                <w:szCs w:val="20"/>
              </w:rPr>
              <w:t>Pruebas Unitarias y de Integración:</w:t>
            </w:r>
            <w:r>
              <w:rPr>
                <w:sz w:val="20"/>
                <w:szCs w:val="20"/>
              </w:rPr>
              <w:t xml:space="preserve"> Se realizarán pruebas para asegurar que cada componente del sistema funcione correctamente tanto de manera individual como en conjunto.</w:t>
            </w:r>
          </w:p>
          <w:p w14:paraId="43B747B4" w14:textId="77777777" w:rsidR="008D4381" w:rsidRDefault="00000000">
            <w:pPr>
              <w:numPr>
                <w:ilvl w:val="1"/>
                <w:numId w:val="2"/>
              </w:numPr>
              <w:spacing w:after="240"/>
              <w:rPr>
                <w:sz w:val="20"/>
                <w:szCs w:val="20"/>
              </w:rPr>
            </w:pPr>
            <w:r>
              <w:rPr>
                <w:b/>
                <w:sz w:val="20"/>
                <w:szCs w:val="20"/>
              </w:rPr>
              <w:t>Pruebas de Usuario:</w:t>
            </w:r>
            <w:r>
              <w:rPr>
                <w:sz w:val="20"/>
                <w:szCs w:val="20"/>
              </w:rPr>
              <w:t xml:space="preserve"> Se involucrará al cliente en pruebas de aceptación para garantizar que el producto final cumpla con sus expectativas.</w:t>
            </w:r>
          </w:p>
          <w:p w14:paraId="694699F5" w14:textId="77777777" w:rsidR="008D4381" w:rsidRDefault="008D4381">
            <w:pPr>
              <w:spacing w:before="240" w:after="240"/>
              <w:rPr>
                <w:sz w:val="20"/>
                <w:szCs w:val="20"/>
              </w:rPr>
            </w:pPr>
          </w:p>
          <w:p w14:paraId="548D367A" w14:textId="77777777" w:rsidR="008D4381" w:rsidRDefault="008D4381">
            <w:pPr>
              <w:spacing w:before="240" w:after="240"/>
              <w:rPr>
                <w:sz w:val="20"/>
                <w:szCs w:val="20"/>
              </w:rPr>
            </w:pPr>
          </w:p>
          <w:p w14:paraId="486FC46E" w14:textId="77777777" w:rsidR="008D4381" w:rsidRDefault="008D4381">
            <w:pPr>
              <w:spacing w:before="240" w:after="240"/>
              <w:rPr>
                <w:sz w:val="20"/>
                <w:szCs w:val="20"/>
              </w:rPr>
            </w:pPr>
          </w:p>
          <w:p w14:paraId="02CF8F33" w14:textId="77777777" w:rsidR="008D4381" w:rsidRDefault="008D4381">
            <w:pPr>
              <w:spacing w:before="240" w:after="240"/>
              <w:rPr>
                <w:sz w:val="20"/>
                <w:szCs w:val="20"/>
              </w:rPr>
            </w:pPr>
          </w:p>
          <w:p w14:paraId="6FB545D5" w14:textId="77777777" w:rsidR="008D4381" w:rsidRDefault="00000000">
            <w:pPr>
              <w:numPr>
                <w:ilvl w:val="0"/>
                <w:numId w:val="2"/>
              </w:numPr>
              <w:spacing w:before="240" w:after="0"/>
              <w:rPr>
                <w:sz w:val="20"/>
                <w:szCs w:val="20"/>
              </w:rPr>
            </w:pPr>
            <w:r>
              <w:rPr>
                <w:b/>
                <w:sz w:val="20"/>
                <w:szCs w:val="20"/>
              </w:rPr>
              <w:t>Implementación y Despliegue:</w:t>
            </w:r>
          </w:p>
          <w:p w14:paraId="1844DFF7" w14:textId="77777777" w:rsidR="008D4381" w:rsidRDefault="00000000">
            <w:pPr>
              <w:numPr>
                <w:ilvl w:val="1"/>
                <w:numId w:val="2"/>
              </w:numPr>
              <w:spacing w:after="0"/>
              <w:rPr>
                <w:sz w:val="20"/>
                <w:szCs w:val="20"/>
              </w:rPr>
            </w:pPr>
            <w:r>
              <w:rPr>
                <w:b/>
                <w:sz w:val="20"/>
                <w:szCs w:val="20"/>
              </w:rPr>
              <w:lastRenderedPageBreak/>
              <w:t>Despliegue del Sistema:</w:t>
            </w:r>
            <w:r>
              <w:rPr>
                <w:sz w:val="20"/>
                <w:szCs w:val="20"/>
              </w:rPr>
              <w:t xml:space="preserve"> Se configurará el servidor online y se lanzará la plataforma web, incluyendo la configuración del dominio.</w:t>
            </w:r>
          </w:p>
          <w:p w14:paraId="2550BA35" w14:textId="77777777" w:rsidR="008D4381" w:rsidRDefault="00000000">
            <w:pPr>
              <w:numPr>
                <w:ilvl w:val="1"/>
                <w:numId w:val="2"/>
              </w:numPr>
              <w:spacing w:after="0"/>
              <w:rPr>
                <w:sz w:val="20"/>
                <w:szCs w:val="20"/>
              </w:rPr>
            </w:pPr>
            <w:r>
              <w:rPr>
                <w:b/>
                <w:sz w:val="20"/>
                <w:szCs w:val="20"/>
              </w:rPr>
              <w:t>Capacitación al Cliente:</w:t>
            </w:r>
            <w:r>
              <w:rPr>
                <w:sz w:val="20"/>
                <w:szCs w:val="20"/>
              </w:rPr>
              <w:t xml:space="preserve"> Se ofrecerá una capacitación básica al cliente para que pueda manejar el sistema de manera independiente.</w:t>
            </w:r>
          </w:p>
          <w:p w14:paraId="250454ED" w14:textId="77777777" w:rsidR="008D4381" w:rsidRDefault="00000000">
            <w:pPr>
              <w:numPr>
                <w:ilvl w:val="0"/>
                <w:numId w:val="2"/>
              </w:numPr>
              <w:spacing w:after="0"/>
              <w:rPr>
                <w:sz w:val="20"/>
                <w:szCs w:val="20"/>
              </w:rPr>
            </w:pPr>
            <w:r>
              <w:rPr>
                <w:b/>
                <w:sz w:val="20"/>
                <w:szCs w:val="20"/>
              </w:rPr>
              <w:t>Mantenimiento:</w:t>
            </w:r>
          </w:p>
          <w:p w14:paraId="323AE17D" w14:textId="77777777" w:rsidR="008D4381" w:rsidRDefault="00000000">
            <w:pPr>
              <w:numPr>
                <w:ilvl w:val="1"/>
                <w:numId w:val="2"/>
              </w:numPr>
              <w:spacing w:after="240"/>
              <w:rPr>
                <w:sz w:val="20"/>
                <w:szCs w:val="20"/>
              </w:rPr>
            </w:pPr>
            <w:r>
              <w:rPr>
                <w:b/>
                <w:sz w:val="20"/>
                <w:szCs w:val="20"/>
              </w:rPr>
              <w:t>Soporte y Actualizaciones:</w:t>
            </w:r>
            <w:r>
              <w:rPr>
                <w:sz w:val="20"/>
                <w:szCs w:val="20"/>
              </w:rPr>
              <w:t xml:space="preserve"> Se brindará un período de soporte post-implementación para resolver posibles inconvenientes y realizar ajustes menores.</w:t>
            </w:r>
          </w:p>
          <w:p w14:paraId="17E946A3" w14:textId="77777777" w:rsidR="008D4381" w:rsidRDefault="00000000">
            <w:pPr>
              <w:spacing w:before="240" w:after="240"/>
              <w:jc w:val="both"/>
              <w:rPr>
                <w:sz w:val="20"/>
                <w:szCs w:val="20"/>
              </w:rPr>
            </w:pPr>
            <w:r>
              <w:rPr>
                <w:sz w:val="20"/>
                <w:szCs w:val="20"/>
              </w:rPr>
              <w:t>La metodología tradicional es ideal para este proyecto porque nos permite seguir un proceso ordenado y controlado, lo que es crucial dado el plazo de 9 semanas. Este enfoque asegura que cada etapa sea completamente finalizada antes de pasar a la siguiente, reduciendo el riesgo de cambios inesperados que puedan afectar el cronograma o la calidad del producto final. Además, este enfoque facilita la documentación detallada en cada fase, lo cual es fundamental para proyectos que requieren un alto nivel de formalidad y evidencia de progreso.</w:t>
            </w:r>
          </w:p>
          <w:p w14:paraId="6B47A6F7" w14:textId="77777777" w:rsidR="008D4381" w:rsidRDefault="008D4381">
            <w:pPr>
              <w:spacing w:before="240" w:after="240"/>
              <w:jc w:val="both"/>
              <w:rPr>
                <w:i/>
                <w:color w:val="548DD4"/>
                <w:sz w:val="20"/>
                <w:szCs w:val="20"/>
              </w:rPr>
            </w:pPr>
          </w:p>
          <w:p w14:paraId="36DD4412" w14:textId="77777777" w:rsidR="008D4381" w:rsidRDefault="008D4381">
            <w:pPr>
              <w:jc w:val="both"/>
              <w:rPr>
                <w:sz w:val="20"/>
                <w:szCs w:val="20"/>
              </w:rPr>
            </w:pPr>
          </w:p>
          <w:p w14:paraId="61894792" w14:textId="77777777" w:rsidR="008D4381" w:rsidRDefault="008D4381">
            <w:pPr>
              <w:jc w:val="both"/>
              <w:rPr>
                <w:sz w:val="20"/>
                <w:szCs w:val="20"/>
              </w:rPr>
            </w:pPr>
          </w:p>
        </w:tc>
      </w:tr>
    </w:tbl>
    <w:p w14:paraId="06E66B8B" w14:textId="77777777" w:rsidR="008D4381" w:rsidRDefault="00000000">
      <w:pPr>
        <w:spacing w:after="0" w:line="240" w:lineRule="auto"/>
        <w:rPr>
          <w:b/>
          <w:sz w:val="24"/>
          <w:szCs w:val="24"/>
        </w:rPr>
      </w:pPr>
      <w:r>
        <w:lastRenderedPageBreak/>
        <w:br w:type="page"/>
      </w:r>
    </w:p>
    <w:tbl>
      <w:tblPr>
        <w:tblStyle w:val="af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8D4381" w14:paraId="4B39A850" w14:textId="77777777">
        <w:trPr>
          <w:trHeight w:val="440"/>
        </w:trPr>
        <w:tc>
          <w:tcPr>
            <w:tcW w:w="9640" w:type="dxa"/>
            <w:vAlign w:val="center"/>
          </w:tcPr>
          <w:p w14:paraId="50B858F6" w14:textId="77777777" w:rsidR="008D4381" w:rsidRDefault="00000000">
            <w:pPr>
              <w:rPr>
                <w:b/>
                <w:color w:val="1F3864"/>
                <w:sz w:val="28"/>
                <w:szCs w:val="28"/>
              </w:rPr>
            </w:pPr>
            <w:r>
              <w:rPr>
                <w:b/>
                <w:color w:val="1F3864"/>
                <w:sz w:val="28"/>
                <w:szCs w:val="28"/>
              </w:rPr>
              <w:lastRenderedPageBreak/>
              <w:t>6. Evidencias</w:t>
            </w:r>
          </w:p>
        </w:tc>
      </w:tr>
    </w:tbl>
    <w:p w14:paraId="7DFAE1D2" w14:textId="77777777" w:rsidR="008D4381" w:rsidRDefault="008D4381">
      <w:pPr>
        <w:spacing w:after="0" w:line="360" w:lineRule="auto"/>
        <w:jc w:val="both"/>
        <w:rPr>
          <w:b/>
          <w:sz w:val="24"/>
          <w:szCs w:val="24"/>
        </w:rPr>
      </w:pPr>
    </w:p>
    <w:tbl>
      <w:tblPr>
        <w:tblStyle w:val="af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8D4381" w14:paraId="773B9A32" w14:textId="77777777">
        <w:trPr>
          <w:trHeight w:val="362"/>
        </w:trPr>
        <w:tc>
          <w:tcPr>
            <w:tcW w:w="1843" w:type="dxa"/>
            <w:vAlign w:val="center"/>
          </w:tcPr>
          <w:p w14:paraId="1CB6308C" w14:textId="77777777" w:rsidR="008D438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14713D0F" w14:textId="77777777" w:rsidR="008D438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574025E4" w14:textId="77777777" w:rsidR="008D438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52FA7391" w14:textId="77777777" w:rsidR="008D438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6D307669" w14:textId="77777777" w:rsidR="008D438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8D4381" w14:paraId="7F81D728" w14:textId="77777777">
        <w:trPr>
          <w:trHeight w:val="362"/>
        </w:trPr>
        <w:tc>
          <w:tcPr>
            <w:tcW w:w="1843" w:type="dxa"/>
          </w:tcPr>
          <w:p w14:paraId="44975A56" w14:textId="77777777" w:rsidR="008D4381" w:rsidRDefault="00000000">
            <w:pPr>
              <w:tabs>
                <w:tab w:val="center" w:pos="4419"/>
                <w:tab w:val="right" w:pos="8838"/>
              </w:tabs>
              <w:spacing w:after="0" w:line="240" w:lineRule="auto"/>
              <w:jc w:val="both"/>
            </w:pPr>
            <w:r>
              <w:t>final</w:t>
            </w:r>
          </w:p>
        </w:tc>
        <w:tc>
          <w:tcPr>
            <w:tcW w:w="1843" w:type="dxa"/>
          </w:tcPr>
          <w:p w14:paraId="7D717DEA" w14:textId="77777777" w:rsidR="008D4381" w:rsidRDefault="00000000">
            <w:pPr>
              <w:tabs>
                <w:tab w:val="center" w:pos="4419"/>
                <w:tab w:val="right" w:pos="8838"/>
              </w:tabs>
              <w:spacing w:after="0" w:line="240" w:lineRule="auto"/>
              <w:jc w:val="both"/>
            </w:pPr>
            <w:r>
              <w:t>Acta de Constitución del proyecto</w:t>
            </w:r>
          </w:p>
        </w:tc>
        <w:tc>
          <w:tcPr>
            <w:tcW w:w="3825" w:type="dxa"/>
          </w:tcPr>
          <w:p w14:paraId="05F870B3" w14:textId="77777777" w:rsidR="008D4381" w:rsidRDefault="00000000">
            <w:pPr>
              <w:spacing w:after="0" w:line="240" w:lineRule="auto"/>
              <w:jc w:val="both"/>
            </w:pPr>
            <w:r>
              <w:t>Informe Acta de constitución, presentación de alto nivel de los objetivos, el alcance y las responsabilidades del proyecto para obtener su aprobación de las partes interesadas clave al inicio del proyecto</w:t>
            </w:r>
          </w:p>
        </w:tc>
        <w:tc>
          <w:tcPr>
            <w:tcW w:w="2551" w:type="dxa"/>
          </w:tcPr>
          <w:p w14:paraId="27082BB7" w14:textId="77777777" w:rsidR="008D4381" w:rsidRDefault="00000000">
            <w:pPr>
              <w:tabs>
                <w:tab w:val="center" w:pos="4419"/>
                <w:tab w:val="right" w:pos="8838"/>
              </w:tabs>
              <w:spacing w:after="0" w:line="240" w:lineRule="auto"/>
              <w:jc w:val="both"/>
            </w:pPr>
            <w:r>
              <w:t>El Acta de Constitución del Proyecto es crucial ya que formaliza el inicio del proyecto y establece el marco y las expectativas para el mismo, garantizando el compromiso y la alineación de las partes interesadas desde el principio.</w:t>
            </w:r>
          </w:p>
        </w:tc>
      </w:tr>
      <w:tr w:rsidR="008D4381" w14:paraId="0C8E64CF" w14:textId="77777777">
        <w:trPr>
          <w:trHeight w:val="362"/>
        </w:trPr>
        <w:tc>
          <w:tcPr>
            <w:tcW w:w="1843" w:type="dxa"/>
          </w:tcPr>
          <w:p w14:paraId="332804E8" w14:textId="77777777" w:rsidR="008D4381" w:rsidRDefault="00000000">
            <w:pPr>
              <w:tabs>
                <w:tab w:val="center" w:pos="4419"/>
                <w:tab w:val="right" w:pos="8838"/>
              </w:tabs>
              <w:spacing w:after="0" w:line="240" w:lineRule="auto"/>
              <w:jc w:val="both"/>
            </w:pPr>
            <w:r>
              <w:t>avance</w:t>
            </w:r>
          </w:p>
        </w:tc>
        <w:tc>
          <w:tcPr>
            <w:tcW w:w="1843" w:type="dxa"/>
          </w:tcPr>
          <w:p w14:paraId="2150F700" w14:textId="77777777" w:rsidR="008D4381" w:rsidRDefault="00000000">
            <w:pPr>
              <w:tabs>
                <w:tab w:val="center" w:pos="4419"/>
                <w:tab w:val="right" w:pos="8838"/>
              </w:tabs>
              <w:spacing w:after="0" w:line="240" w:lineRule="auto"/>
              <w:jc w:val="both"/>
            </w:pPr>
            <w:r>
              <w:t>EDT-Hitos de desarrollo y diccionario</w:t>
            </w:r>
          </w:p>
        </w:tc>
        <w:tc>
          <w:tcPr>
            <w:tcW w:w="3825" w:type="dxa"/>
          </w:tcPr>
          <w:p w14:paraId="3A206FC0" w14:textId="77777777" w:rsidR="008D4381" w:rsidRDefault="00000000">
            <w:pPr>
              <w:tabs>
                <w:tab w:val="center" w:pos="4419"/>
                <w:tab w:val="right" w:pos="8838"/>
              </w:tabs>
              <w:spacing w:after="0" w:line="240" w:lineRule="auto"/>
              <w:jc w:val="both"/>
            </w:pPr>
            <w:r>
              <w:t>descomposición jerárquica de los entregables del proyecto, organiza y define el alcance total del proyecto</w:t>
            </w:r>
          </w:p>
        </w:tc>
        <w:tc>
          <w:tcPr>
            <w:tcW w:w="2551" w:type="dxa"/>
          </w:tcPr>
          <w:p w14:paraId="096BEDCC" w14:textId="77777777" w:rsidR="008D4381" w:rsidRDefault="00000000">
            <w:pPr>
              <w:tabs>
                <w:tab w:val="center" w:pos="4419"/>
                <w:tab w:val="right" w:pos="8838"/>
              </w:tabs>
              <w:spacing w:after="0" w:line="240" w:lineRule="auto"/>
              <w:jc w:val="both"/>
            </w:pPr>
            <w:r>
              <w:t>El EDT y el diccionario de entregables son esenciales para descomponer el proyecto en componentes manejables y detallados, facilitando la planificación y el control del alcance del proyecto.</w:t>
            </w:r>
          </w:p>
        </w:tc>
      </w:tr>
      <w:tr w:rsidR="008D4381" w14:paraId="63BB5F1B" w14:textId="77777777">
        <w:trPr>
          <w:trHeight w:val="362"/>
        </w:trPr>
        <w:tc>
          <w:tcPr>
            <w:tcW w:w="1843" w:type="dxa"/>
          </w:tcPr>
          <w:p w14:paraId="4DBE076E" w14:textId="77777777" w:rsidR="008D4381" w:rsidRDefault="00000000">
            <w:pPr>
              <w:tabs>
                <w:tab w:val="center" w:pos="4419"/>
                <w:tab w:val="right" w:pos="8838"/>
              </w:tabs>
              <w:spacing w:after="0" w:line="240" w:lineRule="auto"/>
              <w:jc w:val="both"/>
            </w:pPr>
            <w:r>
              <w:t>avance</w:t>
            </w:r>
          </w:p>
        </w:tc>
        <w:tc>
          <w:tcPr>
            <w:tcW w:w="1843" w:type="dxa"/>
          </w:tcPr>
          <w:p w14:paraId="0E2FE393" w14:textId="77777777" w:rsidR="008D4381" w:rsidRDefault="00000000">
            <w:pPr>
              <w:tabs>
                <w:tab w:val="center" w:pos="4419"/>
                <w:tab w:val="right" w:pos="8838"/>
              </w:tabs>
              <w:spacing w:after="0" w:line="240" w:lineRule="auto"/>
              <w:jc w:val="both"/>
            </w:pPr>
            <w:r>
              <w:t>Carta Gantt</w:t>
            </w:r>
          </w:p>
        </w:tc>
        <w:tc>
          <w:tcPr>
            <w:tcW w:w="3825" w:type="dxa"/>
          </w:tcPr>
          <w:p w14:paraId="5E3A455C" w14:textId="77777777" w:rsidR="008D4381" w:rsidRDefault="00000000">
            <w:pPr>
              <w:tabs>
                <w:tab w:val="center" w:pos="4419"/>
                <w:tab w:val="right" w:pos="8838"/>
              </w:tabs>
              <w:spacing w:after="0" w:line="240" w:lineRule="auto"/>
              <w:jc w:val="both"/>
            </w:pPr>
            <w:r>
              <w:t>planificación del uso de recursos a lo largo de un periodo definido de tiempo</w:t>
            </w:r>
          </w:p>
        </w:tc>
        <w:tc>
          <w:tcPr>
            <w:tcW w:w="2551" w:type="dxa"/>
          </w:tcPr>
          <w:p w14:paraId="7C83B4C8" w14:textId="77777777" w:rsidR="008D4381" w:rsidRDefault="00000000">
            <w:pPr>
              <w:tabs>
                <w:tab w:val="center" w:pos="4419"/>
                <w:tab w:val="right" w:pos="8838"/>
              </w:tabs>
              <w:spacing w:after="0" w:line="240" w:lineRule="auto"/>
              <w:jc w:val="both"/>
            </w:pPr>
            <w:r>
              <w:t>La Carta Gantt es una herramienta fundamental para visualizar y controlar la programación del proyecto, permitiendo un seguimiento eficaz del progreso y la asignación de recursos.</w:t>
            </w:r>
          </w:p>
        </w:tc>
      </w:tr>
      <w:tr w:rsidR="008D4381" w14:paraId="462A0B1C" w14:textId="77777777">
        <w:trPr>
          <w:trHeight w:val="362"/>
        </w:trPr>
        <w:tc>
          <w:tcPr>
            <w:tcW w:w="1843" w:type="dxa"/>
          </w:tcPr>
          <w:p w14:paraId="263C71CA" w14:textId="77777777" w:rsidR="008D4381" w:rsidRDefault="00000000">
            <w:pPr>
              <w:tabs>
                <w:tab w:val="center" w:pos="4419"/>
                <w:tab w:val="right" w:pos="8838"/>
              </w:tabs>
              <w:spacing w:after="0" w:line="240" w:lineRule="auto"/>
              <w:jc w:val="both"/>
            </w:pPr>
            <w:r>
              <w:t>avance</w:t>
            </w:r>
          </w:p>
        </w:tc>
        <w:tc>
          <w:tcPr>
            <w:tcW w:w="1843" w:type="dxa"/>
          </w:tcPr>
          <w:p w14:paraId="77E62A32" w14:textId="77777777" w:rsidR="008D4381" w:rsidRDefault="00000000">
            <w:pPr>
              <w:tabs>
                <w:tab w:val="center" w:pos="4419"/>
                <w:tab w:val="right" w:pos="8838"/>
              </w:tabs>
              <w:spacing w:after="0" w:line="240" w:lineRule="auto"/>
              <w:jc w:val="both"/>
            </w:pPr>
            <w:r>
              <w:t>Definición de Responsabilidades RAM o RACI</w:t>
            </w:r>
          </w:p>
        </w:tc>
        <w:tc>
          <w:tcPr>
            <w:tcW w:w="3825" w:type="dxa"/>
          </w:tcPr>
          <w:p w14:paraId="53EDBBDF" w14:textId="77777777" w:rsidR="008D4381" w:rsidRDefault="00000000">
            <w:pPr>
              <w:tabs>
                <w:tab w:val="center" w:pos="4419"/>
                <w:tab w:val="right" w:pos="8838"/>
              </w:tabs>
              <w:spacing w:after="0" w:line="240" w:lineRule="auto"/>
              <w:jc w:val="both"/>
            </w:pPr>
            <w:r>
              <w:t>forma de identificar los roles y responsabilidades de los equipos de tu proyecto para cualquier tarea, logro o entrega del proyecto</w:t>
            </w:r>
          </w:p>
        </w:tc>
        <w:tc>
          <w:tcPr>
            <w:tcW w:w="2551" w:type="dxa"/>
          </w:tcPr>
          <w:p w14:paraId="624D2FA7" w14:textId="77777777" w:rsidR="008D4381" w:rsidRDefault="00000000">
            <w:pPr>
              <w:tabs>
                <w:tab w:val="center" w:pos="4419"/>
                <w:tab w:val="right" w:pos="8838"/>
              </w:tabs>
              <w:spacing w:after="0" w:line="240" w:lineRule="auto"/>
              <w:jc w:val="both"/>
            </w:pPr>
            <w:r>
              <w:t xml:space="preserve">La definición clara de responsabilidades mediante un diagrama RAM o RACI asegura que todos los miembros del equipo conozcan sus funciones y responsabilidades, evitando confusiones y </w:t>
            </w:r>
            <w:r>
              <w:lastRenderedPageBreak/>
              <w:t>mejorando la coordinación.</w:t>
            </w:r>
          </w:p>
        </w:tc>
      </w:tr>
      <w:tr w:rsidR="008D4381" w14:paraId="3B362FE3" w14:textId="77777777">
        <w:trPr>
          <w:trHeight w:val="362"/>
        </w:trPr>
        <w:tc>
          <w:tcPr>
            <w:tcW w:w="1843" w:type="dxa"/>
          </w:tcPr>
          <w:p w14:paraId="55F90B29" w14:textId="77777777" w:rsidR="008D4381" w:rsidRDefault="00000000">
            <w:pPr>
              <w:tabs>
                <w:tab w:val="center" w:pos="4419"/>
                <w:tab w:val="right" w:pos="8838"/>
              </w:tabs>
              <w:spacing w:after="0" w:line="240" w:lineRule="auto"/>
              <w:jc w:val="both"/>
            </w:pPr>
            <w:r>
              <w:lastRenderedPageBreak/>
              <w:t>final</w:t>
            </w:r>
          </w:p>
        </w:tc>
        <w:tc>
          <w:tcPr>
            <w:tcW w:w="1843" w:type="dxa"/>
          </w:tcPr>
          <w:p w14:paraId="4E2E0381" w14:textId="77777777" w:rsidR="008D4381" w:rsidRDefault="00000000">
            <w:pPr>
              <w:tabs>
                <w:tab w:val="center" w:pos="4419"/>
                <w:tab w:val="right" w:pos="8838"/>
              </w:tabs>
              <w:spacing w:after="0" w:line="240" w:lineRule="auto"/>
              <w:jc w:val="both"/>
            </w:pPr>
            <w:r>
              <w:t>Matriz de Riesgos</w:t>
            </w:r>
          </w:p>
        </w:tc>
        <w:tc>
          <w:tcPr>
            <w:tcW w:w="3825" w:type="dxa"/>
          </w:tcPr>
          <w:p w14:paraId="56493D02" w14:textId="77777777" w:rsidR="008D4381" w:rsidRDefault="00000000">
            <w:pPr>
              <w:tabs>
                <w:tab w:val="center" w:pos="4419"/>
                <w:tab w:val="right" w:pos="8838"/>
              </w:tabs>
              <w:spacing w:after="0" w:line="240" w:lineRule="auto"/>
              <w:jc w:val="both"/>
            </w:pPr>
            <w:r>
              <w:t>herramienta de análisis de riesgos que sirve para evaluar la probabilidad y la gravedad del riesgo durante el proceso de planificación del proyecto</w:t>
            </w:r>
          </w:p>
        </w:tc>
        <w:tc>
          <w:tcPr>
            <w:tcW w:w="2551" w:type="dxa"/>
          </w:tcPr>
          <w:p w14:paraId="52B66B10" w14:textId="77777777" w:rsidR="008D4381" w:rsidRDefault="00000000">
            <w:pPr>
              <w:tabs>
                <w:tab w:val="center" w:pos="4419"/>
                <w:tab w:val="right" w:pos="8838"/>
              </w:tabs>
              <w:spacing w:after="0" w:line="240" w:lineRule="auto"/>
              <w:jc w:val="both"/>
            </w:pPr>
            <w:r>
              <w:t>La Matriz de Riesgos es esencial para identificar, evaluar y gestionar posibles problemas que podrían afectar el éxito del proyecto, permitiendo la implementación de estrategias de mitigación adecuadas.</w:t>
            </w:r>
          </w:p>
        </w:tc>
      </w:tr>
      <w:tr w:rsidR="008D4381" w14:paraId="3560D5D5" w14:textId="77777777">
        <w:trPr>
          <w:trHeight w:val="362"/>
        </w:trPr>
        <w:tc>
          <w:tcPr>
            <w:tcW w:w="1843" w:type="dxa"/>
          </w:tcPr>
          <w:p w14:paraId="28D7E099" w14:textId="77777777" w:rsidR="008D4381" w:rsidRDefault="00000000">
            <w:pPr>
              <w:tabs>
                <w:tab w:val="center" w:pos="4419"/>
                <w:tab w:val="right" w:pos="8838"/>
              </w:tabs>
              <w:spacing w:after="0" w:line="240" w:lineRule="auto"/>
              <w:jc w:val="both"/>
            </w:pPr>
            <w:r>
              <w:t>avance</w:t>
            </w:r>
          </w:p>
        </w:tc>
        <w:tc>
          <w:tcPr>
            <w:tcW w:w="1843" w:type="dxa"/>
          </w:tcPr>
          <w:p w14:paraId="7CD00BD8" w14:textId="77777777" w:rsidR="008D4381" w:rsidRDefault="00000000">
            <w:pPr>
              <w:tabs>
                <w:tab w:val="center" w:pos="4419"/>
                <w:tab w:val="right" w:pos="8838"/>
              </w:tabs>
              <w:spacing w:after="0" w:line="240" w:lineRule="auto"/>
              <w:jc w:val="both"/>
            </w:pPr>
            <w:r>
              <w:t>Plan de Pruebas Inicial</w:t>
            </w:r>
          </w:p>
        </w:tc>
        <w:tc>
          <w:tcPr>
            <w:tcW w:w="3825" w:type="dxa"/>
          </w:tcPr>
          <w:p w14:paraId="54635B7F" w14:textId="77777777" w:rsidR="008D4381" w:rsidRDefault="00000000">
            <w:pPr>
              <w:tabs>
                <w:tab w:val="center" w:pos="4419"/>
                <w:tab w:val="right" w:pos="8838"/>
              </w:tabs>
              <w:spacing w:after="0" w:line="240" w:lineRule="auto"/>
            </w:pPr>
            <w:r>
              <w:t>El plan de pruebas es un producto formal que define los objetivos de la prueba de un sistema, establece y coordina una estrategia de trabajo, y provee del marco adecuado para elaborar una planificación paso a paso de las actividades de prueba</w:t>
            </w:r>
          </w:p>
        </w:tc>
        <w:tc>
          <w:tcPr>
            <w:tcW w:w="2551" w:type="dxa"/>
          </w:tcPr>
          <w:p w14:paraId="02BA0510" w14:textId="77777777" w:rsidR="008D4381" w:rsidRDefault="00000000">
            <w:pPr>
              <w:tabs>
                <w:tab w:val="center" w:pos="4419"/>
                <w:tab w:val="right" w:pos="8838"/>
              </w:tabs>
              <w:spacing w:after="0" w:line="240" w:lineRule="auto"/>
              <w:jc w:val="both"/>
            </w:pPr>
            <w:r>
              <w:t>El Plan de Pruebas Inicial proporciona una guía estructurada para validar que el sistema cumple con los requisitos especificados, asegurando la calidad y funcionalidad del producto.</w:t>
            </w:r>
          </w:p>
        </w:tc>
      </w:tr>
      <w:tr w:rsidR="008D4381" w14:paraId="3BEBC80C" w14:textId="77777777">
        <w:trPr>
          <w:trHeight w:val="362"/>
        </w:trPr>
        <w:tc>
          <w:tcPr>
            <w:tcW w:w="1843" w:type="dxa"/>
          </w:tcPr>
          <w:p w14:paraId="5EF82DDD" w14:textId="77777777" w:rsidR="008D4381" w:rsidRDefault="00000000">
            <w:pPr>
              <w:tabs>
                <w:tab w:val="center" w:pos="4419"/>
                <w:tab w:val="right" w:pos="8838"/>
              </w:tabs>
              <w:spacing w:after="0" w:line="240" w:lineRule="auto"/>
              <w:jc w:val="both"/>
            </w:pPr>
            <w:r>
              <w:t>avance</w:t>
            </w:r>
          </w:p>
        </w:tc>
        <w:tc>
          <w:tcPr>
            <w:tcW w:w="1843" w:type="dxa"/>
          </w:tcPr>
          <w:p w14:paraId="72044DD3" w14:textId="77777777" w:rsidR="008D4381" w:rsidRDefault="00000000">
            <w:pPr>
              <w:tabs>
                <w:tab w:val="center" w:pos="4419"/>
                <w:tab w:val="right" w:pos="8838"/>
              </w:tabs>
              <w:spacing w:after="0" w:line="240" w:lineRule="auto"/>
              <w:jc w:val="both"/>
            </w:pPr>
            <w:r>
              <w:t>Modelo de proceso de negocio</w:t>
            </w:r>
          </w:p>
        </w:tc>
        <w:tc>
          <w:tcPr>
            <w:tcW w:w="3825" w:type="dxa"/>
          </w:tcPr>
          <w:p w14:paraId="2A2A8FFD" w14:textId="77777777" w:rsidR="008D4381" w:rsidRDefault="00000000">
            <w:pPr>
              <w:tabs>
                <w:tab w:val="center" w:pos="4419"/>
                <w:tab w:val="right" w:pos="8838"/>
              </w:tabs>
              <w:spacing w:after="0" w:line="240" w:lineRule="auto"/>
              <w:jc w:val="both"/>
            </w:pPr>
            <w:r>
              <w:t>Representación visual de las operaciones y flujos de trabajo dentro de un proceso de negocio</w:t>
            </w:r>
          </w:p>
        </w:tc>
        <w:tc>
          <w:tcPr>
            <w:tcW w:w="2551" w:type="dxa"/>
          </w:tcPr>
          <w:p w14:paraId="3DE2ABF6" w14:textId="77777777" w:rsidR="008D4381" w:rsidRDefault="00000000">
            <w:pPr>
              <w:tabs>
                <w:tab w:val="center" w:pos="4419"/>
                <w:tab w:val="right" w:pos="8838"/>
              </w:tabs>
              <w:spacing w:after="0" w:line="240" w:lineRule="auto"/>
              <w:jc w:val="both"/>
            </w:pPr>
            <w:r>
              <w:t>El Modelo de Proceso de Negocio ayuda a entender y documentar los procesos operativos, facilitando la identificación de mejoras y la optimización de las operaciones del proyecto</w:t>
            </w:r>
          </w:p>
        </w:tc>
      </w:tr>
      <w:tr w:rsidR="008D4381" w14:paraId="3B9CC07E" w14:textId="77777777">
        <w:trPr>
          <w:trHeight w:val="362"/>
        </w:trPr>
        <w:tc>
          <w:tcPr>
            <w:tcW w:w="1843" w:type="dxa"/>
          </w:tcPr>
          <w:p w14:paraId="5F66395E" w14:textId="77777777" w:rsidR="008D4381" w:rsidRDefault="00000000">
            <w:pPr>
              <w:tabs>
                <w:tab w:val="center" w:pos="4419"/>
                <w:tab w:val="right" w:pos="8838"/>
              </w:tabs>
              <w:spacing w:after="0" w:line="240" w:lineRule="auto"/>
              <w:jc w:val="both"/>
            </w:pPr>
            <w:r>
              <w:t>avance</w:t>
            </w:r>
          </w:p>
        </w:tc>
        <w:tc>
          <w:tcPr>
            <w:tcW w:w="1843" w:type="dxa"/>
          </w:tcPr>
          <w:p w14:paraId="6FB3B026" w14:textId="77777777" w:rsidR="008D4381" w:rsidRDefault="00000000">
            <w:pPr>
              <w:tabs>
                <w:tab w:val="center" w:pos="4419"/>
                <w:tab w:val="right" w:pos="8838"/>
              </w:tabs>
              <w:spacing w:after="0" w:line="240" w:lineRule="auto"/>
              <w:jc w:val="both"/>
            </w:pPr>
            <w:r>
              <w:t>Documento de especificación de requerimientos</w:t>
            </w:r>
          </w:p>
        </w:tc>
        <w:tc>
          <w:tcPr>
            <w:tcW w:w="3825" w:type="dxa"/>
          </w:tcPr>
          <w:p w14:paraId="5B799C50" w14:textId="77777777" w:rsidR="008D4381" w:rsidRDefault="00000000">
            <w:pPr>
              <w:tabs>
                <w:tab w:val="center" w:pos="4419"/>
                <w:tab w:val="right" w:pos="8838"/>
              </w:tabs>
              <w:spacing w:after="0" w:line="240" w:lineRule="auto"/>
            </w:pPr>
            <w:r>
              <w:t>Describe las necesidades específicas de un proyecto o sistema.</w:t>
            </w:r>
          </w:p>
          <w:p w14:paraId="636E824D" w14:textId="77777777" w:rsidR="008D4381" w:rsidRDefault="008D4381">
            <w:pPr>
              <w:tabs>
                <w:tab w:val="center" w:pos="4419"/>
                <w:tab w:val="right" w:pos="8838"/>
              </w:tabs>
              <w:spacing w:after="0" w:line="240" w:lineRule="auto"/>
            </w:pPr>
          </w:p>
          <w:p w14:paraId="2189AAA0" w14:textId="77777777" w:rsidR="008D4381" w:rsidRDefault="00000000">
            <w:pPr>
              <w:tabs>
                <w:tab w:val="center" w:pos="4419"/>
                <w:tab w:val="right" w:pos="8838"/>
              </w:tabs>
              <w:spacing w:after="0" w:line="240" w:lineRule="auto"/>
            </w:pPr>
            <w:r>
              <w:t>La especificación de requisitos es importante porque sirve como base para todo el trabajo futuro en el proyecto</w:t>
            </w:r>
          </w:p>
        </w:tc>
        <w:tc>
          <w:tcPr>
            <w:tcW w:w="2551" w:type="dxa"/>
          </w:tcPr>
          <w:p w14:paraId="3963901F" w14:textId="77777777" w:rsidR="008D4381" w:rsidRDefault="00000000">
            <w:pPr>
              <w:tabs>
                <w:tab w:val="center" w:pos="4419"/>
                <w:tab w:val="right" w:pos="8838"/>
              </w:tabs>
              <w:spacing w:after="0" w:line="240" w:lineRule="auto"/>
              <w:jc w:val="both"/>
            </w:pPr>
            <w:r>
              <w:t>La especificación de requerimientos es fundamental para asegurar que todas las necesidades y expectativas del proyecto estén claramente definidas y entendidas, sirviendo como base para el desarrollo y la validación del sistema.</w:t>
            </w:r>
          </w:p>
        </w:tc>
      </w:tr>
      <w:tr w:rsidR="008D4381" w14:paraId="6D68B130" w14:textId="77777777">
        <w:trPr>
          <w:trHeight w:val="362"/>
        </w:trPr>
        <w:tc>
          <w:tcPr>
            <w:tcW w:w="1843" w:type="dxa"/>
          </w:tcPr>
          <w:p w14:paraId="07916357" w14:textId="77777777" w:rsidR="008D4381" w:rsidRDefault="00000000">
            <w:pPr>
              <w:tabs>
                <w:tab w:val="center" w:pos="4419"/>
                <w:tab w:val="right" w:pos="8838"/>
              </w:tabs>
              <w:spacing w:after="0" w:line="240" w:lineRule="auto"/>
              <w:jc w:val="both"/>
            </w:pPr>
            <w:r>
              <w:t>avance</w:t>
            </w:r>
          </w:p>
        </w:tc>
        <w:tc>
          <w:tcPr>
            <w:tcW w:w="1843" w:type="dxa"/>
          </w:tcPr>
          <w:p w14:paraId="6F9CB19B" w14:textId="77777777" w:rsidR="008D4381" w:rsidRDefault="00000000">
            <w:pPr>
              <w:tabs>
                <w:tab w:val="center" w:pos="4419"/>
                <w:tab w:val="right" w:pos="8838"/>
              </w:tabs>
              <w:spacing w:after="0" w:line="240" w:lineRule="auto"/>
              <w:jc w:val="both"/>
            </w:pPr>
            <w:r>
              <w:t>Casos de uso Específicos UML</w:t>
            </w:r>
          </w:p>
        </w:tc>
        <w:tc>
          <w:tcPr>
            <w:tcW w:w="3825" w:type="dxa"/>
          </w:tcPr>
          <w:p w14:paraId="69567F91" w14:textId="77777777" w:rsidR="008D4381" w:rsidRDefault="00000000">
            <w:pPr>
              <w:tabs>
                <w:tab w:val="center" w:pos="4419"/>
                <w:tab w:val="right" w:pos="8838"/>
              </w:tabs>
              <w:spacing w:after="0" w:line="240" w:lineRule="auto"/>
              <w:jc w:val="both"/>
            </w:pPr>
            <w:r>
              <w:t>especifica un conjunto de secuencias de acciones, incluyendo variantes, que el sistema puede ejecutar y que produce un resultado observable de valor para un particular actor</w:t>
            </w:r>
          </w:p>
        </w:tc>
        <w:tc>
          <w:tcPr>
            <w:tcW w:w="2551" w:type="dxa"/>
          </w:tcPr>
          <w:p w14:paraId="3668CC0C" w14:textId="77777777" w:rsidR="008D4381" w:rsidRDefault="00000000">
            <w:pPr>
              <w:tabs>
                <w:tab w:val="center" w:pos="4419"/>
                <w:tab w:val="right" w:pos="8838"/>
              </w:tabs>
              <w:spacing w:after="0" w:line="240" w:lineRule="auto"/>
              <w:jc w:val="both"/>
            </w:pPr>
            <w:r>
              <w:t xml:space="preserve">Los Casos de Uso UML son importantes para modelar y comunicar las funcionalidades del sistema desde la </w:t>
            </w:r>
            <w:r>
              <w:lastRenderedPageBreak/>
              <w:t>perspectiva del usuario, ayudando a garantizar que se cumplan los requisitos funcionales del proyecto.</w:t>
            </w:r>
          </w:p>
        </w:tc>
      </w:tr>
      <w:tr w:rsidR="008D4381" w14:paraId="583E2EA9" w14:textId="77777777">
        <w:trPr>
          <w:trHeight w:val="362"/>
        </w:trPr>
        <w:tc>
          <w:tcPr>
            <w:tcW w:w="1843" w:type="dxa"/>
          </w:tcPr>
          <w:p w14:paraId="64626D8E" w14:textId="77777777" w:rsidR="008D4381" w:rsidRDefault="008D4381">
            <w:pPr>
              <w:tabs>
                <w:tab w:val="center" w:pos="4419"/>
                <w:tab w:val="right" w:pos="8838"/>
              </w:tabs>
              <w:spacing w:after="0" w:line="240" w:lineRule="auto"/>
              <w:jc w:val="both"/>
            </w:pPr>
          </w:p>
        </w:tc>
        <w:tc>
          <w:tcPr>
            <w:tcW w:w="1843" w:type="dxa"/>
          </w:tcPr>
          <w:p w14:paraId="2F11C8D0" w14:textId="77777777" w:rsidR="008D4381" w:rsidRDefault="00000000">
            <w:pPr>
              <w:tabs>
                <w:tab w:val="center" w:pos="4419"/>
                <w:tab w:val="right" w:pos="8838"/>
              </w:tabs>
              <w:spacing w:after="0" w:line="240" w:lineRule="auto"/>
              <w:jc w:val="both"/>
            </w:pPr>
            <w:r>
              <w:t>Diagrama de Arquitectura</w:t>
            </w:r>
          </w:p>
        </w:tc>
        <w:tc>
          <w:tcPr>
            <w:tcW w:w="3825" w:type="dxa"/>
          </w:tcPr>
          <w:p w14:paraId="5851A070" w14:textId="77777777" w:rsidR="008D4381" w:rsidRDefault="00000000">
            <w:pPr>
              <w:tabs>
                <w:tab w:val="center" w:pos="4419"/>
                <w:tab w:val="right" w:pos="8838"/>
              </w:tabs>
              <w:spacing w:after="0" w:line="240" w:lineRule="auto"/>
              <w:jc w:val="both"/>
            </w:pPr>
            <w:r>
              <w:t>ofrecen una representación visual de los distintos componentes que forman un sistema y muestran cómo se comunican e interactúan entre sí</w:t>
            </w:r>
          </w:p>
        </w:tc>
        <w:tc>
          <w:tcPr>
            <w:tcW w:w="2551" w:type="dxa"/>
          </w:tcPr>
          <w:p w14:paraId="4E84D076" w14:textId="77777777" w:rsidR="008D4381" w:rsidRDefault="00000000">
            <w:pPr>
              <w:tabs>
                <w:tab w:val="center" w:pos="4419"/>
                <w:tab w:val="right" w:pos="8838"/>
              </w:tabs>
              <w:spacing w:after="0" w:line="240" w:lineRule="auto"/>
              <w:jc w:val="both"/>
            </w:pPr>
            <w:r>
              <w:t>El Diagrama de Arquitectura proporciona una visión global de la estructura del sistema, facilitando la comprensión de las interacciones y dependencias entre los distintos componentes.</w:t>
            </w:r>
          </w:p>
        </w:tc>
      </w:tr>
      <w:tr w:rsidR="008D4381" w14:paraId="460E5428" w14:textId="77777777">
        <w:trPr>
          <w:trHeight w:val="362"/>
        </w:trPr>
        <w:tc>
          <w:tcPr>
            <w:tcW w:w="1843" w:type="dxa"/>
          </w:tcPr>
          <w:p w14:paraId="6490E388" w14:textId="77777777" w:rsidR="008D4381" w:rsidRDefault="00000000">
            <w:pPr>
              <w:tabs>
                <w:tab w:val="center" w:pos="4419"/>
                <w:tab w:val="right" w:pos="8838"/>
              </w:tabs>
              <w:spacing w:after="0" w:line="240" w:lineRule="auto"/>
              <w:jc w:val="both"/>
            </w:pPr>
            <w:r>
              <w:t>avance</w:t>
            </w:r>
          </w:p>
        </w:tc>
        <w:tc>
          <w:tcPr>
            <w:tcW w:w="1843" w:type="dxa"/>
          </w:tcPr>
          <w:p w14:paraId="2575C5F4" w14:textId="77777777" w:rsidR="008D4381" w:rsidRDefault="00000000">
            <w:pPr>
              <w:tabs>
                <w:tab w:val="center" w:pos="4419"/>
                <w:tab w:val="right" w:pos="8838"/>
              </w:tabs>
              <w:spacing w:after="0" w:line="240" w:lineRule="auto"/>
              <w:jc w:val="both"/>
            </w:pPr>
            <w:r>
              <w:t>Mockups interfaz de sistemas completo</w:t>
            </w:r>
          </w:p>
        </w:tc>
        <w:tc>
          <w:tcPr>
            <w:tcW w:w="3825" w:type="dxa"/>
          </w:tcPr>
          <w:p w14:paraId="3237EA8C" w14:textId="77777777" w:rsidR="008D4381" w:rsidRDefault="00000000">
            <w:pPr>
              <w:tabs>
                <w:tab w:val="center" w:pos="4419"/>
                <w:tab w:val="right" w:pos="8838"/>
              </w:tabs>
              <w:spacing w:after="0" w:line="240" w:lineRule="auto"/>
              <w:jc w:val="both"/>
            </w:pPr>
            <w:r>
              <w:t>representaciones estáticas o interactivas de la interfaz de usuario, que brindan una vista visual detallada de cómo se verá el producto final</w:t>
            </w:r>
          </w:p>
        </w:tc>
        <w:tc>
          <w:tcPr>
            <w:tcW w:w="2551" w:type="dxa"/>
          </w:tcPr>
          <w:p w14:paraId="262DCC96" w14:textId="77777777" w:rsidR="008D4381" w:rsidRDefault="00000000">
            <w:pPr>
              <w:tabs>
                <w:tab w:val="center" w:pos="4419"/>
                <w:tab w:val="right" w:pos="8838"/>
              </w:tabs>
              <w:spacing w:after="0" w:line="240" w:lineRule="auto"/>
              <w:jc w:val="both"/>
            </w:pPr>
            <w:r>
              <w:t>Los Mockups de interfaz permiten visualizar el diseño y la funcionalidad de la interfaz de usuario antes de la implementación, ayudando a identificar y corregir problemas de usabilidad.</w:t>
            </w:r>
          </w:p>
        </w:tc>
      </w:tr>
      <w:tr w:rsidR="008D4381" w14:paraId="7E58EDB6" w14:textId="77777777">
        <w:trPr>
          <w:trHeight w:val="362"/>
        </w:trPr>
        <w:tc>
          <w:tcPr>
            <w:tcW w:w="1843" w:type="dxa"/>
          </w:tcPr>
          <w:p w14:paraId="2EBF6F2E" w14:textId="77777777" w:rsidR="008D4381" w:rsidRDefault="00000000">
            <w:pPr>
              <w:tabs>
                <w:tab w:val="center" w:pos="4419"/>
                <w:tab w:val="right" w:pos="8838"/>
              </w:tabs>
              <w:spacing w:after="0" w:line="240" w:lineRule="auto"/>
              <w:jc w:val="both"/>
            </w:pPr>
            <w:r>
              <w:t>avance</w:t>
            </w:r>
          </w:p>
        </w:tc>
        <w:tc>
          <w:tcPr>
            <w:tcW w:w="1843" w:type="dxa"/>
          </w:tcPr>
          <w:p w14:paraId="0118F9BA" w14:textId="77777777" w:rsidR="008D4381" w:rsidRDefault="00000000">
            <w:pPr>
              <w:tabs>
                <w:tab w:val="center" w:pos="4419"/>
                <w:tab w:val="right" w:pos="8838"/>
              </w:tabs>
              <w:spacing w:after="0" w:line="240" w:lineRule="auto"/>
              <w:jc w:val="both"/>
            </w:pPr>
            <w:r>
              <w:t>Diagrama de Actividad UML</w:t>
            </w:r>
          </w:p>
        </w:tc>
        <w:tc>
          <w:tcPr>
            <w:tcW w:w="3825" w:type="dxa"/>
          </w:tcPr>
          <w:p w14:paraId="36310905" w14:textId="77777777" w:rsidR="008D4381" w:rsidRDefault="00000000">
            <w:pPr>
              <w:tabs>
                <w:tab w:val="center" w:pos="4419"/>
                <w:tab w:val="right" w:pos="8838"/>
              </w:tabs>
              <w:spacing w:after="0" w:line="240" w:lineRule="auto"/>
              <w:jc w:val="both"/>
            </w:pPr>
            <w:r>
              <w:t>Se utiliza siempre que se necesita representar el flujo dinámico de relaciones que componen una actividad empresarial.</w:t>
            </w:r>
          </w:p>
          <w:p w14:paraId="1233E45B" w14:textId="77777777" w:rsidR="008D4381" w:rsidRDefault="008D4381">
            <w:pPr>
              <w:tabs>
                <w:tab w:val="center" w:pos="4419"/>
                <w:tab w:val="right" w:pos="8838"/>
              </w:tabs>
              <w:spacing w:after="0" w:line="240" w:lineRule="auto"/>
              <w:jc w:val="both"/>
            </w:pPr>
          </w:p>
          <w:p w14:paraId="6BCC2656" w14:textId="77777777" w:rsidR="008D4381" w:rsidRDefault="00000000">
            <w:pPr>
              <w:tabs>
                <w:tab w:val="center" w:pos="4419"/>
                <w:tab w:val="right" w:pos="8838"/>
              </w:tabs>
              <w:spacing w:after="0" w:line="240" w:lineRule="auto"/>
              <w:jc w:val="both"/>
            </w:pPr>
            <w:r>
              <w:t>Puede ser un proceso físico, con elementos que representan trabajadores, gerentes y sistemas, o clientes y sistemas</w:t>
            </w:r>
          </w:p>
        </w:tc>
        <w:tc>
          <w:tcPr>
            <w:tcW w:w="2551" w:type="dxa"/>
          </w:tcPr>
          <w:p w14:paraId="11E7A2B0" w14:textId="77777777" w:rsidR="008D4381" w:rsidRDefault="00000000">
            <w:pPr>
              <w:tabs>
                <w:tab w:val="center" w:pos="4419"/>
                <w:tab w:val="right" w:pos="8838"/>
              </w:tabs>
              <w:spacing w:after="0" w:line="240" w:lineRule="auto"/>
              <w:jc w:val="both"/>
            </w:pPr>
            <w:r>
              <w:t>El Diagrama de Actividad UML es útil para modelar procesos complejos y flujos de trabajo, facilitando la comprensión y el análisis de las actividades del negocio.</w:t>
            </w:r>
          </w:p>
        </w:tc>
      </w:tr>
      <w:tr w:rsidR="008D4381" w14:paraId="1447443F" w14:textId="77777777">
        <w:trPr>
          <w:trHeight w:val="362"/>
        </w:trPr>
        <w:tc>
          <w:tcPr>
            <w:tcW w:w="1843" w:type="dxa"/>
          </w:tcPr>
          <w:p w14:paraId="34A44CAA" w14:textId="77777777" w:rsidR="008D4381" w:rsidRDefault="00000000">
            <w:pPr>
              <w:tabs>
                <w:tab w:val="center" w:pos="4419"/>
                <w:tab w:val="right" w:pos="8838"/>
              </w:tabs>
              <w:spacing w:after="0" w:line="240" w:lineRule="auto"/>
              <w:jc w:val="both"/>
            </w:pPr>
            <w:r>
              <w:t>avance</w:t>
            </w:r>
          </w:p>
        </w:tc>
        <w:tc>
          <w:tcPr>
            <w:tcW w:w="1843" w:type="dxa"/>
          </w:tcPr>
          <w:p w14:paraId="1E1DDED1" w14:textId="77777777" w:rsidR="008D4381" w:rsidRDefault="00000000">
            <w:pPr>
              <w:tabs>
                <w:tab w:val="center" w:pos="4419"/>
                <w:tab w:val="right" w:pos="8838"/>
              </w:tabs>
              <w:spacing w:after="0" w:line="240" w:lineRule="auto"/>
              <w:jc w:val="both"/>
            </w:pPr>
            <w:r>
              <w:t>Modelo E-R (Entidad Relación)</w:t>
            </w:r>
          </w:p>
        </w:tc>
        <w:tc>
          <w:tcPr>
            <w:tcW w:w="3825" w:type="dxa"/>
          </w:tcPr>
          <w:p w14:paraId="7AF9AF38" w14:textId="77777777" w:rsidR="008D4381" w:rsidRDefault="00000000">
            <w:pPr>
              <w:tabs>
                <w:tab w:val="center" w:pos="4419"/>
                <w:tab w:val="right" w:pos="8838"/>
              </w:tabs>
              <w:spacing w:after="0" w:line="240" w:lineRule="auto"/>
              <w:jc w:val="both"/>
            </w:pPr>
            <w:r>
              <w:t>es una herramienta que permite representar de manera simplificada cómo personas, objetos o conceptos se relacionan entre sí</w:t>
            </w:r>
          </w:p>
        </w:tc>
        <w:tc>
          <w:tcPr>
            <w:tcW w:w="2551" w:type="dxa"/>
          </w:tcPr>
          <w:p w14:paraId="57C3F97E" w14:textId="77777777" w:rsidR="008D4381" w:rsidRDefault="00000000">
            <w:pPr>
              <w:tabs>
                <w:tab w:val="center" w:pos="4419"/>
                <w:tab w:val="right" w:pos="8838"/>
              </w:tabs>
              <w:spacing w:after="0" w:line="240" w:lineRule="auto"/>
              <w:jc w:val="both"/>
            </w:pPr>
            <w:r>
              <w:t>El Modelo E-R es esencial para diseñar y estructurar la base de datos del sistema, representando las entidades y sus relaciones de manera clara y comprensible.</w:t>
            </w:r>
          </w:p>
        </w:tc>
      </w:tr>
      <w:tr w:rsidR="008D4381" w14:paraId="6B55D2D7" w14:textId="77777777">
        <w:trPr>
          <w:trHeight w:val="362"/>
        </w:trPr>
        <w:tc>
          <w:tcPr>
            <w:tcW w:w="1843" w:type="dxa"/>
          </w:tcPr>
          <w:p w14:paraId="0D11E6D4" w14:textId="77777777" w:rsidR="008D4381" w:rsidRDefault="00000000">
            <w:pPr>
              <w:tabs>
                <w:tab w:val="center" w:pos="4419"/>
                <w:tab w:val="right" w:pos="8838"/>
              </w:tabs>
              <w:spacing w:after="0" w:line="240" w:lineRule="auto"/>
              <w:jc w:val="both"/>
            </w:pPr>
            <w:r>
              <w:t>avance</w:t>
            </w:r>
          </w:p>
        </w:tc>
        <w:tc>
          <w:tcPr>
            <w:tcW w:w="1843" w:type="dxa"/>
          </w:tcPr>
          <w:p w14:paraId="02D10080" w14:textId="77777777" w:rsidR="008D4381" w:rsidRDefault="00000000">
            <w:pPr>
              <w:tabs>
                <w:tab w:val="center" w:pos="4419"/>
                <w:tab w:val="right" w:pos="8838"/>
              </w:tabs>
              <w:spacing w:after="0" w:line="240" w:lineRule="auto"/>
              <w:jc w:val="both"/>
            </w:pPr>
            <w:r>
              <w:t>Modelo Relacional normalizado</w:t>
            </w:r>
          </w:p>
        </w:tc>
        <w:tc>
          <w:tcPr>
            <w:tcW w:w="3825" w:type="dxa"/>
          </w:tcPr>
          <w:p w14:paraId="270CEBCB" w14:textId="77777777" w:rsidR="008D4381" w:rsidRDefault="00000000">
            <w:pPr>
              <w:tabs>
                <w:tab w:val="center" w:pos="4419"/>
                <w:tab w:val="right" w:pos="8838"/>
              </w:tabs>
              <w:spacing w:after="0" w:line="240" w:lineRule="auto"/>
              <w:jc w:val="both"/>
            </w:pPr>
            <w:r>
              <w:t xml:space="preserve">Ordena los datos en tablas que se conocen como “relaciones” y, cumpliendo el formato estándar de tablas, constan de campos divididos en filas y columnas. Se pueden establecer </w:t>
            </w:r>
            <w:r>
              <w:lastRenderedPageBreak/>
              <w:t>relaciones entre los datos de las tablas, mejorando la funcionalidad de la gestión de los datos</w:t>
            </w:r>
          </w:p>
        </w:tc>
        <w:tc>
          <w:tcPr>
            <w:tcW w:w="2551" w:type="dxa"/>
          </w:tcPr>
          <w:p w14:paraId="35BE948E" w14:textId="77777777" w:rsidR="008D4381" w:rsidRDefault="00000000">
            <w:pPr>
              <w:tabs>
                <w:tab w:val="center" w:pos="4419"/>
                <w:tab w:val="right" w:pos="8838"/>
              </w:tabs>
              <w:spacing w:after="0" w:line="240" w:lineRule="auto"/>
              <w:jc w:val="both"/>
            </w:pPr>
            <w:r>
              <w:lastRenderedPageBreak/>
              <w:t xml:space="preserve">El Modelo Relacional normalizado asegura la organización eficiente de los datos y minimiza la redundancia, facilitando </w:t>
            </w:r>
            <w:r>
              <w:lastRenderedPageBreak/>
              <w:t>la integridad y el manejo de la base de datos.</w:t>
            </w:r>
          </w:p>
        </w:tc>
      </w:tr>
      <w:tr w:rsidR="008D4381" w14:paraId="5100F643" w14:textId="77777777">
        <w:trPr>
          <w:trHeight w:val="362"/>
        </w:trPr>
        <w:tc>
          <w:tcPr>
            <w:tcW w:w="1843" w:type="dxa"/>
          </w:tcPr>
          <w:p w14:paraId="56867857" w14:textId="77777777" w:rsidR="008D4381" w:rsidRDefault="00000000">
            <w:pPr>
              <w:tabs>
                <w:tab w:val="center" w:pos="4419"/>
                <w:tab w:val="right" w:pos="8838"/>
              </w:tabs>
              <w:spacing w:after="0" w:line="240" w:lineRule="auto"/>
              <w:jc w:val="both"/>
            </w:pPr>
            <w:r>
              <w:lastRenderedPageBreak/>
              <w:t>avance</w:t>
            </w:r>
          </w:p>
        </w:tc>
        <w:tc>
          <w:tcPr>
            <w:tcW w:w="1843" w:type="dxa"/>
          </w:tcPr>
          <w:p w14:paraId="7FC393B8" w14:textId="77777777" w:rsidR="008D4381" w:rsidRDefault="00000000">
            <w:pPr>
              <w:tabs>
                <w:tab w:val="center" w:pos="4419"/>
                <w:tab w:val="right" w:pos="8838"/>
              </w:tabs>
              <w:spacing w:after="0" w:line="240" w:lineRule="auto"/>
              <w:jc w:val="both"/>
            </w:pPr>
            <w:r>
              <w:t>Diccionario de datos</w:t>
            </w:r>
          </w:p>
        </w:tc>
        <w:tc>
          <w:tcPr>
            <w:tcW w:w="3825" w:type="dxa"/>
          </w:tcPr>
          <w:p w14:paraId="0D06EC30" w14:textId="77777777" w:rsidR="008D4381" w:rsidRDefault="00000000">
            <w:pPr>
              <w:tabs>
                <w:tab w:val="center" w:pos="4419"/>
                <w:tab w:val="right" w:pos="8838"/>
              </w:tabs>
              <w:spacing w:after="0" w:line="240" w:lineRule="auto"/>
              <w:jc w:val="both"/>
            </w:pPr>
            <w:r>
              <w:t>dar precisión semántica sobre los datos que se manejan en la base de datos de un sistema de información, evitando diferentes interpretaciones o ambigüedades</w:t>
            </w:r>
          </w:p>
        </w:tc>
        <w:tc>
          <w:tcPr>
            <w:tcW w:w="2551" w:type="dxa"/>
          </w:tcPr>
          <w:p w14:paraId="5D9FA81B" w14:textId="77777777" w:rsidR="008D4381" w:rsidRDefault="00000000">
            <w:pPr>
              <w:tabs>
                <w:tab w:val="center" w:pos="4419"/>
                <w:tab w:val="right" w:pos="8838"/>
              </w:tabs>
              <w:spacing w:after="0" w:line="240" w:lineRule="auto"/>
              <w:jc w:val="both"/>
            </w:pPr>
            <w:r>
              <w:t>El Diccionario de Datos es crucial para definir y estandarizar los términos y estructuras de datos, asegurando la coherencia y evitando confusiones en el uso de la base de datos.</w:t>
            </w:r>
          </w:p>
        </w:tc>
      </w:tr>
      <w:tr w:rsidR="008D4381" w14:paraId="3C81EDED" w14:textId="77777777">
        <w:trPr>
          <w:trHeight w:val="362"/>
        </w:trPr>
        <w:tc>
          <w:tcPr>
            <w:tcW w:w="1843" w:type="dxa"/>
          </w:tcPr>
          <w:p w14:paraId="2CF45C1B" w14:textId="77777777" w:rsidR="008D4381" w:rsidRDefault="00000000">
            <w:pPr>
              <w:tabs>
                <w:tab w:val="center" w:pos="4419"/>
                <w:tab w:val="right" w:pos="8838"/>
              </w:tabs>
              <w:spacing w:after="0" w:line="240" w:lineRule="auto"/>
              <w:jc w:val="both"/>
            </w:pPr>
            <w:r>
              <w:t>avance</w:t>
            </w:r>
          </w:p>
        </w:tc>
        <w:tc>
          <w:tcPr>
            <w:tcW w:w="1843" w:type="dxa"/>
          </w:tcPr>
          <w:p w14:paraId="357E43A3" w14:textId="77777777" w:rsidR="008D4381" w:rsidRDefault="00000000">
            <w:pPr>
              <w:tabs>
                <w:tab w:val="center" w:pos="4419"/>
                <w:tab w:val="right" w:pos="8838"/>
              </w:tabs>
              <w:spacing w:after="0" w:line="240" w:lineRule="auto"/>
              <w:jc w:val="both"/>
            </w:pPr>
            <w:r>
              <w:t>Diagrama de clases</w:t>
            </w:r>
          </w:p>
        </w:tc>
        <w:tc>
          <w:tcPr>
            <w:tcW w:w="3825" w:type="dxa"/>
          </w:tcPr>
          <w:p w14:paraId="47F59729" w14:textId="77777777" w:rsidR="008D4381" w:rsidRDefault="00000000">
            <w:pPr>
              <w:tabs>
                <w:tab w:val="center" w:pos="4419"/>
                <w:tab w:val="right" w:pos="8838"/>
              </w:tabs>
              <w:spacing w:after="0" w:line="240" w:lineRule="auto"/>
              <w:jc w:val="both"/>
            </w:pPr>
            <w:r>
              <w:t>Es una herramienta para comunicar el diseño de un programa orientado a objetos, permitiendo modelar las relaciones entre las entidades. En UML, una clase es representada por un rectángulo que posee tres divisiones: Nombre de la clase, atributos que tiene y mensajes que entiende</w:t>
            </w:r>
          </w:p>
        </w:tc>
        <w:tc>
          <w:tcPr>
            <w:tcW w:w="2551" w:type="dxa"/>
          </w:tcPr>
          <w:p w14:paraId="33B4DCA8" w14:textId="77777777" w:rsidR="008D4381" w:rsidRDefault="00000000">
            <w:pPr>
              <w:tabs>
                <w:tab w:val="center" w:pos="4419"/>
                <w:tab w:val="right" w:pos="8838"/>
              </w:tabs>
              <w:spacing w:after="0" w:line="240" w:lineRule="auto"/>
              <w:jc w:val="both"/>
            </w:pPr>
            <w:r>
              <w:t>El Diagrama de Clases es importante para representar el diseño de la estructura de clases del sistema, facilitando la comunicación del diseño y la implementación del software.</w:t>
            </w:r>
          </w:p>
        </w:tc>
      </w:tr>
      <w:tr w:rsidR="008D4381" w14:paraId="583A51A1" w14:textId="77777777">
        <w:trPr>
          <w:trHeight w:val="362"/>
        </w:trPr>
        <w:tc>
          <w:tcPr>
            <w:tcW w:w="1843" w:type="dxa"/>
          </w:tcPr>
          <w:p w14:paraId="5F916F38" w14:textId="77777777" w:rsidR="008D4381" w:rsidRDefault="00000000">
            <w:pPr>
              <w:tabs>
                <w:tab w:val="center" w:pos="4419"/>
                <w:tab w:val="right" w:pos="8838"/>
              </w:tabs>
              <w:spacing w:after="0" w:line="240" w:lineRule="auto"/>
              <w:jc w:val="both"/>
            </w:pPr>
            <w:r>
              <w:t>final</w:t>
            </w:r>
          </w:p>
        </w:tc>
        <w:tc>
          <w:tcPr>
            <w:tcW w:w="1843" w:type="dxa"/>
          </w:tcPr>
          <w:p w14:paraId="6964942D" w14:textId="77777777" w:rsidR="008D4381" w:rsidRDefault="00000000">
            <w:pPr>
              <w:tabs>
                <w:tab w:val="center" w:pos="4419"/>
                <w:tab w:val="right" w:pos="8838"/>
              </w:tabs>
              <w:spacing w:after="0" w:line="240" w:lineRule="auto"/>
              <w:jc w:val="both"/>
            </w:pPr>
            <w:r>
              <w:t>Plan de Calidad</w:t>
            </w:r>
          </w:p>
        </w:tc>
        <w:tc>
          <w:tcPr>
            <w:tcW w:w="3825" w:type="dxa"/>
          </w:tcPr>
          <w:p w14:paraId="52958492" w14:textId="77777777" w:rsidR="008D4381" w:rsidRDefault="00000000">
            <w:pPr>
              <w:tabs>
                <w:tab w:val="center" w:pos="4419"/>
                <w:tab w:val="right" w:pos="8838"/>
              </w:tabs>
              <w:spacing w:after="0" w:line="240" w:lineRule="auto"/>
              <w:jc w:val="both"/>
            </w:pPr>
            <w:r>
              <w:t>documento que establece los estándares, procedimientos, y responsabilidades necesarias para cumplir con los requisitos de calidad de un proyecto o producto</w:t>
            </w:r>
          </w:p>
        </w:tc>
        <w:tc>
          <w:tcPr>
            <w:tcW w:w="2551" w:type="dxa"/>
          </w:tcPr>
          <w:p w14:paraId="4D0BC967" w14:textId="77777777" w:rsidR="008D4381" w:rsidRDefault="00000000">
            <w:pPr>
              <w:tabs>
                <w:tab w:val="center" w:pos="4419"/>
                <w:tab w:val="right" w:pos="8838"/>
              </w:tabs>
              <w:spacing w:after="0" w:line="240" w:lineRule="auto"/>
              <w:jc w:val="both"/>
            </w:pPr>
            <w:r>
              <w:t>El Plan de Calidad asegura que el proyecto cumpla con los estándares de calidad establecidos, definiendo las medidas y procedimientos para garantizar la satisfacción de los requisitos y expectativas.</w:t>
            </w:r>
          </w:p>
        </w:tc>
      </w:tr>
      <w:tr w:rsidR="008D4381" w14:paraId="09A4A2E6" w14:textId="77777777">
        <w:trPr>
          <w:trHeight w:val="362"/>
        </w:trPr>
        <w:tc>
          <w:tcPr>
            <w:tcW w:w="1843" w:type="dxa"/>
          </w:tcPr>
          <w:p w14:paraId="505A65D4"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370155C6" w14:textId="77777777" w:rsidR="008D4381" w:rsidRDefault="00000000">
            <w:pPr>
              <w:spacing w:after="0" w:line="240" w:lineRule="auto"/>
              <w:jc w:val="both"/>
            </w:pPr>
            <w:r>
              <w:t>Plan de Costos</w:t>
            </w:r>
          </w:p>
        </w:tc>
        <w:tc>
          <w:tcPr>
            <w:tcW w:w="3825" w:type="dxa"/>
          </w:tcPr>
          <w:p w14:paraId="49446C03" w14:textId="77777777" w:rsidR="008D4381" w:rsidRDefault="00000000">
            <w:pPr>
              <w:tabs>
                <w:tab w:val="center" w:pos="4419"/>
                <w:tab w:val="right" w:pos="8838"/>
              </w:tabs>
              <w:spacing w:after="0" w:line="240" w:lineRule="auto"/>
              <w:jc w:val="both"/>
            </w:pPr>
            <w:r>
              <w:t>Documento que detalla todos los costos asociados con la operación del restaurante, desde la materia prima y los suministros hasta los salarios y los gastos generales.</w:t>
            </w:r>
          </w:p>
        </w:tc>
        <w:tc>
          <w:tcPr>
            <w:tcW w:w="2551" w:type="dxa"/>
          </w:tcPr>
          <w:p w14:paraId="60F09C2F" w14:textId="77777777" w:rsidR="008D4381" w:rsidRDefault="00000000">
            <w:pPr>
              <w:tabs>
                <w:tab w:val="center" w:pos="4419"/>
                <w:tab w:val="right" w:pos="8838"/>
              </w:tabs>
              <w:spacing w:after="0" w:line="240" w:lineRule="auto"/>
              <w:jc w:val="both"/>
            </w:pPr>
            <w:r>
              <w:t>El Plan de Costos es fundamental para gestionar y controlar el presupuesto del proyecto, asegurando que todos los gastos sean adecuados y que se mantenga la viabilidad financiera</w:t>
            </w:r>
          </w:p>
        </w:tc>
      </w:tr>
      <w:tr w:rsidR="008D4381" w14:paraId="6E0CAF2E" w14:textId="77777777">
        <w:trPr>
          <w:trHeight w:val="362"/>
        </w:trPr>
        <w:tc>
          <w:tcPr>
            <w:tcW w:w="1843" w:type="dxa"/>
          </w:tcPr>
          <w:p w14:paraId="0C0A13A5"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79A05C5B" w14:textId="77777777" w:rsidR="008D4381" w:rsidRDefault="00000000">
            <w:pPr>
              <w:spacing w:after="0" w:line="240" w:lineRule="auto"/>
              <w:jc w:val="both"/>
            </w:pPr>
            <w:r>
              <w:t>Plan de Riegos</w:t>
            </w:r>
          </w:p>
        </w:tc>
        <w:tc>
          <w:tcPr>
            <w:tcW w:w="3825" w:type="dxa"/>
          </w:tcPr>
          <w:p w14:paraId="180410D6" w14:textId="77777777" w:rsidR="008D4381" w:rsidRDefault="00000000">
            <w:pPr>
              <w:tabs>
                <w:tab w:val="center" w:pos="4419"/>
                <w:tab w:val="right" w:pos="8838"/>
              </w:tabs>
              <w:spacing w:after="0" w:line="240" w:lineRule="auto"/>
              <w:jc w:val="both"/>
            </w:pPr>
            <w:r>
              <w:t>Documento que identifica, evalúa y planifica la respuesta a los riesgos potenciales que podrían afectar al proyecto</w:t>
            </w:r>
          </w:p>
        </w:tc>
        <w:tc>
          <w:tcPr>
            <w:tcW w:w="2551" w:type="dxa"/>
          </w:tcPr>
          <w:p w14:paraId="6F06AC4B" w14:textId="77777777" w:rsidR="008D4381" w:rsidRDefault="00000000">
            <w:pPr>
              <w:tabs>
                <w:tab w:val="center" w:pos="4419"/>
                <w:tab w:val="right" w:pos="8838"/>
              </w:tabs>
              <w:spacing w:after="0" w:line="240" w:lineRule="auto"/>
              <w:jc w:val="both"/>
            </w:pPr>
            <w:r>
              <w:t>El Plan de Riesgos es esencial para anticipar y preparar respuestas a posibles problemas, asegurando que el proyecto pueda enfrentar y superar obstáculos de manera efectiva.</w:t>
            </w:r>
          </w:p>
        </w:tc>
      </w:tr>
      <w:tr w:rsidR="008D4381" w14:paraId="1698B31F" w14:textId="77777777">
        <w:trPr>
          <w:trHeight w:val="362"/>
        </w:trPr>
        <w:tc>
          <w:tcPr>
            <w:tcW w:w="1843" w:type="dxa"/>
          </w:tcPr>
          <w:p w14:paraId="77A97450" w14:textId="77777777" w:rsidR="008D4381" w:rsidRDefault="00000000">
            <w:pPr>
              <w:tabs>
                <w:tab w:val="center" w:pos="4419"/>
                <w:tab w:val="right" w:pos="8838"/>
              </w:tabs>
              <w:spacing w:after="0" w:line="240" w:lineRule="auto"/>
              <w:jc w:val="both"/>
            </w:pPr>
            <w:r>
              <w:lastRenderedPageBreak/>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3AE023F6" w14:textId="77777777" w:rsidR="008D4381" w:rsidRDefault="00000000">
            <w:pPr>
              <w:spacing w:after="0" w:line="240" w:lineRule="auto"/>
              <w:jc w:val="both"/>
            </w:pPr>
            <w:r>
              <w:t>Plan de Comunicación</w:t>
            </w:r>
          </w:p>
        </w:tc>
        <w:tc>
          <w:tcPr>
            <w:tcW w:w="3825" w:type="dxa"/>
          </w:tcPr>
          <w:p w14:paraId="43D07ACB" w14:textId="77777777" w:rsidR="008D4381" w:rsidRDefault="00000000">
            <w:pPr>
              <w:tabs>
                <w:tab w:val="center" w:pos="4419"/>
                <w:tab w:val="right" w:pos="8838"/>
              </w:tabs>
              <w:spacing w:after="0" w:line="240" w:lineRule="auto"/>
              <w:jc w:val="both"/>
            </w:pPr>
            <w:r>
              <w:t xml:space="preserve"> documento estratégico que define cuál es el tipo de mensaje que una organización debe transmitir para llegar a su público</w:t>
            </w:r>
          </w:p>
        </w:tc>
        <w:tc>
          <w:tcPr>
            <w:tcW w:w="2551" w:type="dxa"/>
          </w:tcPr>
          <w:p w14:paraId="3003A333" w14:textId="77777777" w:rsidR="008D4381" w:rsidRDefault="00000000">
            <w:pPr>
              <w:tabs>
                <w:tab w:val="center" w:pos="4419"/>
                <w:tab w:val="right" w:pos="8838"/>
              </w:tabs>
              <w:spacing w:after="0" w:line="240" w:lineRule="auto"/>
              <w:jc w:val="both"/>
            </w:pPr>
            <w:r>
              <w:t>El Plan de Comunicación es crucial para asegurar una comunicación efectiva entre el equipo del proyecto y las partes interesadas, garantizando que la información clave sea transmitida de manera clara y oportuna</w:t>
            </w:r>
          </w:p>
        </w:tc>
      </w:tr>
      <w:tr w:rsidR="008D4381" w14:paraId="041B77BB" w14:textId="77777777">
        <w:trPr>
          <w:trHeight w:val="362"/>
        </w:trPr>
        <w:tc>
          <w:tcPr>
            <w:tcW w:w="1843" w:type="dxa"/>
          </w:tcPr>
          <w:p w14:paraId="7B1C6CB2"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0C82F0F6" w14:textId="77777777" w:rsidR="008D4381" w:rsidRDefault="00000000">
            <w:pPr>
              <w:spacing w:after="0" w:line="240" w:lineRule="auto"/>
              <w:jc w:val="both"/>
            </w:pPr>
            <w:r>
              <w:t>Plan de Adquisiciones</w:t>
            </w:r>
          </w:p>
        </w:tc>
        <w:tc>
          <w:tcPr>
            <w:tcW w:w="3825" w:type="dxa"/>
          </w:tcPr>
          <w:p w14:paraId="1662D06E" w14:textId="77777777" w:rsidR="008D4381" w:rsidRDefault="00000000">
            <w:pPr>
              <w:tabs>
                <w:tab w:val="center" w:pos="4419"/>
                <w:tab w:val="right" w:pos="8838"/>
              </w:tabs>
              <w:spacing w:after="0" w:line="240" w:lineRule="auto"/>
              <w:jc w:val="both"/>
            </w:pPr>
            <w:r>
              <w:t>proceso de identificar qué se debe comprar y cuándo, además de garantizar que la compra satisfaga las necesidades de la organización</w:t>
            </w:r>
          </w:p>
        </w:tc>
        <w:tc>
          <w:tcPr>
            <w:tcW w:w="2551" w:type="dxa"/>
          </w:tcPr>
          <w:p w14:paraId="67E2D53D" w14:textId="77777777" w:rsidR="008D4381" w:rsidRDefault="00000000">
            <w:pPr>
              <w:tabs>
                <w:tab w:val="center" w:pos="4419"/>
                <w:tab w:val="right" w:pos="8838"/>
              </w:tabs>
              <w:spacing w:after="0" w:line="240" w:lineRule="auto"/>
              <w:jc w:val="both"/>
            </w:pPr>
            <w:r>
              <w:t>El Plan de Adquisiciones asegura que todos los recursos necesarios para el proyecto sean adquiridos de manera oportuna y eficiente, cumpliendo con los requisitos del proyecto.</w:t>
            </w:r>
          </w:p>
        </w:tc>
      </w:tr>
      <w:tr w:rsidR="008D4381" w14:paraId="2A492722" w14:textId="77777777">
        <w:trPr>
          <w:trHeight w:val="362"/>
        </w:trPr>
        <w:tc>
          <w:tcPr>
            <w:tcW w:w="1843" w:type="dxa"/>
          </w:tcPr>
          <w:p w14:paraId="2CCCE9FF" w14:textId="77777777" w:rsidR="008D4381" w:rsidRDefault="00000000">
            <w:pPr>
              <w:tabs>
                <w:tab w:val="center" w:pos="4419"/>
                <w:tab w:val="right" w:pos="8838"/>
              </w:tabs>
              <w:spacing w:after="0" w:line="240" w:lineRule="auto"/>
              <w:jc w:val="both"/>
            </w:pPr>
            <w:r>
              <w:t>avance</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4C39A3CB" w14:textId="77777777" w:rsidR="008D4381" w:rsidRDefault="00000000">
            <w:pPr>
              <w:spacing w:after="0" w:line="240" w:lineRule="auto"/>
              <w:jc w:val="both"/>
            </w:pPr>
            <w:r>
              <w:t>Definición de Actividades detalladas EDT</w:t>
            </w:r>
          </w:p>
        </w:tc>
        <w:tc>
          <w:tcPr>
            <w:tcW w:w="3825" w:type="dxa"/>
          </w:tcPr>
          <w:p w14:paraId="5A4D7983" w14:textId="77777777" w:rsidR="008D4381" w:rsidRDefault="00000000">
            <w:pPr>
              <w:tabs>
                <w:tab w:val="center" w:pos="4419"/>
                <w:tab w:val="right" w:pos="8838"/>
              </w:tabs>
              <w:spacing w:after="0" w:line="240" w:lineRule="auto"/>
              <w:jc w:val="both"/>
            </w:pPr>
            <w:r>
              <w:t>Es la descomposición de un proyecto que está organizado en varios niveles. En otras palabras, es una forma más sencilla de ver los entregables que hay que hacer para poder procesarlas.</w:t>
            </w:r>
          </w:p>
        </w:tc>
        <w:tc>
          <w:tcPr>
            <w:tcW w:w="2551" w:type="dxa"/>
          </w:tcPr>
          <w:p w14:paraId="693B7D77" w14:textId="77777777" w:rsidR="008D4381" w:rsidRDefault="00000000">
            <w:pPr>
              <w:tabs>
                <w:tab w:val="center" w:pos="4419"/>
                <w:tab w:val="right" w:pos="8838"/>
              </w:tabs>
              <w:spacing w:after="0" w:line="240" w:lineRule="auto"/>
              <w:jc w:val="both"/>
            </w:pPr>
            <w:r>
              <w:t>La Definición de Actividades Detalladas permite una visión granular del proyecto, facilitando la planificación, asignación de recursos y seguimiento de cada tarea y entregable.</w:t>
            </w:r>
          </w:p>
        </w:tc>
      </w:tr>
      <w:tr w:rsidR="008D4381" w14:paraId="773AFDDC" w14:textId="77777777">
        <w:trPr>
          <w:trHeight w:val="362"/>
        </w:trPr>
        <w:tc>
          <w:tcPr>
            <w:tcW w:w="1843" w:type="dxa"/>
          </w:tcPr>
          <w:p w14:paraId="536F0237" w14:textId="77777777" w:rsidR="008D4381" w:rsidRDefault="008D4381">
            <w:pPr>
              <w:tabs>
                <w:tab w:val="center" w:pos="4419"/>
                <w:tab w:val="right" w:pos="8838"/>
              </w:tabs>
              <w:spacing w:after="0" w:line="240" w:lineRule="auto"/>
              <w:jc w:val="both"/>
            </w:pPr>
          </w:p>
        </w:tc>
        <w:tc>
          <w:tcPr>
            <w:tcW w:w="1843" w:type="dxa"/>
          </w:tcPr>
          <w:p w14:paraId="64B4E107" w14:textId="77777777" w:rsidR="008D4381" w:rsidRDefault="008D4381">
            <w:pPr>
              <w:tabs>
                <w:tab w:val="center" w:pos="4419"/>
                <w:tab w:val="right" w:pos="8838"/>
              </w:tabs>
              <w:spacing w:after="0" w:line="240" w:lineRule="auto"/>
              <w:jc w:val="both"/>
            </w:pPr>
          </w:p>
        </w:tc>
        <w:tc>
          <w:tcPr>
            <w:tcW w:w="3825" w:type="dxa"/>
          </w:tcPr>
          <w:p w14:paraId="0A29BCB6" w14:textId="77777777" w:rsidR="008D4381" w:rsidRDefault="008D4381">
            <w:pPr>
              <w:tabs>
                <w:tab w:val="center" w:pos="4419"/>
                <w:tab w:val="right" w:pos="8838"/>
              </w:tabs>
              <w:spacing w:after="0" w:line="240" w:lineRule="auto"/>
              <w:jc w:val="both"/>
            </w:pPr>
          </w:p>
        </w:tc>
        <w:tc>
          <w:tcPr>
            <w:tcW w:w="2551" w:type="dxa"/>
          </w:tcPr>
          <w:p w14:paraId="7E394C8F" w14:textId="77777777" w:rsidR="008D4381" w:rsidRDefault="008D4381">
            <w:pPr>
              <w:tabs>
                <w:tab w:val="center" w:pos="4419"/>
                <w:tab w:val="right" w:pos="8838"/>
              </w:tabs>
              <w:spacing w:after="0" w:line="240" w:lineRule="auto"/>
              <w:jc w:val="both"/>
            </w:pPr>
          </w:p>
        </w:tc>
      </w:tr>
      <w:tr w:rsidR="008D4381" w14:paraId="10654A07" w14:textId="77777777">
        <w:trPr>
          <w:trHeight w:val="362"/>
        </w:trPr>
        <w:tc>
          <w:tcPr>
            <w:tcW w:w="1843" w:type="dxa"/>
          </w:tcPr>
          <w:p w14:paraId="2D29E120" w14:textId="77777777" w:rsidR="008D4381" w:rsidRDefault="00000000">
            <w:pPr>
              <w:tabs>
                <w:tab w:val="center" w:pos="4419"/>
                <w:tab w:val="right" w:pos="8838"/>
              </w:tabs>
              <w:spacing w:after="0" w:line="240" w:lineRule="auto"/>
              <w:jc w:val="both"/>
            </w:pPr>
            <w:r>
              <w:t>avance</w:t>
            </w:r>
          </w:p>
        </w:tc>
        <w:tc>
          <w:tcPr>
            <w:tcW w:w="1843"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3AAE5A5F" w14:textId="77777777" w:rsidR="008D4381" w:rsidRDefault="00000000">
            <w:pPr>
              <w:spacing w:after="0" w:line="240" w:lineRule="auto"/>
              <w:jc w:val="both"/>
            </w:pPr>
            <w:r>
              <w:t>Implementación ambiente de desarrollo</w:t>
            </w:r>
          </w:p>
        </w:tc>
        <w:tc>
          <w:tcPr>
            <w:tcW w:w="3825" w:type="dxa"/>
          </w:tcPr>
          <w:p w14:paraId="4DCDCEDE" w14:textId="77777777" w:rsidR="008D4381" w:rsidRDefault="00000000">
            <w:pPr>
              <w:tabs>
                <w:tab w:val="center" w:pos="4419"/>
                <w:tab w:val="right" w:pos="8838"/>
              </w:tabs>
              <w:spacing w:after="0" w:line="240" w:lineRule="auto"/>
              <w:jc w:val="both"/>
            </w:pPr>
            <w:r>
              <w:t>realizar un control de versiones, realizar pruebas y actualizar la documentación de un proyecto.</w:t>
            </w:r>
          </w:p>
        </w:tc>
        <w:tc>
          <w:tcPr>
            <w:tcW w:w="2551" w:type="dxa"/>
          </w:tcPr>
          <w:p w14:paraId="6B860B1D" w14:textId="77777777" w:rsidR="008D4381" w:rsidRDefault="00000000">
            <w:pPr>
              <w:tabs>
                <w:tab w:val="center" w:pos="4419"/>
                <w:tab w:val="right" w:pos="8838"/>
              </w:tabs>
              <w:spacing w:after="0" w:line="240" w:lineRule="auto"/>
              <w:jc w:val="both"/>
            </w:pPr>
            <w:r>
              <w:t>La Implementación del Ambiente de Desarrollo es esencial para configurar el entorno de trabajo, asegurando que el software se desarrolle, pruebe y mantenga de manera eficiente y ordenada.</w:t>
            </w:r>
          </w:p>
        </w:tc>
      </w:tr>
      <w:tr w:rsidR="008D4381" w14:paraId="55F92719" w14:textId="77777777">
        <w:trPr>
          <w:trHeight w:val="362"/>
        </w:trPr>
        <w:tc>
          <w:tcPr>
            <w:tcW w:w="1843" w:type="dxa"/>
          </w:tcPr>
          <w:p w14:paraId="18D5B700" w14:textId="77777777" w:rsidR="008D4381" w:rsidRDefault="00000000">
            <w:pPr>
              <w:tabs>
                <w:tab w:val="center" w:pos="4419"/>
                <w:tab w:val="right" w:pos="8838"/>
              </w:tabs>
              <w:spacing w:after="0" w:line="240" w:lineRule="auto"/>
              <w:jc w:val="both"/>
            </w:pPr>
            <w:r>
              <w:t>avance</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bottom"/>
          </w:tcPr>
          <w:p w14:paraId="59DA4747" w14:textId="77777777" w:rsidR="008D4381" w:rsidRDefault="00000000">
            <w:pPr>
              <w:spacing w:after="0" w:line="240" w:lineRule="auto"/>
              <w:jc w:val="both"/>
            </w:pPr>
            <w:r>
              <w:t>Base de datos, tablas y Script para creación de tablas</w:t>
            </w:r>
          </w:p>
        </w:tc>
        <w:tc>
          <w:tcPr>
            <w:tcW w:w="3825" w:type="dxa"/>
          </w:tcPr>
          <w:p w14:paraId="25ED4530" w14:textId="77777777" w:rsidR="008D4381" w:rsidRDefault="00000000">
            <w:pPr>
              <w:tabs>
                <w:tab w:val="center" w:pos="4419"/>
                <w:tab w:val="right" w:pos="8838"/>
              </w:tabs>
              <w:spacing w:after="0" w:line="240" w:lineRule="auto"/>
              <w:jc w:val="both"/>
            </w:pPr>
            <w:r>
              <w:t>la creación de consultas, tablas con sus respectivos datos, scripts de la misma base de datos para la creación de sus tablas</w:t>
            </w:r>
          </w:p>
        </w:tc>
        <w:tc>
          <w:tcPr>
            <w:tcW w:w="2551" w:type="dxa"/>
          </w:tcPr>
          <w:p w14:paraId="1A84067A" w14:textId="77777777" w:rsidR="008D4381" w:rsidRDefault="00000000">
            <w:pPr>
              <w:tabs>
                <w:tab w:val="center" w:pos="4419"/>
                <w:tab w:val="right" w:pos="8838"/>
              </w:tabs>
              <w:spacing w:after="0" w:line="240" w:lineRule="auto"/>
              <w:jc w:val="both"/>
            </w:pPr>
            <w:r>
              <w:t xml:space="preserve">La Base de Datos y los scripts de creación son fundamentales para establecer y gestionar la estructura de almacenamiento de datos, permitiendo la </w:t>
            </w:r>
            <w:r>
              <w:lastRenderedPageBreak/>
              <w:t>organización y manipulación eficiente de la información</w:t>
            </w:r>
          </w:p>
        </w:tc>
      </w:tr>
      <w:tr w:rsidR="008D4381" w14:paraId="76000E3B" w14:textId="77777777">
        <w:trPr>
          <w:trHeight w:val="362"/>
        </w:trPr>
        <w:tc>
          <w:tcPr>
            <w:tcW w:w="1843" w:type="dxa"/>
          </w:tcPr>
          <w:p w14:paraId="525DCD70" w14:textId="77777777" w:rsidR="008D4381" w:rsidRDefault="00000000">
            <w:pPr>
              <w:tabs>
                <w:tab w:val="center" w:pos="4419"/>
                <w:tab w:val="right" w:pos="8838"/>
              </w:tabs>
              <w:spacing w:after="0" w:line="240" w:lineRule="auto"/>
              <w:jc w:val="both"/>
            </w:pPr>
            <w:r>
              <w:lastRenderedPageBreak/>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739F15FB" w14:textId="77777777" w:rsidR="008D4381" w:rsidRDefault="00000000">
            <w:pPr>
              <w:spacing w:after="0" w:line="240" w:lineRule="auto"/>
              <w:jc w:val="both"/>
            </w:pPr>
            <w:r>
              <w:t>Minuta Control de la Programación</w:t>
            </w:r>
          </w:p>
        </w:tc>
        <w:tc>
          <w:tcPr>
            <w:tcW w:w="3825" w:type="dxa"/>
          </w:tcPr>
          <w:p w14:paraId="391B2549" w14:textId="77777777" w:rsidR="008D4381" w:rsidRDefault="00000000">
            <w:pPr>
              <w:tabs>
                <w:tab w:val="center" w:pos="4419"/>
                <w:tab w:val="right" w:pos="8838"/>
              </w:tabs>
              <w:spacing w:after="0" w:line="240" w:lineRule="auto"/>
              <w:jc w:val="both"/>
            </w:pPr>
            <w:r>
              <w:t>Este documento registra el control de programación de varios proyectos, incluidas las bases de datos, aplicaciones .NET y Java</w:t>
            </w:r>
          </w:p>
        </w:tc>
        <w:tc>
          <w:tcPr>
            <w:tcW w:w="2551" w:type="dxa"/>
          </w:tcPr>
          <w:p w14:paraId="617238F6" w14:textId="77777777" w:rsidR="008D4381" w:rsidRDefault="00000000">
            <w:pPr>
              <w:tabs>
                <w:tab w:val="center" w:pos="4419"/>
                <w:tab w:val="right" w:pos="8838"/>
              </w:tabs>
              <w:spacing w:after="0" w:line="240" w:lineRule="auto"/>
              <w:jc w:val="both"/>
            </w:pPr>
            <w:r>
              <w:t>La Minuta de Control de la Programación proporciona un registro detallado del estado y avance de la programación del proyecto, ayudando a asegurar el cumplimiento de los plazos y la calidad del trabajo.</w:t>
            </w:r>
          </w:p>
        </w:tc>
      </w:tr>
      <w:tr w:rsidR="008D4381" w14:paraId="35FC4962" w14:textId="77777777">
        <w:trPr>
          <w:trHeight w:val="362"/>
        </w:trPr>
        <w:tc>
          <w:tcPr>
            <w:tcW w:w="1843" w:type="dxa"/>
          </w:tcPr>
          <w:p w14:paraId="7B2ED79B" w14:textId="77777777" w:rsidR="008D4381" w:rsidRDefault="00000000">
            <w:pPr>
              <w:tabs>
                <w:tab w:val="center" w:pos="4419"/>
                <w:tab w:val="right" w:pos="8838"/>
              </w:tabs>
              <w:spacing w:after="0" w:line="240" w:lineRule="auto"/>
              <w:jc w:val="both"/>
            </w:pPr>
            <w:r>
              <w:t>avance</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4F123DFC" w14:textId="77777777" w:rsidR="008D4381" w:rsidRDefault="00000000">
            <w:pPr>
              <w:spacing w:after="0" w:line="240" w:lineRule="auto"/>
              <w:jc w:val="both"/>
            </w:pPr>
            <w:r>
              <w:t>Matriz seguimiento Status del Proyecto</w:t>
            </w:r>
          </w:p>
        </w:tc>
        <w:tc>
          <w:tcPr>
            <w:tcW w:w="3825" w:type="dxa"/>
          </w:tcPr>
          <w:p w14:paraId="09E0BCF3" w14:textId="77777777" w:rsidR="008D4381" w:rsidRDefault="00000000">
            <w:pPr>
              <w:tabs>
                <w:tab w:val="center" w:pos="4419"/>
                <w:tab w:val="right" w:pos="8838"/>
              </w:tabs>
              <w:spacing w:after="0" w:line="240" w:lineRule="auto"/>
              <w:jc w:val="both"/>
            </w:pPr>
            <w:r>
              <w:t>El seguimiento y monitoreo del proyecto le ayuda a medir el desempeño del mismo. Utilice el proceso para observar el plan del proyecto, revisar el estado del mismo, identificar posibles problemas e implementar cambios cuando sea necesario</w:t>
            </w:r>
          </w:p>
        </w:tc>
        <w:tc>
          <w:tcPr>
            <w:tcW w:w="2551" w:type="dxa"/>
          </w:tcPr>
          <w:p w14:paraId="0DBD65EF" w14:textId="77777777" w:rsidR="008D4381" w:rsidRDefault="00000000">
            <w:pPr>
              <w:tabs>
                <w:tab w:val="center" w:pos="4419"/>
                <w:tab w:val="right" w:pos="8838"/>
              </w:tabs>
              <w:spacing w:after="0" w:line="240" w:lineRule="auto"/>
              <w:jc w:val="both"/>
            </w:pPr>
            <w:r>
              <w:t>La Matriz de Seguimiento del Status del Proyecto es crucial para medir el desempeño y progreso del proyecto, permitiendo una gestión proactiva y la resolución de problemas antes de que afecten el éxito del proyecto.</w:t>
            </w:r>
          </w:p>
        </w:tc>
      </w:tr>
      <w:tr w:rsidR="008D4381" w14:paraId="2161E44B" w14:textId="77777777">
        <w:trPr>
          <w:trHeight w:val="362"/>
        </w:trPr>
        <w:tc>
          <w:tcPr>
            <w:tcW w:w="1843" w:type="dxa"/>
          </w:tcPr>
          <w:p w14:paraId="2A97F9FD"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235E1A08" w14:textId="77777777" w:rsidR="008D4381" w:rsidRDefault="00000000">
            <w:pPr>
              <w:spacing w:after="0" w:line="240" w:lineRule="auto"/>
              <w:jc w:val="both"/>
            </w:pPr>
            <w:r>
              <w:t>Verificación de Alcances</w:t>
            </w:r>
          </w:p>
        </w:tc>
        <w:tc>
          <w:tcPr>
            <w:tcW w:w="3825" w:type="dxa"/>
          </w:tcPr>
          <w:p w14:paraId="6C196471" w14:textId="77777777" w:rsidR="008D4381" w:rsidRDefault="00000000">
            <w:pPr>
              <w:tabs>
                <w:tab w:val="center" w:pos="4419"/>
                <w:tab w:val="right" w:pos="8838"/>
              </w:tabs>
              <w:spacing w:after="0" w:line="240" w:lineRule="auto"/>
              <w:jc w:val="both"/>
            </w:pPr>
            <w:r>
              <w:t>Comprende el proceso de formalización de la aceptación del alcance del proyecto por parte del cliente</w:t>
            </w:r>
          </w:p>
        </w:tc>
        <w:tc>
          <w:tcPr>
            <w:tcW w:w="2551" w:type="dxa"/>
          </w:tcPr>
          <w:p w14:paraId="252F4474" w14:textId="77777777" w:rsidR="008D4381" w:rsidRDefault="00000000">
            <w:pPr>
              <w:tabs>
                <w:tab w:val="center" w:pos="4419"/>
                <w:tab w:val="right" w:pos="8838"/>
              </w:tabs>
              <w:spacing w:after="0" w:line="240" w:lineRule="auto"/>
              <w:jc w:val="both"/>
            </w:pPr>
            <w:r>
              <w:t>La Verificación de Alcances asegura que todos los entregables y resultados del proyecto cumplan con las expectativas del cliente y los requisitos acordados, formalizando su aceptación y cierre.</w:t>
            </w:r>
          </w:p>
        </w:tc>
      </w:tr>
      <w:tr w:rsidR="008D4381" w14:paraId="6A8CAEF8" w14:textId="77777777">
        <w:trPr>
          <w:trHeight w:val="362"/>
        </w:trPr>
        <w:tc>
          <w:tcPr>
            <w:tcW w:w="1843" w:type="dxa"/>
          </w:tcPr>
          <w:p w14:paraId="437FD608"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1A42C102" w14:textId="77777777" w:rsidR="008D4381" w:rsidRDefault="00000000">
            <w:pPr>
              <w:spacing w:after="0" w:line="240" w:lineRule="auto"/>
              <w:jc w:val="both"/>
            </w:pPr>
            <w:r>
              <w:t>Matriz Gestión Control de Cambio</w:t>
            </w:r>
          </w:p>
        </w:tc>
        <w:tc>
          <w:tcPr>
            <w:tcW w:w="3825" w:type="dxa"/>
          </w:tcPr>
          <w:p w14:paraId="0DF323E0" w14:textId="77777777" w:rsidR="008D4381" w:rsidRDefault="00000000">
            <w:pPr>
              <w:tabs>
                <w:tab w:val="center" w:pos="4419"/>
                <w:tab w:val="right" w:pos="8838"/>
              </w:tabs>
              <w:spacing w:after="0" w:line="240" w:lineRule="auto"/>
              <w:jc w:val="both"/>
            </w:pPr>
            <w:r>
              <w:t>el proceso que utiliza la administración para identificar, documentar y autorizar cambios en un entorno de TI</w:t>
            </w:r>
          </w:p>
        </w:tc>
        <w:tc>
          <w:tcPr>
            <w:tcW w:w="2551" w:type="dxa"/>
          </w:tcPr>
          <w:p w14:paraId="43B3FA0D" w14:textId="77777777" w:rsidR="008D4381" w:rsidRDefault="00000000">
            <w:pPr>
              <w:tabs>
                <w:tab w:val="center" w:pos="4419"/>
                <w:tab w:val="right" w:pos="8838"/>
              </w:tabs>
              <w:spacing w:after="0" w:line="240" w:lineRule="auto"/>
              <w:jc w:val="both"/>
            </w:pPr>
            <w:r>
              <w:t xml:space="preserve">La Matriz de Gestión de Control de Cambio se utiliza para registrar, evaluar y gestionar todas las solicitudes de cambios durante el proyecto. Permite controlar cómo los cambios impactan en el alcance, tiempo, costo y calidad, asegurando que solo se implementen cambios aprobados y que </w:t>
            </w:r>
            <w:r>
              <w:lastRenderedPageBreak/>
              <w:t>se mantenga la integridad del proyecto.</w:t>
            </w:r>
          </w:p>
        </w:tc>
      </w:tr>
      <w:tr w:rsidR="008D4381" w14:paraId="0B57BCD5" w14:textId="77777777">
        <w:trPr>
          <w:trHeight w:val="362"/>
        </w:trPr>
        <w:tc>
          <w:tcPr>
            <w:tcW w:w="1843" w:type="dxa"/>
          </w:tcPr>
          <w:p w14:paraId="32214FAA" w14:textId="77777777" w:rsidR="008D4381" w:rsidRDefault="00000000">
            <w:pPr>
              <w:tabs>
                <w:tab w:val="center" w:pos="4419"/>
                <w:tab w:val="right" w:pos="8838"/>
              </w:tabs>
              <w:spacing w:after="0" w:line="240" w:lineRule="auto"/>
              <w:jc w:val="both"/>
            </w:pPr>
            <w:r>
              <w:lastRenderedPageBreak/>
              <w:t>final</w:t>
            </w:r>
          </w:p>
        </w:tc>
        <w:tc>
          <w:tcPr>
            <w:tcW w:w="1843"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42F9F1FE" w14:textId="77777777" w:rsidR="008D4381" w:rsidRDefault="00000000">
            <w:pPr>
              <w:spacing w:after="0" w:line="240" w:lineRule="auto"/>
              <w:jc w:val="both"/>
            </w:pPr>
            <w:r>
              <w:t>Plan de Pruebas Final</w:t>
            </w:r>
          </w:p>
        </w:tc>
        <w:tc>
          <w:tcPr>
            <w:tcW w:w="3825" w:type="dxa"/>
          </w:tcPr>
          <w:p w14:paraId="09C570D2" w14:textId="77777777" w:rsidR="008D4381" w:rsidRDefault="00000000">
            <w:pPr>
              <w:tabs>
                <w:tab w:val="center" w:pos="4419"/>
                <w:tab w:val="right" w:pos="8838"/>
              </w:tabs>
              <w:spacing w:after="0" w:line="240" w:lineRule="auto"/>
              <w:jc w:val="both"/>
            </w:pPr>
            <w:r>
              <w:t>producto formal que define los objetivos de la prueba de un sistema, establece y coordina una estrategia de trabajo, y provee del marco adecuado para elaborar una planificación paso a paso de las actividades de prueba</w:t>
            </w:r>
          </w:p>
        </w:tc>
        <w:tc>
          <w:tcPr>
            <w:tcW w:w="2551" w:type="dxa"/>
          </w:tcPr>
          <w:p w14:paraId="7685F011" w14:textId="77777777" w:rsidR="008D4381" w:rsidRDefault="00000000">
            <w:pPr>
              <w:tabs>
                <w:tab w:val="center" w:pos="4419"/>
                <w:tab w:val="right" w:pos="8838"/>
              </w:tabs>
              <w:spacing w:after="0" w:line="240" w:lineRule="auto"/>
              <w:jc w:val="both"/>
            </w:pPr>
            <w:r>
              <w:t>El Plan de Pruebas Final se realiza para asegurar que el software cumple con todos los requisitos establecidos, verificando su funcionalidad, rendimiento y seguridad antes de su implementación. Incluye pruebas exhaustivas para identificar y corregir errores, garantizando la calidad y estabilidad del producto final.</w:t>
            </w:r>
          </w:p>
        </w:tc>
      </w:tr>
      <w:tr w:rsidR="008D4381" w14:paraId="2FE0FFC4" w14:textId="77777777">
        <w:trPr>
          <w:trHeight w:val="362"/>
        </w:trPr>
        <w:tc>
          <w:tcPr>
            <w:tcW w:w="1843" w:type="dxa"/>
          </w:tcPr>
          <w:p w14:paraId="3FF3E636"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0AD36D41" w14:textId="77777777" w:rsidR="008D4381" w:rsidRDefault="00000000">
            <w:pPr>
              <w:spacing w:after="0" w:line="240" w:lineRule="auto"/>
              <w:jc w:val="both"/>
            </w:pPr>
            <w:r>
              <w:t>Reporte de estatus final del Proyecto</w:t>
            </w:r>
          </w:p>
        </w:tc>
        <w:tc>
          <w:tcPr>
            <w:tcW w:w="3825" w:type="dxa"/>
          </w:tcPr>
          <w:p w14:paraId="6C12FC99" w14:textId="77777777" w:rsidR="008D4381" w:rsidRDefault="00000000">
            <w:pPr>
              <w:tabs>
                <w:tab w:val="center" w:pos="4419"/>
                <w:tab w:val="right" w:pos="8838"/>
              </w:tabs>
              <w:spacing w:after="0" w:line="240" w:lineRule="auto"/>
              <w:jc w:val="both"/>
            </w:pPr>
            <w:r>
              <w:t>Actualización concisa y puntual del progreso de tu proyecto. Proporciona información esencial de alto nivel que permite a los miembros del equipo y a las partes interesadas clave comprender rápidamente el estado actual del proyecto.</w:t>
            </w:r>
          </w:p>
        </w:tc>
        <w:tc>
          <w:tcPr>
            <w:tcW w:w="2551" w:type="dxa"/>
          </w:tcPr>
          <w:p w14:paraId="2F717D4F" w14:textId="77777777" w:rsidR="008D4381" w:rsidRDefault="00000000">
            <w:pPr>
              <w:tabs>
                <w:tab w:val="center" w:pos="4419"/>
                <w:tab w:val="right" w:pos="8838"/>
              </w:tabs>
              <w:spacing w:after="0" w:line="240" w:lineRule="auto"/>
              <w:jc w:val="both"/>
            </w:pPr>
            <w:r>
              <w:t>El Reporte Estatus final del Proyecto se elabora para documentar el estado general al cierre del proyecto, evaluando si se cumplieron los objetivos, identificando lecciones aprendidas, y proporcionando un resumen de logros, retrasos y desviaciones, lo que facilita la evaluación del éxito del proyecto.</w:t>
            </w:r>
          </w:p>
        </w:tc>
      </w:tr>
      <w:tr w:rsidR="008D4381" w14:paraId="1BE409F3" w14:textId="77777777">
        <w:trPr>
          <w:trHeight w:val="362"/>
        </w:trPr>
        <w:tc>
          <w:tcPr>
            <w:tcW w:w="1843" w:type="dxa"/>
          </w:tcPr>
          <w:p w14:paraId="65C0C14A" w14:textId="77777777" w:rsidR="008D4381" w:rsidRDefault="008D4381">
            <w:pPr>
              <w:tabs>
                <w:tab w:val="center" w:pos="4419"/>
                <w:tab w:val="right" w:pos="8838"/>
              </w:tabs>
              <w:spacing w:after="0" w:line="240" w:lineRule="auto"/>
              <w:jc w:val="both"/>
            </w:pP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2EC431D7" w14:textId="77777777" w:rsidR="008D4381" w:rsidRDefault="00000000">
            <w:pPr>
              <w:spacing w:after="0" w:line="240" w:lineRule="auto"/>
              <w:jc w:val="both"/>
            </w:pPr>
            <w:r>
              <w:t>Plan de Implantación</w:t>
            </w:r>
          </w:p>
        </w:tc>
        <w:tc>
          <w:tcPr>
            <w:tcW w:w="3825" w:type="dxa"/>
          </w:tcPr>
          <w:p w14:paraId="37B8C58B" w14:textId="77777777" w:rsidR="008D4381" w:rsidRDefault="00000000">
            <w:pPr>
              <w:tabs>
                <w:tab w:val="center" w:pos="4419"/>
                <w:tab w:val="right" w:pos="8838"/>
              </w:tabs>
              <w:spacing w:after="0" w:line="240" w:lineRule="auto"/>
              <w:jc w:val="both"/>
            </w:pPr>
            <w:r>
              <w:t>Documento en el que se detallan los pasos que debe seguir un equipo para lograr una meta u objetivo compartidos</w:t>
            </w:r>
          </w:p>
        </w:tc>
        <w:tc>
          <w:tcPr>
            <w:tcW w:w="2551" w:type="dxa"/>
          </w:tcPr>
          <w:p w14:paraId="467F476D" w14:textId="77777777" w:rsidR="008D4381" w:rsidRDefault="00000000">
            <w:pPr>
              <w:tabs>
                <w:tab w:val="center" w:pos="4419"/>
                <w:tab w:val="right" w:pos="8838"/>
              </w:tabs>
              <w:spacing w:after="0" w:line="240" w:lineRule="auto"/>
              <w:jc w:val="both"/>
            </w:pPr>
            <w:r>
              <w:t>El Plan de Implantación en un software se realiza para garantizar una transición ordenada y controlada del sistema, minimizando riesgos, asegurando que todos los componentes funcionen correctamente, y facilitando la adopción por parte de los usuarios.</w:t>
            </w:r>
          </w:p>
        </w:tc>
      </w:tr>
      <w:tr w:rsidR="008D4381" w14:paraId="4E252853" w14:textId="77777777">
        <w:trPr>
          <w:trHeight w:val="362"/>
        </w:trPr>
        <w:tc>
          <w:tcPr>
            <w:tcW w:w="1843" w:type="dxa"/>
          </w:tcPr>
          <w:p w14:paraId="165E7197"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40387E2E" w14:textId="77777777" w:rsidR="008D4381" w:rsidRDefault="00000000">
            <w:pPr>
              <w:spacing w:after="0" w:line="240" w:lineRule="auto"/>
              <w:jc w:val="both"/>
            </w:pPr>
            <w:r>
              <w:t>Plan de Soporte y Mantención</w:t>
            </w:r>
          </w:p>
        </w:tc>
        <w:tc>
          <w:tcPr>
            <w:tcW w:w="3825" w:type="dxa"/>
          </w:tcPr>
          <w:p w14:paraId="524D79C2" w14:textId="77777777" w:rsidR="008D4381" w:rsidRDefault="00000000">
            <w:pPr>
              <w:tabs>
                <w:tab w:val="center" w:pos="4419"/>
                <w:tab w:val="right" w:pos="8838"/>
              </w:tabs>
              <w:spacing w:after="0" w:line="240" w:lineRule="auto"/>
              <w:jc w:val="both"/>
            </w:pPr>
            <w:r>
              <w:t>Es un servicio que se ofrece como un compromiso de calidad en la relación con el cliente, una demostración de apoyo a largo plazo.</w:t>
            </w:r>
          </w:p>
        </w:tc>
        <w:tc>
          <w:tcPr>
            <w:tcW w:w="2551" w:type="dxa"/>
          </w:tcPr>
          <w:p w14:paraId="0144F986" w14:textId="77777777" w:rsidR="008D4381" w:rsidRDefault="00000000">
            <w:pPr>
              <w:tabs>
                <w:tab w:val="center" w:pos="4419"/>
                <w:tab w:val="right" w:pos="8838"/>
              </w:tabs>
              <w:spacing w:after="0" w:line="240" w:lineRule="auto"/>
              <w:jc w:val="both"/>
            </w:pPr>
            <w:r>
              <w:t xml:space="preserve">Un plan de soporte y mantención garantiza que el software funcione correctamente a lo largo </w:t>
            </w:r>
            <w:r>
              <w:lastRenderedPageBreak/>
              <w:t>del tiempo, resolviendo problemas, actualizando el sistema y asegurando su eficiencia y seguridad continua.</w:t>
            </w:r>
          </w:p>
        </w:tc>
      </w:tr>
      <w:tr w:rsidR="008D4381" w14:paraId="24F0B25E" w14:textId="77777777">
        <w:trPr>
          <w:trHeight w:val="362"/>
        </w:trPr>
        <w:tc>
          <w:tcPr>
            <w:tcW w:w="1843" w:type="dxa"/>
          </w:tcPr>
          <w:p w14:paraId="0288DD29" w14:textId="77777777" w:rsidR="008D4381" w:rsidRDefault="00000000">
            <w:pPr>
              <w:tabs>
                <w:tab w:val="center" w:pos="4419"/>
                <w:tab w:val="right" w:pos="8838"/>
              </w:tabs>
              <w:spacing w:after="0" w:line="240" w:lineRule="auto"/>
              <w:jc w:val="both"/>
            </w:pPr>
            <w:r>
              <w:lastRenderedPageBreak/>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57992723" w14:textId="77777777" w:rsidR="008D4381" w:rsidRDefault="00000000">
            <w:pPr>
              <w:spacing w:after="0" w:line="240" w:lineRule="auto"/>
              <w:jc w:val="both"/>
            </w:pPr>
            <w:r>
              <w:t>Plan de Capacitación</w:t>
            </w:r>
          </w:p>
        </w:tc>
        <w:tc>
          <w:tcPr>
            <w:tcW w:w="3825" w:type="dxa"/>
          </w:tcPr>
          <w:p w14:paraId="297F613B" w14:textId="77777777" w:rsidR="008D4381" w:rsidRDefault="00000000">
            <w:pPr>
              <w:tabs>
                <w:tab w:val="center" w:pos="4419"/>
                <w:tab w:val="right" w:pos="8838"/>
              </w:tabs>
              <w:spacing w:after="0" w:line="240" w:lineRule="auto"/>
              <w:jc w:val="both"/>
            </w:pPr>
            <w:r>
              <w:t>Documento oficial donde se detallan los datos más importantes de un programa de capacitación. Es la guía en papel o en formato digital que contiene las indicaciones y lineamientos para que un training corporativo sea desarrollado y obtenga los resultados deseados</w:t>
            </w:r>
          </w:p>
        </w:tc>
        <w:tc>
          <w:tcPr>
            <w:tcW w:w="2551" w:type="dxa"/>
          </w:tcPr>
          <w:p w14:paraId="16C1D40D" w14:textId="77777777" w:rsidR="008D4381" w:rsidRDefault="00000000">
            <w:pPr>
              <w:tabs>
                <w:tab w:val="center" w:pos="4419"/>
                <w:tab w:val="right" w:pos="8838"/>
              </w:tabs>
              <w:spacing w:after="0" w:line="240" w:lineRule="auto"/>
              <w:jc w:val="both"/>
            </w:pPr>
            <w:r>
              <w:t>Un plan de capacitación de software asegura que los usuarios aprendan a usarlo correctamente, mejorando la productividad, reduciendo errores y facilitando la adaptación a nuevas tecnologías.</w:t>
            </w:r>
          </w:p>
        </w:tc>
      </w:tr>
      <w:tr w:rsidR="008D4381" w14:paraId="425E56E4" w14:textId="77777777">
        <w:trPr>
          <w:trHeight w:val="362"/>
        </w:trPr>
        <w:tc>
          <w:tcPr>
            <w:tcW w:w="1843" w:type="dxa"/>
          </w:tcPr>
          <w:p w14:paraId="40F78A1A"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7379EBFF" w14:textId="77777777" w:rsidR="008D4381" w:rsidRDefault="00000000">
            <w:pPr>
              <w:spacing w:after="0" w:line="240" w:lineRule="auto"/>
              <w:jc w:val="both"/>
            </w:pPr>
            <w:r>
              <w:t>Manuales de Usuarios y Administrador</w:t>
            </w:r>
          </w:p>
        </w:tc>
        <w:tc>
          <w:tcPr>
            <w:tcW w:w="3825" w:type="dxa"/>
          </w:tcPr>
          <w:p w14:paraId="275F8CB3" w14:textId="77777777" w:rsidR="008D4381" w:rsidRDefault="00000000">
            <w:pPr>
              <w:tabs>
                <w:tab w:val="center" w:pos="4419"/>
                <w:tab w:val="right" w:pos="8838"/>
              </w:tabs>
              <w:spacing w:after="0" w:line="240" w:lineRule="auto"/>
              <w:jc w:val="both"/>
            </w:pPr>
            <w:r>
              <w:t>Documento que permite a las personas que utilizan los sistemas de información su entendimiento y uso de las funcionalidades que este posee. Además, es una guía de asistencia para el usuario final sobre el funcionamiento de los aplicativos y de solución a los problemas más comunes</w:t>
            </w:r>
          </w:p>
        </w:tc>
        <w:tc>
          <w:tcPr>
            <w:tcW w:w="2551" w:type="dxa"/>
          </w:tcPr>
          <w:p w14:paraId="17A57AA2" w14:textId="77777777" w:rsidR="008D4381" w:rsidRDefault="00000000">
            <w:pPr>
              <w:tabs>
                <w:tab w:val="center" w:pos="4419"/>
                <w:tab w:val="right" w:pos="8838"/>
              </w:tabs>
              <w:spacing w:after="0" w:line="240" w:lineRule="auto"/>
              <w:jc w:val="both"/>
            </w:pPr>
            <w:r>
              <w:t>Esto les servirá a los usuarios y administradores a poder orientarse en cuanto a todas las funcionalidades del proyecto.</w:t>
            </w:r>
          </w:p>
        </w:tc>
      </w:tr>
    </w:tbl>
    <w:p w14:paraId="383851F4" w14:textId="77777777" w:rsidR="008D4381" w:rsidRDefault="008D4381">
      <w:pPr>
        <w:spacing w:after="0" w:line="360" w:lineRule="auto"/>
        <w:jc w:val="both"/>
        <w:rPr>
          <w:b/>
          <w:sz w:val="24"/>
          <w:szCs w:val="24"/>
        </w:rPr>
      </w:pPr>
    </w:p>
    <w:p w14:paraId="63ACD169" w14:textId="77777777" w:rsidR="008D4381" w:rsidRDefault="008D4381">
      <w:pPr>
        <w:spacing w:after="0" w:line="360" w:lineRule="auto"/>
        <w:jc w:val="both"/>
        <w:rPr>
          <w:b/>
          <w:sz w:val="24"/>
          <w:szCs w:val="24"/>
        </w:rPr>
      </w:pPr>
    </w:p>
    <w:p w14:paraId="77EA85D4" w14:textId="77777777" w:rsidR="008D4381" w:rsidRDefault="008D4381">
      <w:pPr>
        <w:spacing w:after="0" w:line="360" w:lineRule="auto"/>
        <w:jc w:val="both"/>
        <w:rPr>
          <w:b/>
          <w:sz w:val="24"/>
          <w:szCs w:val="24"/>
        </w:rPr>
      </w:pPr>
    </w:p>
    <w:p w14:paraId="7B1D0A4D" w14:textId="77777777" w:rsidR="008D4381" w:rsidRDefault="008D4381">
      <w:pPr>
        <w:spacing w:after="0" w:line="360" w:lineRule="auto"/>
        <w:jc w:val="both"/>
        <w:rPr>
          <w:b/>
          <w:sz w:val="24"/>
          <w:szCs w:val="24"/>
        </w:rPr>
      </w:pPr>
    </w:p>
    <w:p w14:paraId="24212895" w14:textId="77777777" w:rsidR="008D4381" w:rsidRDefault="008D4381">
      <w:pPr>
        <w:spacing w:after="0" w:line="360" w:lineRule="auto"/>
        <w:jc w:val="both"/>
        <w:rPr>
          <w:b/>
          <w:sz w:val="24"/>
          <w:szCs w:val="24"/>
        </w:rPr>
      </w:pPr>
    </w:p>
    <w:p w14:paraId="271E924E" w14:textId="77777777" w:rsidR="008D4381" w:rsidRDefault="008D4381">
      <w:pPr>
        <w:spacing w:after="0" w:line="360" w:lineRule="auto"/>
        <w:jc w:val="both"/>
        <w:rPr>
          <w:b/>
          <w:sz w:val="24"/>
          <w:szCs w:val="24"/>
        </w:rPr>
      </w:pPr>
    </w:p>
    <w:p w14:paraId="5ADF7A53" w14:textId="77777777" w:rsidR="008D4381" w:rsidRDefault="008D4381">
      <w:pPr>
        <w:spacing w:after="0" w:line="360" w:lineRule="auto"/>
        <w:jc w:val="both"/>
        <w:rPr>
          <w:b/>
          <w:sz w:val="24"/>
          <w:szCs w:val="24"/>
        </w:rPr>
      </w:pPr>
    </w:p>
    <w:p w14:paraId="4A64A0A3" w14:textId="77777777" w:rsidR="008D4381" w:rsidRDefault="008D4381">
      <w:pPr>
        <w:spacing w:after="0" w:line="360" w:lineRule="auto"/>
        <w:jc w:val="both"/>
        <w:rPr>
          <w:b/>
          <w:sz w:val="24"/>
          <w:szCs w:val="24"/>
        </w:rPr>
      </w:pPr>
    </w:p>
    <w:p w14:paraId="117368EE" w14:textId="77777777" w:rsidR="008D4381" w:rsidRDefault="008D4381">
      <w:pPr>
        <w:spacing w:after="0" w:line="360" w:lineRule="auto"/>
        <w:jc w:val="both"/>
        <w:rPr>
          <w:b/>
          <w:sz w:val="24"/>
          <w:szCs w:val="24"/>
        </w:rPr>
      </w:pPr>
    </w:p>
    <w:p w14:paraId="138D3287" w14:textId="77777777" w:rsidR="008D4381" w:rsidRDefault="008D4381">
      <w:pPr>
        <w:spacing w:after="0" w:line="360" w:lineRule="auto"/>
        <w:jc w:val="both"/>
        <w:rPr>
          <w:b/>
          <w:sz w:val="24"/>
          <w:szCs w:val="24"/>
        </w:rPr>
      </w:pPr>
    </w:p>
    <w:tbl>
      <w:tblPr>
        <w:tblStyle w:val="af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8D4381" w14:paraId="40EF03F1" w14:textId="77777777">
        <w:trPr>
          <w:trHeight w:val="440"/>
        </w:trPr>
        <w:tc>
          <w:tcPr>
            <w:tcW w:w="9640" w:type="dxa"/>
            <w:vAlign w:val="center"/>
          </w:tcPr>
          <w:p w14:paraId="2AD82422" w14:textId="77777777" w:rsidR="008D4381" w:rsidRDefault="00000000">
            <w:pPr>
              <w:rPr>
                <w:b/>
                <w:color w:val="1F3864"/>
                <w:sz w:val="28"/>
                <w:szCs w:val="28"/>
              </w:rPr>
            </w:pPr>
            <w:r>
              <w:rPr>
                <w:b/>
                <w:color w:val="1F3864"/>
                <w:sz w:val="28"/>
                <w:szCs w:val="28"/>
              </w:rPr>
              <w:t>7. Plan de Trabajo</w:t>
            </w:r>
          </w:p>
        </w:tc>
      </w:tr>
      <w:tr w:rsidR="008D4381" w14:paraId="70612DA0" w14:textId="77777777">
        <w:trPr>
          <w:trHeight w:val="440"/>
        </w:trPr>
        <w:tc>
          <w:tcPr>
            <w:tcW w:w="9640" w:type="dxa"/>
            <w:shd w:val="clear" w:color="auto" w:fill="D9E2F3"/>
            <w:vAlign w:val="center"/>
          </w:tcPr>
          <w:p w14:paraId="2C771B5B" w14:textId="77777777" w:rsidR="008D4381"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5B203C79" w14:textId="77777777" w:rsidR="008D4381" w:rsidRDefault="008D4381">
      <w:pPr>
        <w:spacing w:after="0" w:line="360" w:lineRule="auto"/>
        <w:jc w:val="both"/>
        <w:rPr>
          <w:b/>
          <w:sz w:val="24"/>
          <w:szCs w:val="24"/>
        </w:rPr>
      </w:pPr>
    </w:p>
    <w:tbl>
      <w:tblPr>
        <w:tblStyle w:val="afc"/>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8D4381" w14:paraId="2D8894EB" w14:textId="77777777">
        <w:trPr>
          <w:jc w:val="center"/>
        </w:trPr>
        <w:tc>
          <w:tcPr>
            <w:tcW w:w="11061" w:type="dxa"/>
            <w:gridSpan w:val="7"/>
          </w:tcPr>
          <w:p w14:paraId="7EBCD6C7" w14:textId="77777777" w:rsidR="008D4381" w:rsidRDefault="00000000">
            <w:pPr>
              <w:jc w:val="center"/>
              <w:rPr>
                <w:color w:val="1F3864"/>
              </w:rPr>
            </w:pPr>
            <w:r>
              <w:rPr>
                <w:b/>
                <w:color w:val="1F3864"/>
              </w:rPr>
              <w:lastRenderedPageBreak/>
              <w:t>Plan de Trabajo Proyecto APT</w:t>
            </w:r>
          </w:p>
        </w:tc>
      </w:tr>
      <w:tr w:rsidR="008D4381" w14:paraId="45D8B6A4" w14:textId="77777777">
        <w:trPr>
          <w:jc w:val="center"/>
        </w:trPr>
        <w:tc>
          <w:tcPr>
            <w:tcW w:w="1580" w:type="dxa"/>
          </w:tcPr>
          <w:p w14:paraId="6BC5C253" w14:textId="77777777" w:rsidR="008D4381" w:rsidRDefault="00000000">
            <w:pPr>
              <w:jc w:val="center"/>
              <w:rPr>
                <w:color w:val="1F3864"/>
                <w:sz w:val="18"/>
                <w:szCs w:val="18"/>
              </w:rPr>
            </w:pPr>
            <w:r>
              <w:rPr>
                <w:color w:val="1F3864"/>
                <w:sz w:val="18"/>
                <w:szCs w:val="18"/>
              </w:rPr>
              <w:t>Competencia o unidades de competencias</w:t>
            </w:r>
          </w:p>
        </w:tc>
        <w:tc>
          <w:tcPr>
            <w:tcW w:w="1580" w:type="dxa"/>
            <w:vAlign w:val="center"/>
          </w:tcPr>
          <w:p w14:paraId="1CBCEAE2" w14:textId="77777777" w:rsidR="008D4381" w:rsidRDefault="00000000">
            <w:pPr>
              <w:jc w:val="center"/>
              <w:rPr>
                <w:color w:val="1F3864"/>
              </w:rPr>
            </w:pPr>
            <w:r>
              <w:rPr>
                <w:color w:val="1F3864"/>
              </w:rPr>
              <w:t>Nombre de  Actividades/Tareas</w:t>
            </w:r>
          </w:p>
        </w:tc>
        <w:tc>
          <w:tcPr>
            <w:tcW w:w="1580" w:type="dxa"/>
            <w:vAlign w:val="center"/>
          </w:tcPr>
          <w:p w14:paraId="168B95FA" w14:textId="77777777" w:rsidR="008D4381" w:rsidRDefault="00000000">
            <w:pPr>
              <w:jc w:val="center"/>
              <w:rPr>
                <w:color w:val="1F3864"/>
              </w:rPr>
            </w:pPr>
            <w:r>
              <w:rPr>
                <w:color w:val="1F3864"/>
              </w:rPr>
              <w:t>Descripción Actividades/Tareas</w:t>
            </w:r>
          </w:p>
        </w:tc>
        <w:tc>
          <w:tcPr>
            <w:tcW w:w="1580" w:type="dxa"/>
            <w:vAlign w:val="center"/>
          </w:tcPr>
          <w:p w14:paraId="0405624E" w14:textId="77777777" w:rsidR="008D4381" w:rsidRDefault="00000000">
            <w:pPr>
              <w:jc w:val="center"/>
              <w:rPr>
                <w:color w:val="1F3864"/>
              </w:rPr>
            </w:pPr>
            <w:r>
              <w:rPr>
                <w:color w:val="1F3864"/>
              </w:rPr>
              <w:t>Recursos</w:t>
            </w:r>
          </w:p>
        </w:tc>
        <w:tc>
          <w:tcPr>
            <w:tcW w:w="1580" w:type="dxa"/>
            <w:tcBorders>
              <w:right w:val="single" w:sz="4" w:space="0" w:color="FFFFFF"/>
            </w:tcBorders>
            <w:vAlign w:val="center"/>
          </w:tcPr>
          <w:p w14:paraId="5D98EC94" w14:textId="77777777" w:rsidR="008D4381" w:rsidRDefault="00000000">
            <w:pPr>
              <w:jc w:val="center"/>
              <w:rPr>
                <w:color w:val="1F3864"/>
              </w:rPr>
            </w:pPr>
            <w:r>
              <w:rPr>
                <w:color w:val="1F3864"/>
              </w:rPr>
              <w:t>Duración de la actividad</w:t>
            </w:r>
          </w:p>
          <w:p w14:paraId="4EB8C3FB" w14:textId="77777777" w:rsidR="008D4381" w:rsidRDefault="008D4381">
            <w:pPr>
              <w:jc w:val="center"/>
              <w:rPr>
                <w:color w:val="1F3864"/>
              </w:rPr>
            </w:pPr>
          </w:p>
        </w:tc>
        <w:tc>
          <w:tcPr>
            <w:tcW w:w="1580" w:type="dxa"/>
            <w:tcBorders>
              <w:left w:val="single" w:sz="4" w:space="0" w:color="FFFFFF"/>
            </w:tcBorders>
            <w:shd w:val="clear" w:color="auto" w:fill="D9D9D9"/>
            <w:vAlign w:val="center"/>
          </w:tcPr>
          <w:p w14:paraId="21434256" w14:textId="77777777" w:rsidR="008D4381" w:rsidRDefault="00000000">
            <w:pPr>
              <w:jc w:val="center"/>
              <w:rPr>
                <w:color w:val="1F3864"/>
              </w:rPr>
            </w:pPr>
            <w:r>
              <w:rPr>
                <w:color w:val="1F3864"/>
              </w:rPr>
              <w:t>Responsable</w:t>
            </w:r>
            <w:r>
              <w:rPr>
                <w:color w:val="1F3864"/>
                <w:vertAlign w:val="superscript"/>
              </w:rPr>
              <w:footnoteReference w:id="1"/>
            </w:r>
          </w:p>
        </w:tc>
        <w:tc>
          <w:tcPr>
            <w:tcW w:w="1581" w:type="dxa"/>
            <w:vAlign w:val="center"/>
          </w:tcPr>
          <w:p w14:paraId="2C54A207" w14:textId="77777777" w:rsidR="008D4381" w:rsidRDefault="00000000">
            <w:pPr>
              <w:jc w:val="center"/>
              <w:rPr>
                <w:color w:val="1F3864"/>
              </w:rPr>
            </w:pPr>
            <w:r>
              <w:rPr>
                <w:color w:val="1F3864"/>
              </w:rPr>
              <w:t>Observaciones</w:t>
            </w:r>
          </w:p>
        </w:tc>
      </w:tr>
      <w:tr w:rsidR="008D4381" w14:paraId="375035C1" w14:textId="77777777">
        <w:trPr>
          <w:jc w:val="center"/>
        </w:trPr>
        <w:tc>
          <w:tcPr>
            <w:tcW w:w="1580" w:type="dxa"/>
          </w:tcPr>
          <w:p w14:paraId="25E39216" w14:textId="77777777" w:rsidR="008D4381" w:rsidRDefault="00000000">
            <w:pPr>
              <w:rPr>
                <w:color w:val="000000"/>
                <w:sz w:val="18"/>
                <w:szCs w:val="18"/>
              </w:rPr>
            </w:pPr>
            <w:r>
              <w:rPr>
                <w:sz w:val="18"/>
                <w:szCs w:val="18"/>
              </w:rPr>
              <w:t>-</w:t>
            </w:r>
            <w:r>
              <w:rPr>
                <w:color w:val="000000"/>
                <w:sz w:val="18"/>
                <w:szCs w:val="18"/>
              </w:rPr>
              <w:t>Gestionar proyectos informáticos, ofreciendo alternativas para la toma de decisiones de acuerdo a los requerimientos de la organización.</w:t>
            </w:r>
          </w:p>
          <w:p w14:paraId="26682E09" w14:textId="77777777" w:rsidR="008D4381" w:rsidRDefault="008D4381">
            <w:pPr>
              <w:jc w:val="both"/>
              <w:rPr>
                <w:i/>
                <w:color w:val="548DD4"/>
                <w:sz w:val="18"/>
                <w:szCs w:val="18"/>
              </w:rPr>
            </w:pPr>
          </w:p>
        </w:tc>
        <w:tc>
          <w:tcPr>
            <w:tcW w:w="1580" w:type="dxa"/>
          </w:tcPr>
          <w:p w14:paraId="05BAD329" w14:textId="77777777" w:rsidR="008D4381" w:rsidRDefault="00000000">
            <w:pPr>
              <w:spacing w:line="360" w:lineRule="auto"/>
              <w:jc w:val="both"/>
              <w:rPr>
                <w:sz w:val="18"/>
                <w:szCs w:val="18"/>
              </w:rPr>
            </w:pPr>
            <w:r>
              <w:rPr>
                <w:sz w:val="18"/>
                <w:szCs w:val="18"/>
              </w:rPr>
              <w:t>Fase de Planificación:</w:t>
            </w:r>
          </w:p>
          <w:p w14:paraId="6B436EBC" w14:textId="77777777" w:rsidR="008D4381" w:rsidRDefault="00000000">
            <w:pPr>
              <w:spacing w:line="360" w:lineRule="auto"/>
              <w:jc w:val="both"/>
              <w:rPr>
                <w:sz w:val="18"/>
                <w:szCs w:val="18"/>
              </w:rPr>
            </w:pPr>
            <w:r>
              <w:rPr>
                <w:sz w:val="18"/>
                <w:szCs w:val="18"/>
              </w:rPr>
              <w:t>1)Toma de requerimientos</w:t>
            </w:r>
          </w:p>
          <w:p w14:paraId="14FC0DE6" w14:textId="77777777" w:rsidR="008D4381" w:rsidRDefault="00000000">
            <w:pPr>
              <w:jc w:val="both"/>
              <w:rPr>
                <w:b/>
                <w:sz w:val="18"/>
                <w:szCs w:val="18"/>
              </w:rPr>
            </w:pPr>
            <w:r>
              <w:rPr>
                <w:sz w:val="18"/>
                <w:szCs w:val="18"/>
              </w:rPr>
              <w:t>2)Planificación proyecto (alcance, objetivos, presupuesto)</w:t>
            </w:r>
          </w:p>
        </w:tc>
        <w:tc>
          <w:tcPr>
            <w:tcW w:w="1580" w:type="dxa"/>
          </w:tcPr>
          <w:p w14:paraId="24ADDDBD" w14:textId="77777777" w:rsidR="008D4381" w:rsidRDefault="00000000">
            <w:pPr>
              <w:jc w:val="both"/>
              <w:rPr>
                <w:b/>
                <w:sz w:val="18"/>
                <w:szCs w:val="18"/>
              </w:rPr>
            </w:pPr>
            <w:r>
              <w:rPr>
                <w:sz w:val="18"/>
                <w:szCs w:val="18"/>
              </w:rPr>
              <w:t>Esta fase es clave por la importancia de esclarecer bien los parámetros que se van a necesitar para el proyecto. Abarca 3 semanas completas de trabajo. Con esto definiremos el alcance del proyecto, los objetivos, los plazos y el presupuesto.</w:t>
            </w:r>
          </w:p>
        </w:tc>
        <w:tc>
          <w:tcPr>
            <w:tcW w:w="1580" w:type="dxa"/>
          </w:tcPr>
          <w:p w14:paraId="3D206371" w14:textId="77777777" w:rsidR="008D4381" w:rsidRDefault="00000000">
            <w:pPr>
              <w:jc w:val="both"/>
              <w:rPr>
                <w:sz w:val="18"/>
                <w:szCs w:val="18"/>
              </w:rPr>
            </w:pPr>
            <w:r>
              <w:rPr>
                <w:sz w:val="18"/>
                <w:szCs w:val="18"/>
              </w:rPr>
              <w:t>-Microsoft Word</w:t>
            </w:r>
          </w:p>
          <w:p w14:paraId="1E93C057" w14:textId="77777777" w:rsidR="008D4381" w:rsidRDefault="00000000">
            <w:pPr>
              <w:jc w:val="both"/>
              <w:rPr>
                <w:sz w:val="18"/>
                <w:szCs w:val="18"/>
              </w:rPr>
            </w:pPr>
            <w:r>
              <w:rPr>
                <w:sz w:val="18"/>
                <w:szCs w:val="18"/>
              </w:rPr>
              <w:t>-Excel</w:t>
            </w:r>
          </w:p>
          <w:p w14:paraId="25469EBA" w14:textId="77777777" w:rsidR="008D4381" w:rsidRDefault="00000000">
            <w:pPr>
              <w:jc w:val="both"/>
              <w:rPr>
                <w:sz w:val="18"/>
                <w:szCs w:val="18"/>
              </w:rPr>
            </w:pPr>
            <w:r>
              <w:rPr>
                <w:sz w:val="18"/>
                <w:szCs w:val="18"/>
              </w:rPr>
              <w:t>-Project</w:t>
            </w:r>
          </w:p>
        </w:tc>
        <w:tc>
          <w:tcPr>
            <w:tcW w:w="1580" w:type="dxa"/>
            <w:tcBorders>
              <w:right w:val="single" w:sz="4" w:space="0" w:color="FFFFFF"/>
            </w:tcBorders>
          </w:tcPr>
          <w:p w14:paraId="2144063C" w14:textId="77777777" w:rsidR="008D4381" w:rsidRDefault="00000000">
            <w:pPr>
              <w:jc w:val="both"/>
              <w:rPr>
                <w:sz w:val="18"/>
                <w:szCs w:val="18"/>
              </w:rPr>
            </w:pPr>
            <w:r>
              <w:rPr>
                <w:sz w:val="18"/>
                <w:szCs w:val="18"/>
              </w:rPr>
              <w:t>Esta fase se realiza en 4 semanas completas de trabajo</w:t>
            </w:r>
          </w:p>
          <w:p w14:paraId="49AFFC45" w14:textId="77777777" w:rsidR="008D4381" w:rsidRDefault="008D4381">
            <w:pPr>
              <w:jc w:val="both"/>
              <w:rPr>
                <w:i/>
                <w:color w:val="548DD4"/>
                <w:sz w:val="18"/>
                <w:szCs w:val="18"/>
              </w:rPr>
            </w:pPr>
          </w:p>
        </w:tc>
        <w:tc>
          <w:tcPr>
            <w:tcW w:w="1580" w:type="dxa"/>
            <w:tcBorders>
              <w:left w:val="single" w:sz="4" w:space="0" w:color="FFFFFF"/>
            </w:tcBorders>
            <w:shd w:val="clear" w:color="auto" w:fill="D9D9D9"/>
          </w:tcPr>
          <w:p w14:paraId="7F6DC00D" w14:textId="77777777" w:rsidR="008D4381" w:rsidRDefault="00000000">
            <w:pPr>
              <w:jc w:val="both"/>
              <w:rPr>
                <w:b/>
                <w:sz w:val="18"/>
                <w:szCs w:val="18"/>
              </w:rPr>
            </w:pPr>
            <w:r>
              <w:rPr>
                <w:b/>
                <w:sz w:val="18"/>
                <w:szCs w:val="18"/>
              </w:rPr>
              <w:t>Rodrigo Rios</w:t>
            </w:r>
          </w:p>
          <w:p w14:paraId="306D9C86" w14:textId="77777777" w:rsidR="008D4381" w:rsidRDefault="00000000">
            <w:pPr>
              <w:jc w:val="both"/>
              <w:rPr>
                <w:b/>
                <w:sz w:val="18"/>
                <w:szCs w:val="18"/>
              </w:rPr>
            </w:pPr>
            <w:r>
              <w:rPr>
                <w:b/>
                <w:sz w:val="18"/>
                <w:szCs w:val="18"/>
              </w:rPr>
              <w:t>Rafael Mallea</w:t>
            </w:r>
          </w:p>
          <w:p w14:paraId="781A866F" w14:textId="77777777" w:rsidR="008D4381" w:rsidRDefault="00000000">
            <w:pPr>
              <w:jc w:val="both"/>
              <w:rPr>
                <w:b/>
                <w:sz w:val="18"/>
                <w:szCs w:val="18"/>
              </w:rPr>
            </w:pPr>
            <w:r>
              <w:rPr>
                <w:b/>
                <w:sz w:val="18"/>
                <w:szCs w:val="18"/>
              </w:rPr>
              <w:t>Paolo Diaz</w:t>
            </w:r>
          </w:p>
        </w:tc>
        <w:tc>
          <w:tcPr>
            <w:tcW w:w="1581" w:type="dxa"/>
          </w:tcPr>
          <w:p w14:paraId="2CA454A6" w14:textId="77777777" w:rsidR="008D4381" w:rsidRDefault="00000000">
            <w:pPr>
              <w:jc w:val="both"/>
              <w:rPr>
                <w:b/>
                <w:sz w:val="18"/>
                <w:szCs w:val="18"/>
              </w:rPr>
            </w:pPr>
            <w:r>
              <w:rPr>
                <w:sz w:val="18"/>
                <w:szCs w:val="18"/>
              </w:rPr>
              <w:t>Una dificultad para llevar a cabo esta fase, es que por temas de tiempos las citas con el cliente se atrasen o no se realicen al tiempo necesario.</w:t>
            </w:r>
          </w:p>
        </w:tc>
      </w:tr>
      <w:tr w:rsidR="008D4381" w14:paraId="0BE5DBB9" w14:textId="77777777">
        <w:trPr>
          <w:jc w:val="center"/>
        </w:trPr>
        <w:tc>
          <w:tcPr>
            <w:tcW w:w="1580" w:type="dxa"/>
          </w:tcPr>
          <w:p w14:paraId="1B2AF19A" w14:textId="77777777" w:rsidR="008D4381" w:rsidRDefault="00000000">
            <w:pPr>
              <w:jc w:val="both"/>
              <w:rPr>
                <w:i/>
                <w:color w:val="548DD4"/>
                <w:sz w:val="16"/>
                <w:szCs w:val="16"/>
              </w:rPr>
            </w:pPr>
            <w:r>
              <w:rPr>
                <w:sz w:val="18"/>
                <w:szCs w:val="18"/>
              </w:rPr>
              <w:t>-</w:t>
            </w:r>
            <w:r>
              <w:rPr>
                <w:color w:val="000000"/>
                <w:sz w:val="18"/>
                <w:szCs w:val="18"/>
              </w:rPr>
              <w:t>Gestionar proyectos informáticos, ofreciendo alternativas para la toma de decisiones de acuerdo a los requerimientos de la organización.</w:t>
            </w:r>
          </w:p>
        </w:tc>
        <w:tc>
          <w:tcPr>
            <w:tcW w:w="1580" w:type="dxa"/>
          </w:tcPr>
          <w:p w14:paraId="5983552B" w14:textId="77777777" w:rsidR="008D4381" w:rsidRDefault="00000000">
            <w:pPr>
              <w:jc w:val="both"/>
              <w:rPr>
                <w:sz w:val="18"/>
                <w:szCs w:val="18"/>
              </w:rPr>
            </w:pPr>
            <w:r>
              <w:rPr>
                <w:sz w:val="18"/>
                <w:szCs w:val="18"/>
              </w:rPr>
              <w:t>Fase de Diseño:</w:t>
            </w:r>
          </w:p>
          <w:p w14:paraId="1E67439E" w14:textId="77777777" w:rsidR="008D4381" w:rsidRDefault="00000000">
            <w:pPr>
              <w:jc w:val="both"/>
              <w:rPr>
                <w:sz w:val="18"/>
                <w:szCs w:val="18"/>
              </w:rPr>
            </w:pPr>
            <w:r>
              <w:rPr>
                <w:sz w:val="18"/>
                <w:szCs w:val="18"/>
              </w:rPr>
              <w:t>1)Diseño de la Arquitectura del Sistema</w:t>
            </w:r>
          </w:p>
          <w:p w14:paraId="7A99B493" w14:textId="77777777" w:rsidR="008D4381" w:rsidRDefault="00000000">
            <w:pPr>
              <w:jc w:val="both"/>
              <w:rPr>
                <w:sz w:val="18"/>
                <w:szCs w:val="18"/>
              </w:rPr>
            </w:pPr>
            <w:r>
              <w:rPr>
                <w:sz w:val="18"/>
                <w:szCs w:val="18"/>
              </w:rPr>
              <w:t>2)Diseño de la Interfaz de Usuario</w:t>
            </w:r>
          </w:p>
          <w:p w14:paraId="75B163BC" w14:textId="77777777" w:rsidR="008D4381" w:rsidRDefault="00000000">
            <w:pPr>
              <w:jc w:val="both"/>
              <w:rPr>
                <w:i/>
                <w:color w:val="548DD4"/>
                <w:sz w:val="18"/>
                <w:szCs w:val="18"/>
              </w:rPr>
            </w:pPr>
            <w:r>
              <w:rPr>
                <w:sz w:val="18"/>
                <w:szCs w:val="18"/>
              </w:rPr>
              <w:t>3)Revisión del Diseño</w:t>
            </w:r>
          </w:p>
        </w:tc>
        <w:tc>
          <w:tcPr>
            <w:tcW w:w="1580" w:type="dxa"/>
          </w:tcPr>
          <w:p w14:paraId="314C18B6" w14:textId="77777777" w:rsidR="008D4381" w:rsidRDefault="00000000">
            <w:pPr>
              <w:jc w:val="both"/>
              <w:rPr>
                <w:i/>
                <w:color w:val="548DD4"/>
                <w:sz w:val="18"/>
                <w:szCs w:val="18"/>
              </w:rPr>
            </w:pPr>
            <w:r>
              <w:rPr>
                <w:sz w:val="18"/>
                <w:szCs w:val="18"/>
              </w:rPr>
              <w:t>Después de la planificación, el diseño de la arquitectura y la interfaz es el siguiente paso. Se toman revisiones del diseño para asegurarse de que cumple con los objetivos del cliente.</w:t>
            </w:r>
          </w:p>
        </w:tc>
        <w:tc>
          <w:tcPr>
            <w:tcW w:w="1580" w:type="dxa"/>
          </w:tcPr>
          <w:p w14:paraId="4F5CC9DE" w14:textId="77777777" w:rsidR="008D4381" w:rsidRDefault="00000000">
            <w:pPr>
              <w:jc w:val="both"/>
              <w:rPr>
                <w:sz w:val="18"/>
                <w:szCs w:val="18"/>
              </w:rPr>
            </w:pPr>
            <w:r>
              <w:rPr>
                <w:sz w:val="18"/>
                <w:szCs w:val="18"/>
              </w:rPr>
              <w:t>-Excel</w:t>
            </w:r>
          </w:p>
          <w:p w14:paraId="35B93BFD" w14:textId="77777777" w:rsidR="008D4381" w:rsidRDefault="00000000">
            <w:pPr>
              <w:jc w:val="both"/>
              <w:rPr>
                <w:sz w:val="18"/>
                <w:szCs w:val="18"/>
              </w:rPr>
            </w:pPr>
            <w:r>
              <w:rPr>
                <w:sz w:val="18"/>
                <w:szCs w:val="18"/>
              </w:rPr>
              <w:t>-Microsoft word</w:t>
            </w:r>
          </w:p>
          <w:p w14:paraId="1E3F39CB" w14:textId="77777777" w:rsidR="008D4381" w:rsidRDefault="008D4381">
            <w:pPr>
              <w:jc w:val="both"/>
              <w:rPr>
                <w:sz w:val="18"/>
                <w:szCs w:val="18"/>
              </w:rPr>
            </w:pPr>
          </w:p>
        </w:tc>
        <w:tc>
          <w:tcPr>
            <w:tcW w:w="1580" w:type="dxa"/>
            <w:tcBorders>
              <w:right w:val="single" w:sz="4" w:space="0" w:color="FFFFFF"/>
            </w:tcBorders>
          </w:tcPr>
          <w:p w14:paraId="7A98F543" w14:textId="77777777" w:rsidR="008D4381" w:rsidRDefault="00000000">
            <w:pPr>
              <w:jc w:val="both"/>
              <w:rPr>
                <w:i/>
                <w:color w:val="548DD4"/>
                <w:sz w:val="18"/>
                <w:szCs w:val="18"/>
              </w:rPr>
            </w:pPr>
            <w:r>
              <w:rPr>
                <w:sz w:val="18"/>
                <w:szCs w:val="18"/>
              </w:rPr>
              <w:t>En esta fase se necesitan 3 semanas completas de trabajo</w:t>
            </w:r>
          </w:p>
        </w:tc>
        <w:tc>
          <w:tcPr>
            <w:tcW w:w="1580" w:type="dxa"/>
            <w:tcBorders>
              <w:left w:val="single" w:sz="4" w:space="0" w:color="FFFFFF"/>
            </w:tcBorders>
            <w:shd w:val="clear" w:color="auto" w:fill="D9D9D9"/>
          </w:tcPr>
          <w:p w14:paraId="59060758" w14:textId="77777777" w:rsidR="008D4381" w:rsidRDefault="00000000">
            <w:pPr>
              <w:jc w:val="both"/>
              <w:rPr>
                <w:b/>
                <w:sz w:val="18"/>
                <w:szCs w:val="18"/>
              </w:rPr>
            </w:pPr>
            <w:r>
              <w:rPr>
                <w:b/>
                <w:sz w:val="18"/>
                <w:szCs w:val="18"/>
              </w:rPr>
              <w:t>Rodrigo Rios</w:t>
            </w:r>
          </w:p>
          <w:p w14:paraId="5754AC7C" w14:textId="77777777" w:rsidR="008D4381" w:rsidRDefault="00000000">
            <w:pPr>
              <w:jc w:val="both"/>
              <w:rPr>
                <w:b/>
                <w:sz w:val="18"/>
                <w:szCs w:val="18"/>
              </w:rPr>
            </w:pPr>
            <w:r>
              <w:rPr>
                <w:b/>
                <w:sz w:val="18"/>
                <w:szCs w:val="18"/>
              </w:rPr>
              <w:t>Rafael Mallea</w:t>
            </w:r>
          </w:p>
          <w:p w14:paraId="6669F201" w14:textId="77777777" w:rsidR="008D4381" w:rsidRDefault="00000000">
            <w:pPr>
              <w:jc w:val="both"/>
              <w:rPr>
                <w:i/>
                <w:color w:val="548DD4"/>
                <w:sz w:val="18"/>
                <w:szCs w:val="18"/>
              </w:rPr>
            </w:pPr>
            <w:r>
              <w:rPr>
                <w:b/>
                <w:sz w:val="18"/>
                <w:szCs w:val="18"/>
              </w:rPr>
              <w:t>Paolo Diaz</w:t>
            </w:r>
          </w:p>
        </w:tc>
        <w:tc>
          <w:tcPr>
            <w:tcW w:w="1581" w:type="dxa"/>
          </w:tcPr>
          <w:p w14:paraId="0975EBDB" w14:textId="77777777" w:rsidR="008D4381" w:rsidRDefault="00000000">
            <w:pPr>
              <w:jc w:val="both"/>
              <w:rPr>
                <w:sz w:val="18"/>
                <w:szCs w:val="18"/>
              </w:rPr>
            </w:pPr>
            <w:r>
              <w:rPr>
                <w:sz w:val="18"/>
                <w:szCs w:val="18"/>
              </w:rPr>
              <w:t xml:space="preserve">Al gestionar proyectos informáticos, es fundamental ofrecer alternativas de solución que se alineen con los objetivos y necesidades de la organización, permitiendo una toma de decisiones informada y efectiva. Es crucial evaluar las diferentes opciones en términos de costo, tiempo, recursos, y riesgos, para </w:t>
            </w:r>
            <w:r>
              <w:rPr>
                <w:sz w:val="18"/>
                <w:szCs w:val="18"/>
              </w:rPr>
              <w:lastRenderedPageBreak/>
              <w:t>seleccionar la más viable y que aporte mayor valor al proyecto.</w:t>
            </w:r>
          </w:p>
        </w:tc>
      </w:tr>
      <w:tr w:rsidR="008D4381" w14:paraId="2A0FAA27" w14:textId="77777777">
        <w:trPr>
          <w:jc w:val="center"/>
        </w:trPr>
        <w:tc>
          <w:tcPr>
            <w:tcW w:w="1580" w:type="dxa"/>
          </w:tcPr>
          <w:p w14:paraId="0C2AED4D" w14:textId="77777777" w:rsidR="008D4381" w:rsidRDefault="00000000">
            <w:pPr>
              <w:spacing w:before="240" w:after="240"/>
              <w:jc w:val="both"/>
              <w:rPr>
                <w:sz w:val="18"/>
                <w:szCs w:val="18"/>
              </w:rPr>
            </w:pPr>
            <w:r>
              <w:rPr>
                <w:sz w:val="18"/>
                <w:szCs w:val="18"/>
              </w:rPr>
              <w:lastRenderedPageBreak/>
              <w:t>Construir programas y rutinas de variada complejidad para dar solución a requerimientos de la organización, acordes a tecnologías de mercado y utilizando buenas prácticas de codificación</w:t>
            </w:r>
          </w:p>
          <w:p w14:paraId="65DE5313" w14:textId="77777777" w:rsidR="008D4381" w:rsidRDefault="00000000">
            <w:pPr>
              <w:spacing w:before="240" w:after="240"/>
              <w:jc w:val="both"/>
              <w:rPr>
                <w:sz w:val="18"/>
                <w:szCs w:val="18"/>
              </w:rPr>
            </w:pPr>
            <w:r>
              <w:rPr>
                <w:sz w:val="18"/>
                <w:szCs w:val="18"/>
              </w:rPr>
              <w:t>-Construir modelos de datos para soportar los requerimientos de la organización de acuerdo a un diseño definido y escalable en el tiempo.</w:t>
            </w:r>
          </w:p>
        </w:tc>
        <w:tc>
          <w:tcPr>
            <w:tcW w:w="1580" w:type="dxa"/>
          </w:tcPr>
          <w:p w14:paraId="1D25F145" w14:textId="77777777" w:rsidR="008D4381" w:rsidRDefault="008D4381">
            <w:pPr>
              <w:jc w:val="both"/>
              <w:rPr>
                <w:sz w:val="18"/>
                <w:szCs w:val="18"/>
              </w:rPr>
            </w:pPr>
          </w:p>
          <w:p w14:paraId="53A5B716" w14:textId="77777777" w:rsidR="008D4381" w:rsidRDefault="00000000">
            <w:pPr>
              <w:jc w:val="both"/>
              <w:rPr>
                <w:sz w:val="18"/>
                <w:szCs w:val="18"/>
              </w:rPr>
            </w:pPr>
            <w:r>
              <w:rPr>
                <w:sz w:val="18"/>
                <w:szCs w:val="18"/>
              </w:rPr>
              <w:t>Fase de Desarrollo:</w:t>
            </w:r>
          </w:p>
          <w:p w14:paraId="176DAAB9" w14:textId="77777777" w:rsidR="008D4381" w:rsidRDefault="00000000">
            <w:pPr>
              <w:jc w:val="both"/>
              <w:rPr>
                <w:sz w:val="18"/>
                <w:szCs w:val="18"/>
              </w:rPr>
            </w:pPr>
            <w:r>
              <w:rPr>
                <w:sz w:val="18"/>
                <w:szCs w:val="18"/>
              </w:rPr>
              <w:t>1)Configuración y definición del Entorno de Desarrollo</w:t>
            </w:r>
          </w:p>
          <w:p w14:paraId="653B4BFA" w14:textId="77777777" w:rsidR="008D4381" w:rsidRDefault="00000000">
            <w:pPr>
              <w:jc w:val="both"/>
              <w:rPr>
                <w:sz w:val="18"/>
                <w:szCs w:val="18"/>
              </w:rPr>
            </w:pPr>
            <w:r>
              <w:rPr>
                <w:sz w:val="18"/>
                <w:szCs w:val="18"/>
              </w:rPr>
              <w:t>2)Desarrollo del Frontend</w:t>
            </w:r>
          </w:p>
          <w:p w14:paraId="2EDEAEAE" w14:textId="77777777" w:rsidR="008D4381" w:rsidRDefault="00000000">
            <w:pPr>
              <w:jc w:val="both"/>
              <w:rPr>
                <w:sz w:val="18"/>
                <w:szCs w:val="18"/>
              </w:rPr>
            </w:pPr>
            <w:r>
              <w:rPr>
                <w:sz w:val="18"/>
                <w:szCs w:val="18"/>
              </w:rPr>
              <w:t>3)Desarrollo Backend</w:t>
            </w:r>
          </w:p>
          <w:p w14:paraId="2FE02287" w14:textId="77777777" w:rsidR="008D4381" w:rsidRDefault="00000000">
            <w:pPr>
              <w:jc w:val="both"/>
              <w:rPr>
                <w:sz w:val="18"/>
                <w:szCs w:val="18"/>
              </w:rPr>
            </w:pPr>
            <w:r>
              <w:rPr>
                <w:sz w:val="18"/>
                <w:szCs w:val="18"/>
              </w:rPr>
              <w:t>4)Incorporación pasarela de pago</w:t>
            </w:r>
          </w:p>
        </w:tc>
        <w:tc>
          <w:tcPr>
            <w:tcW w:w="1580" w:type="dxa"/>
          </w:tcPr>
          <w:p w14:paraId="44995C4D" w14:textId="77777777" w:rsidR="008D4381" w:rsidRDefault="008D4381">
            <w:pPr>
              <w:jc w:val="both"/>
              <w:rPr>
                <w:sz w:val="18"/>
                <w:szCs w:val="18"/>
              </w:rPr>
            </w:pPr>
          </w:p>
          <w:p w14:paraId="4A76C5D9" w14:textId="77777777" w:rsidR="008D4381" w:rsidRDefault="00000000">
            <w:pPr>
              <w:jc w:val="both"/>
              <w:rPr>
                <w:sz w:val="18"/>
                <w:szCs w:val="18"/>
              </w:rPr>
            </w:pPr>
            <w:r>
              <w:rPr>
                <w:sz w:val="18"/>
                <w:szCs w:val="18"/>
              </w:rPr>
              <w:t>Esta es la fase más extensa del proyecto. Involucra la implementación tanto del backend como el frontend, junto con la integración las pasarelas de pago y carrito de compras.</w:t>
            </w:r>
          </w:p>
        </w:tc>
        <w:tc>
          <w:tcPr>
            <w:tcW w:w="1580" w:type="dxa"/>
          </w:tcPr>
          <w:p w14:paraId="4990E16F" w14:textId="77777777" w:rsidR="008D4381" w:rsidRDefault="008D4381">
            <w:pPr>
              <w:jc w:val="both"/>
              <w:rPr>
                <w:sz w:val="18"/>
                <w:szCs w:val="18"/>
              </w:rPr>
            </w:pPr>
          </w:p>
          <w:p w14:paraId="562543BA" w14:textId="77777777" w:rsidR="008D4381" w:rsidRDefault="00000000">
            <w:pPr>
              <w:jc w:val="both"/>
              <w:rPr>
                <w:sz w:val="18"/>
                <w:szCs w:val="18"/>
              </w:rPr>
            </w:pPr>
            <w:r>
              <w:rPr>
                <w:sz w:val="18"/>
                <w:szCs w:val="18"/>
              </w:rPr>
              <w:t>-Visual Studio Code</w:t>
            </w:r>
          </w:p>
          <w:p w14:paraId="6EA41FB1" w14:textId="77777777" w:rsidR="008D4381" w:rsidRDefault="00000000">
            <w:pPr>
              <w:jc w:val="both"/>
              <w:rPr>
                <w:sz w:val="18"/>
                <w:szCs w:val="18"/>
              </w:rPr>
            </w:pPr>
            <w:r>
              <w:rPr>
                <w:sz w:val="18"/>
                <w:szCs w:val="18"/>
              </w:rPr>
              <w:t>-Python</w:t>
            </w:r>
          </w:p>
        </w:tc>
        <w:tc>
          <w:tcPr>
            <w:tcW w:w="1580" w:type="dxa"/>
            <w:tcBorders>
              <w:right w:val="single" w:sz="4" w:space="0" w:color="FFFFFF"/>
            </w:tcBorders>
          </w:tcPr>
          <w:p w14:paraId="2960C370" w14:textId="77777777" w:rsidR="008D4381" w:rsidRDefault="00000000">
            <w:pPr>
              <w:jc w:val="both"/>
              <w:rPr>
                <w:sz w:val="18"/>
                <w:szCs w:val="18"/>
              </w:rPr>
            </w:pPr>
            <w:r>
              <w:rPr>
                <w:sz w:val="18"/>
                <w:szCs w:val="18"/>
              </w:rPr>
              <w:t>Esta tarea conlleva 5 semanas completas de trabajo.</w:t>
            </w:r>
          </w:p>
        </w:tc>
        <w:tc>
          <w:tcPr>
            <w:tcW w:w="1580" w:type="dxa"/>
            <w:tcBorders>
              <w:left w:val="single" w:sz="4" w:space="0" w:color="FFFFFF"/>
            </w:tcBorders>
            <w:shd w:val="clear" w:color="auto" w:fill="D9D9D9"/>
          </w:tcPr>
          <w:p w14:paraId="0036562A" w14:textId="77777777" w:rsidR="008D4381" w:rsidRDefault="00000000">
            <w:pPr>
              <w:jc w:val="both"/>
              <w:rPr>
                <w:b/>
                <w:sz w:val="18"/>
                <w:szCs w:val="18"/>
              </w:rPr>
            </w:pPr>
            <w:r>
              <w:rPr>
                <w:b/>
                <w:sz w:val="18"/>
                <w:szCs w:val="18"/>
              </w:rPr>
              <w:t>Rodrigo Rios</w:t>
            </w:r>
          </w:p>
          <w:p w14:paraId="3F943EC2" w14:textId="77777777" w:rsidR="008D4381" w:rsidRDefault="00000000">
            <w:pPr>
              <w:jc w:val="both"/>
              <w:rPr>
                <w:b/>
                <w:sz w:val="18"/>
                <w:szCs w:val="18"/>
              </w:rPr>
            </w:pPr>
            <w:r>
              <w:rPr>
                <w:b/>
                <w:sz w:val="18"/>
                <w:szCs w:val="18"/>
              </w:rPr>
              <w:t>Rafael Mallea</w:t>
            </w:r>
          </w:p>
          <w:p w14:paraId="3538667B" w14:textId="77777777" w:rsidR="008D4381" w:rsidRDefault="00000000">
            <w:pPr>
              <w:jc w:val="both"/>
              <w:rPr>
                <w:i/>
                <w:color w:val="548DD4"/>
                <w:sz w:val="18"/>
                <w:szCs w:val="18"/>
              </w:rPr>
            </w:pPr>
            <w:r>
              <w:rPr>
                <w:b/>
                <w:sz w:val="18"/>
                <w:szCs w:val="18"/>
              </w:rPr>
              <w:t>Paolo Diaz</w:t>
            </w:r>
          </w:p>
        </w:tc>
        <w:tc>
          <w:tcPr>
            <w:tcW w:w="1581" w:type="dxa"/>
          </w:tcPr>
          <w:p w14:paraId="4FC041EB" w14:textId="77777777" w:rsidR="008D4381" w:rsidRDefault="00000000">
            <w:pPr>
              <w:jc w:val="both"/>
              <w:rPr>
                <w:sz w:val="18"/>
                <w:szCs w:val="18"/>
              </w:rPr>
            </w:pPr>
            <w:r>
              <w:rPr>
                <w:sz w:val="18"/>
                <w:szCs w:val="18"/>
              </w:rPr>
              <w:t>Desarrollar código optimizado y modular que resuelva eficientemente los requerimientos de la organización, asegurando su compatibilidad con tecnologías actuales y utilizando estándares de codificación para facilitar el mantenimiento y escalabilidad.</w:t>
            </w:r>
          </w:p>
          <w:p w14:paraId="1DADA7EB" w14:textId="77777777" w:rsidR="008D4381" w:rsidRDefault="00000000">
            <w:pPr>
              <w:jc w:val="both"/>
              <w:rPr>
                <w:sz w:val="18"/>
                <w:szCs w:val="18"/>
              </w:rPr>
            </w:pPr>
            <w:r>
              <w:rPr>
                <w:sz w:val="18"/>
                <w:szCs w:val="18"/>
              </w:rPr>
              <w:t>Diseñar y estructurar bases de datos que soporten los requerimientos actuales de la organización, asegurando que el modelo sea flexible y escalable para adaptarse a futuros cambios y crecimiento, manteniendo la integridad y eficiencia en el manejo de datos.</w:t>
            </w:r>
          </w:p>
        </w:tc>
      </w:tr>
      <w:tr w:rsidR="008D4381" w14:paraId="05CA99C9" w14:textId="77777777">
        <w:trPr>
          <w:jc w:val="center"/>
        </w:trPr>
        <w:tc>
          <w:tcPr>
            <w:tcW w:w="1580" w:type="dxa"/>
          </w:tcPr>
          <w:p w14:paraId="35FF7475" w14:textId="77777777" w:rsidR="008D4381" w:rsidRDefault="00000000">
            <w:pPr>
              <w:spacing w:before="240" w:after="240"/>
              <w:jc w:val="both"/>
              <w:rPr>
                <w:sz w:val="18"/>
                <w:szCs w:val="18"/>
              </w:rPr>
            </w:pPr>
            <w:r>
              <w:rPr>
                <w:sz w:val="18"/>
                <w:szCs w:val="18"/>
              </w:rPr>
              <w:t>-Realizar pruebas de certificación tanto de los productos como de los procesos utilizando buenas prácticas definidas por la industria.</w:t>
            </w:r>
          </w:p>
          <w:p w14:paraId="242381A0" w14:textId="77777777" w:rsidR="008D4381" w:rsidRDefault="00000000">
            <w:pPr>
              <w:spacing w:before="240" w:after="240"/>
              <w:jc w:val="both"/>
              <w:rPr>
                <w:sz w:val="18"/>
                <w:szCs w:val="18"/>
              </w:rPr>
            </w:pPr>
            <w:r>
              <w:rPr>
                <w:sz w:val="18"/>
                <w:szCs w:val="18"/>
              </w:rPr>
              <w:lastRenderedPageBreak/>
              <w:t>-Resolver las vulnerabilidades sistémicas para asegurar que el software construido cumple las normas de seguridad exigidas por la industria.</w:t>
            </w:r>
          </w:p>
        </w:tc>
        <w:tc>
          <w:tcPr>
            <w:tcW w:w="1580" w:type="dxa"/>
          </w:tcPr>
          <w:p w14:paraId="013097CB" w14:textId="77777777" w:rsidR="008D4381" w:rsidRDefault="008D4381">
            <w:pPr>
              <w:jc w:val="both"/>
              <w:rPr>
                <w:sz w:val="18"/>
                <w:szCs w:val="18"/>
              </w:rPr>
            </w:pPr>
          </w:p>
          <w:p w14:paraId="403BF0DB" w14:textId="77777777" w:rsidR="008D4381" w:rsidRDefault="00000000">
            <w:pPr>
              <w:jc w:val="both"/>
              <w:rPr>
                <w:sz w:val="18"/>
                <w:szCs w:val="18"/>
              </w:rPr>
            </w:pPr>
            <w:r>
              <w:rPr>
                <w:sz w:val="18"/>
                <w:szCs w:val="18"/>
              </w:rPr>
              <w:t>Fase de Pruebas:</w:t>
            </w:r>
          </w:p>
          <w:p w14:paraId="5693DE8B" w14:textId="77777777" w:rsidR="008D4381" w:rsidRDefault="00000000">
            <w:pPr>
              <w:jc w:val="both"/>
              <w:rPr>
                <w:sz w:val="18"/>
                <w:szCs w:val="18"/>
              </w:rPr>
            </w:pPr>
            <w:r>
              <w:rPr>
                <w:sz w:val="18"/>
                <w:szCs w:val="18"/>
              </w:rPr>
              <w:t>1)Pruebas de Integración</w:t>
            </w:r>
          </w:p>
          <w:p w14:paraId="01CD6FC3" w14:textId="77777777" w:rsidR="008D4381" w:rsidRDefault="00000000">
            <w:pPr>
              <w:jc w:val="both"/>
              <w:rPr>
                <w:sz w:val="18"/>
                <w:szCs w:val="18"/>
              </w:rPr>
            </w:pPr>
            <w:r>
              <w:rPr>
                <w:sz w:val="18"/>
                <w:szCs w:val="18"/>
              </w:rPr>
              <w:t>2)Pruebas de Seguridad</w:t>
            </w:r>
          </w:p>
          <w:p w14:paraId="41454995" w14:textId="77777777" w:rsidR="008D4381" w:rsidRDefault="00000000">
            <w:pPr>
              <w:jc w:val="both"/>
              <w:rPr>
                <w:sz w:val="18"/>
                <w:szCs w:val="18"/>
              </w:rPr>
            </w:pPr>
            <w:r>
              <w:rPr>
                <w:sz w:val="18"/>
                <w:szCs w:val="18"/>
              </w:rPr>
              <w:lastRenderedPageBreak/>
              <w:t>3)Pruebas de Usabilidad</w:t>
            </w:r>
          </w:p>
          <w:p w14:paraId="1A24A663" w14:textId="77777777" w:rsidR="008D4381" w:rsidRDefault="00000000">
            <w:pPr>
              <w:jc w:val="both"/>
              <w:rPr>
                <w:sz w:val="18"/>
                <w:szCs w:val="18"/>
              </w:rPr>
            </w:pPr>
            <w:r>
              <w:rPr>
                <w:sz w:val="18"/>
                <w:szCs w:val="18"/>
              </w:rPr>
              <w:t>4)Pruebas de rendimiento</w:t>
            </w:r>
          </w:p>
        </w:tc>
        <w:tc>
          <w:tcPr>
            <w:tcW w:w="1580" w:type="dxa"/>
          </w:tcPr>
          <w:p w14:paraId="0B0FD280" w14:textId="77777777" w:rsidR="008D4381" w:rsidRDefault="008D4381">
            <w:pPr>
              <w:jc w:val="both"/>
              <w:rPr>
                <w:i/>
                <w:color w:val="548DD4"/>
                <w:sz w:val="18"/>
                <w:szCs w:val="18"/>
              </w:rPr>
            </w:pPr>
          </w:p>
          <w:p w14:paraId="790B2441" w14:textId="77777777" w:rsidR="008D4381" w:rsidRDefault="00000000">
            <w:pPr>
              <w:jc w:val="both"/>
              <w:rPr>
                <w:sz w:val="18"/>
                <w:szCs w:val="18"/>
              </w:rPr>
            </w:pPr>
            <w:r>
              <w:rPr>
                <w:sz w:val="18"/>
                <w:szCs w:val="18"/>
              </w:rPr>
              <w:t xml:space="preserve">Aquí se garantiza que todas las funcionalidades están correctamente integradas, que el sitio es seguro y </w:t>
            </w:r>
            <w:r>
              <w:rPr>
                <w:sz w:val="18"/>
                <w:szCs w:val="18"/>
              </w:rPr>
              <w:lastRenderedPageBreak/>
              <w:t>que tiene un buen rendimiento.</w:t>
            </w:r>
          </w:p>
        </w:tc>
        <w:tc>
          <w:tcPr>
            <w:tcW w:w="1580" w:type="dxa"/>
          </w:tcPr>
          <w:p w14:paraId="3B7AD4D0" w14:textId="77777777" w:rsidR="008D4381" w:rsidRDefault="008D4381">
            <w:pPr>
              <w:jc w:val="both"/>
              <w:rPr>
                <w:sz w:val="18"/>
                <w:szCs w:val="18"/>
              </w:rPr>
            </w:pPr>
          </w:p>
          <w:p w14:paraId="72430B7F" w14:textId="77777777" w:rsidR="008D4381" w:rsidRDefault="00000000">
            <w:pPr>
              <w:jc w:val="both"/>
              <w:rPr>
                <w:sz w:val="18"/>
                <w:szCs w:val="18"/>
              </w:rPr>
            </w:pPr>
            <w:r>
              <w:rPr>
                <w:sz w:val="18"/>
                <w:szCs w:val="18"/>
              </w:rPr>
              <w:t>-Selenium</w:t>
            </w:r>
          </w:p>
          <w:p w14:paraId="111D0279" w14:textId="77777777" w:rsidR="008D4381" w:rsidRDefault="00000000">
            <w:pPr>
              <w:jc w:val="both"/>
              <w:rPr>
                <w:sz w:val="18"/>
                <w:szCs w:val="18"/>
              </w:rPr>
            </w:pPr>
            <w:r>
              <w:rPr>
                <w:sz w:val="18"/>
                <w:szCs w:val="18"/>
              </w:rPr>
              <w:t>-NMAP</w:t>
            </w:r>
          </w:p>
        </w:tc>
        <w:tc>
          <w:tcPr>
            <w:tcW w:w="1580" w:type="dxa"/>
            <w:tcBorders>
              <w:right w:val="single" w:sz="4" w:space="0" w:color="FFFFFF"/>
            </w:tcBorders>
          </w:tcPr>
          <w:p w14:paraId="20F48ED6" w14:textId="77777777" w:rsidR="008D4381" w:rsidRDefault="008D4381">
            <w:pPr>
              <w:jc w:val="both"/>
              <w:rPr>
                <w:sz w:val="18"/>
                <w:szCs w:val="18"/>
              </w:rPr>
            </w:pPr>
          </w:p>
          <w:p w14:paraId="61186807" w14:textId="77777777" w:rsidR="008D4381" w:rsidRDefault="00000000">
            <w:pPr>
              <w:jc w:val="both"/>
              <w:rPr>
                <w:sz w:val="18"/>
                <w:szCs w:val="18"/>
              </w:rPr>
            </w:pPr>
            <w:r>
              <w:rPr>
                <w:sz w:val="18"/>
                <w:szCs w:val="18"/>
              </w:rPr>
              <w:t>Esta fase se realiza en 4 semanas de trabajo</w:t>
            </w:r>
          </w:p>
        </w:tc>
        <w:tc>
          <w:tcPr>
            <w:tcW w:w="1580" w:type="dxa"/>
            <w:tcBorders>
              <w:left w:val="single" w:sz="4" w:space="0" w:color="FFFFFF"/>
            </w:tcBorders>
            <w:shd w:val="clear" w:color="auto" w:fill="D9D9D9"/>
          </w:tcPr>
          <w:p w14:paraId="005BCEE8" w14:textId="77777777" w:rsidR="008D4381" w:rsidRDefault="00000000">
            <w:pPr>
              <w:jc w:val="both"/>
              <w:rPr>
                <w:b/>
                <w:sz w:val="18"/>
                <w:szCs w:val="18"/>
              </w:rPr>
            </w:pPr>
            <w:r>
              <w:rPr>
                <w:b/>
                <w:sz w:val="18"/>
                <w:szCs w:val="18"/>
              </w:rPr>
              <w:t>Rodrigo Rios</w:t>
            </w:r>
          </w:p>
          <w:p w14:paraId="5D1D3F25" w14:textId="77777777" w:rsidR="008D4381" w:rsidRDefault="00000000">
            <w:pPr>
              <w:jc w:val="both"/>
              <w:rPr>
                <w:b/>
                <w:sz w:val="18"/>
                <w:szCs w:val="18"/>
              </w:rPr>
            </w:pPr>
            <w:r>
              <w:rPr>
                <w:b/>
                <w:sz w:val="18"/>
                <w:szCs w:val="18"/>
              </w:rPr>
              <w:t>Rafael Mallea</w:t>
            </w:r>
          </w:p>
          <w:p w14:paraId="460C565E" w14:textId="77777777" w:rsidR="008D4381" w:rsidRDefault="00000000">
            <w:pPr>
              <w:jc w:val="both"/>
              <w:rPr>
                <w:i/>
                <w:color w:val="548DD4"/>
                <w:sz w:val="18"/>
                <w:szCs w:val="18"/>
              </w:rPr>
            </w:pPr>
            <w:r>
              <w:rPr>
                <w:b/>
                <w:sz w:val="18"/>
                <w:szCs w:val="18"/>
              </w:rPr>
              <w:t>Paolo Diaz</w:t>
            </w:r>
          </w:p>
        </w:tc>
        <w:tc>
          <w:tcPr>
            <w:tcW w:w="1581" w:type="dxa"/>
          </w:tcPr>
          <w:p w14:paraId="625A39E6" w14:textId="77777777" w:rsidR="008D4381" w:rsidRDefault="00000000">
            <w:pPr>
              <w:jc w:val="both"/>
              <w:rPr>
                <w:sz w:val="18"/>
                <w:szCs w:val="18"/>
              </w:rPr>
            </w:pPr>
            <w:r>
              <w:rPr>
                <w:sz w:val="18"/>
                <w:szCs w:val="18"/>
              </w:rPr>
              <w:t xml:space="preserve"> Implementar pruebas rigurosas siguiendo estándares de la industria para validar que los productos y procesos cumplen con los requisitos de calidad y </w:t>
            </w:r>
            <w:r>
              <w:rPr>
                <w:sz w:val="18"/>
                <w:szCs w:val="18"/>
              </w:rPr>
              <w:lastRenderedPageBreak/>
              <w:t>funcionalidad, garantizando que estén listos para su uso y despliegue.</w:t>
            </w:r>
          </w:p>
          <w:p w14:paraId="3A6C2005" w14:textId="77777777" w:rsidR="008D4381" w:rsidRDefault="00000000">
            <w:pPr>
              <w:jc w:val="both"/>
              <w:rPr>
                <w:sz w:val="18"/>
                <w:szCs w:val="18"/>
              </w:rPr>
            </w:pPr>
            <w:r>
              <w:rPr>
                <w:sz w:val="18"/>
                <w:szCs w:val="18"/>
              </w:rPr>
              <w:t>Identificar y corregir posibles fallos de seguridad en el software, asegurando que cumple con las normativas de seguridad vigentes y protege adecuadamente la información y los recursos de la organización.</w:t>
            </w:r>
          </w:p>
          <w:p w14:paraId="61153622" w14:textId="77777777" w:rsidR="008D4381" w:rsidRDefault="008D4381">
            <w:pPr>
              <w:jc w:val="both"/>
              <w:rPr>
                <w:sz w:val="18"/>
                <w:szCs w:val="18"/>
              </w:rPr>
            </w:pPr>
          </w:p>
        </w:tc>
      </w:tr>
      <w:tr w:rsidR="008D4381" w14:paraId="12756D11" w14:textId="77777777">
        <w:trPr>
          <w:jc w:val="center"/>
        </w:trPr>
        <w:tc>
          <w:tcPr>
            <w:tcW w:w="1580" w:type="dxa"/>
          </w:tcPr>
          <w:p w14:paraId="487A68EB" w14:textId="77777777" w:rsidR="008D4381" w:rsidRDefault="00000000">
            <w:pPr>
              <w:spacing w:before="240" w:after="240"/>
              <w:jc w:val="both"/>
              <w:rPr>
                <w:sz w:val="18"/>
                <w:szCs w:val="18"/>
              </w:rPr>
            </w:pPr>
            <w:r>
              <w:rPr>
                <w:sz w:val="18"/>
                <w:szCs w:val="18"/>
              </w:rPr>
              <w:lastRenderedPageBreak/>
              <w:t>-Implementar soluciones sistémicas integrales para automatizar y optimizar procesos de negocio de acuerdo a las necesidades de la organización.</w:t>
            </w:r>
          </w:p>
          <w:p w14:paraId="1B17E25B" w14:textId="77777777" w:rsidR="008D4381" w:rsidRDefault="008D4381">
            <w:pPr>
              <w:jc w:val="both"/>
              <w:rPr>
                <w:sz w:val="18"/>
                <w:szCs w:val="18"/>
              </w:rPr>
            </w:pPr>
          </w:p>
        </w:tc>
        <w:tc>
          <w:tcPr>
            <w:tcW w:w="1580" w:type="dxa"/>
          </w:tcPr>
          <w:p w14:paraId="7E536E82" w14:textId="77777777" w:rsidR="008D4381" w:rsidRDefault="008D4381">
            <w:pPr>
              <w:jc w:val="both"/>
              <w:rPr>
                <w:sz w:val="18"/>
                <w:szCs w:val="18"/>
              </w:rPr>
            </w:pPr>
          </w:p>
          <w:p w14:paraId="61C36CEE" w14:textId="77777777" w:rsidR="008D4381" w:rsidRDefault="00000000">
            <w:pPr>
              <w:jc w:val="both"/>
              <w:rPr>
                <w:sz w:val="18"/>
                <w:szCs w:val="18"/>
              </w:rPr>
            </w:pPr>
            <w:r>
              <w:rPr>
                <w:sz w:val="18"/>
                <w:szCs w:val="18"/>
              </w:rPr>
              <w:t>Fase de Implementación:</w:t>
            </w:r>
          </w:p>
          <w:p w14:paraId="2136E278" w14:textId="77777777" w:rsidR="008D4381" w:rsidRDefault="00000000">
            <w:pPr>
              <w:jc w:val="both"/>
              <w:rPr>
                <w:sz w:val="18"/>
                <w:szCs w:val="18"/>
              </w:rPr>
            </w:pPr>
            <w:r>
              <w:rPr>
                <w:sz w:val="18"/>
                <w:szCs w:val="18"/>
              </w:rPr>
              <w:t>1)Despliegue en entorno de pruebas</w:t>
            </w:r>
          </w:p>
          <w:p w14:paraId="519AE0AC" w14:textId="77777777" w:rsidR="008D4381" w:rsidRDefault="00000000">
            <w:pPr>
              <w:jc w:val="both"/>
              <w:rPr>
                <w:sz w:val="18"/>
                <w:szCs w:val="18"/>
              </w:rPr>
            </w:pPr>
            <w:r>
              <w:rPr>
                <w:sz w:val="18"/>
                <w:szCs w:val="18"/>
              </w:rPr>
              <w:t>2)Sitio en producción</w:t>
            </w:r>
          </w:p>
          <w:p w14:paraId="3DAA0079" w14:textId="77777777" w:rsidR="008D4381" w:rsidRDefault="008D4381">
            <w:pPr>
              <w:jc w:val="both"/>
              <w:rPr>
                <w:sz w:val="18"/>
                <w:szCs w:val="18"/>
              </w:rPr>
            </w:pPr>
          </w:p>
        </w:tc>
        <w:tc>
          <w:tcPr>
            <w:tcW w:w="1580" w:type="dxa"/>
          </w:tcPr>
          <w:p w14:paraId="3DE10191" w14:textId="77777777" w:rsidR="008D4381" w:rsidRDefault="008D4381">
            <w:pPr>
              <w:jc w:val="both"/>
              <w:rPr>
                <w:i/>
                <w:color w:val="548DD4"/>
                <w:sz w:val="18"/>
                <w:szCs w:val="18"/>
              </w:rPr>
            </w:pPr>
          </w:p>
          <w:p w14:paraId="7C05E8D2" w14:textId="77777777" w:rsidR="008D4381" w:rsidRDefault="00000000">
            <w:pPr>
              <w:jc w:val="both"/>
              <w:rPr>
                <w:sz w:val="18"/>
                <w:szCs w:val="18"/>
              </w:rPr>
            </w:pPr>
            <w:r>
              <w:rPr>
                <w:sz w:val="18"/>
                <w:szCs w:val="18"/>
              </w:rPr>
              <w:t>En esta fase principalmente se analizan los resultados de las pruebas y se despliega el sitio en entorno de pruebas y producción.</w:t>
            </w:r>
          </w:p>
        </w:tc>
        <w:tc>
          <w:tcPr>
            <w:tcW w:w="1580" w:type="dxa"/>
          </w:tcPr>
          <w:p w14:paraId="09C1B5A1" w14:textId="77777777" w:rsidR="008D4381" w:rsidRDefault="008D4381">
            <w:pPr>
              <w:jc w:val="both"/>
              <w:rPr>
                <w:sz w:val="18"/>
                <w:szCs w:val="18"/>
              </w:rPr>
            </w:pPr>
          </w:p>
          <w:p w14:paraId="6761A658" w14:textId="77777777" w:rsidR="008D4381" w:rsidRDefault="00000000">
            <w:pPr>
              <w:jc w:val="both"/>
              <w:rPr>
                <w:sz w:val="18"/>
                <w:szCs w:val="18"/>
              </w:rPr>
            </w:pPr>
            <w:r>
              <w:rPr>
                <w:sz w:val="18"/>
                <w:szCs w:val="18"/>
              </w:rPr>
              <w:t>-Google Chrome</w:t>
            </w:r>
          </w:p>
          <w:p w14:paraId="28377B67" w14:textId="77777777" w:rsidR="008D4381" w:rsidRDefault="008D4381">
            <w:pPr>
              <w:jc w:val="both"/>
              <w:rPr>
                <w:sz w:val="18"/>
                <w:szCs w:val="18"/>
              </w:rPr>
            </w:pPr>
          </w:p>
        </w:tc>
        <w:tc>
          <w:tcPr>
            <w:tcW w:w="1580" w:type="dxa"/>
            <w:tcBorders>
              <w:right w:val="single" w:sz="4" w:space="0" w:color="FFFFFF"/>
            </w:tcBorders>
          </w:tcPr>
          <w:p w14:paraId="7385D470" w14:textId="77777777" w:rsidR="008D4381" w:rsidRDefault="008D4381">
            <w:pPr>
              <w:jc w:val="both"/>
              <w:rPr>
                <w:i/>
                <w:color w:val="548DD4"/>
                <w:sz w:val="18"/>
                <w:szCs w:val="18"/>
              </w:rPr>
            </w:pPr>
          </w:p>
          <w:p w14:paraId="7033CB77" w14:textId="77777777" w:rsidR="008D4381" w:rsidRDefault="00000000">
            <w:pPr>
              <w:jc w:val="both"/>
              <w:rPr>
                <w:sz w:val="18"/>
                <w:szCs w:val="18"/>
              </w:rPr>
            </w:pPr>
            <w:r>
              <w:rPr>
                <w:sz w:val="18"/>
                <w:szCs w:val="18"/>
              </w:rPr>
              <w:t>Esta fase conlleva 4 semanas de trabajo completas pero se empieza cuando la fase de pruebas está terminando. Esto es debido a que algunos parámetros de implementación se tienen que llevar a cabo junto con resultados de las pruebas realizadas</w:t>
            </w:r>
          </w:p>
        </w:tc>
        <w:tc>
          <w:tcPr>
            <w:tcW w:w="1580" w:type="dxa"/>
            <w:tcBorders>
              <w:left w:val="single" w:sz="4" w:space="0" w:color="FFFFFF"/>
            </w:tcBorders>
            <w:shd w:val="clear" w:color="auto" w:fill="D9D9D9"/>
          </w:tcPr>
          <w:p w14:paraId="0E117AF6" w14:textId="77777777" w:rsidR="008D4381" w:rsidRDefault="00000000">
            <w:pPr>
              <w:jc w:val="both"/>
              <w:rPr>
                <w:b/>
                <w:sz w:val="18"/>
                <w:szCs w:val="18"/>
              </w:rPr>
            </w:pPr>
            <w:r>
              <w:rPr>
                <w:b/>
                <w:sz w:val="18"/>
                <w:szCs w:val="18"/>
              </w:rPr>
              <w:t>Rodrigo Rios</w:t>
            </w:r>
          </w:p>
          <w:p w14:paraId="4FA6E40B" w14:textId="77777777" w:rsidR="008D4381" w:rsidRDefault="00000000">
            <w:pPr>
              <w:jc w:val="both"/>
              <w:rPr>
                <w:b/>
                <w:sz w:val="18"/>
                <w:szCs w:val="18"/>
              </w:rPr>
            </w:pPr>
            <w:r>
              <w:rPr>
                <w:b/>
                <w:sz w:val="18"/>
                <w:szCs w:val="18"/>
              </w:rPr>
              <w:t>Rafael Mallea</w:t>
            </w:r>
          </w:p>
          <w:p w14:paraId="50874812" w14:textId="77777777" w:rsidR="008D4381" w:rsidRDefault="00000000">
            <w:pPr>
              <w:jc w:val="both"/>
              <w:rPr>
                <w:i/>
                <w:color w:val="548DD4"/>
                <w:sz w:val="18"/>
                <w:szCs w:val="18"/>
              </w:rPr>
            </w:pPr>
            <w:r>
              <w:rPr>
                <w:b/>
                <w:sz w:val="18"/>
                <w:szCs w:val="18"/>
              </w:rPr>
              <w:t>Paolo Diaz</w:t>
            </w:r>
          </w:p>
        </w:tc>
        <w:tc>
          <w:tcPr>
            <w:tcW w:w="1581" w:type="dxa"/>
          </w:tcPr>
          <w:p w14:paraId="70E4BEB7" w14:textId="77777777" w:rsidR="008D4381" w:rsidRDefault="00000000">
            <w:pPr>
              <w:jc w:val="both"/>
              <w:rPr>
                <w:sz w:val="18"/>
                <w:szCs w:val="18"/>
              </w:rPr>
            </w:pPr>
            <w:r>
              <w:rPr>
                <w:sz w:val="18"/>
                <w:szCs w:val="18"/>
              </w:rPr>
              <w:t>Desarrollar e integrar soluciones tecnológicas que automatizan y mejoran los procesos de negocio, alineándolos con las necesidades estratégicas de la organización para aumentar la eficiencia, reducir costos y mejorar la toma de decisiones.</w:t>
            </w:r>
          </w:p>
        </w:tc>
      </w:tr>
      <w:tr w:rsidR="008D4381" w14:paraId="630C0D94" w14:textId="77777777">
        <w:trPr>
          <w:jc w:val="center"/>
        </w:trPr>
        <w:tc>
          <w:tcPr>
            <w:tcW w:w="1580" w:type="dxa"/>
          </w:tcPr>
          <w:p w14:paraId="3DE5DEF2" w14:textId="77777777" w:rsidR="008D4381" w:rsidRDefault="008D4381">
            <w:pPr>
              <w:jc w:val="both"/>
              <w:rPr>
                <w:sz w:val="18"/>
                <w:szCs w:val="18"/>
              </w:rPr>
            </w:pPr>
          </w:p>
          <w:p w14:paraId="36A6C57A" w14:textId="77777777" w:rsidR="008D4381" w:rsidRDefault="00000000">
            <w:pPr>
              <w:jc w:val="both"/>
              <w:rPr>
                <w:sz w:val="20"/>
                <w:szCs w:val="20"/>
              </w:rPr>
            </w:pPr>
            <w:r>
              <w:rPr>
                <w:sz w:val="18"/>
                <w:szCs w:val="18"/>
              </w:rPr>
              <w:t xml:space="preserve">-Gestionar proyectos informáticos, ofreciendo alternativas para la toma de decisiones de acuerdo a los </w:t>
            </w:r>
            <w:r>
              <w:rPr>
                <w:sz w:val="18"/>
                <w:szCs w:val="18"/>
              </w:rPr>
              <w:lastRenderedPageBreak/>
              <w:t>requerimientos de la organización</w:t>
            </w:r>
            <w:r>
              <w:rPr>
                <w:sz w:val="20"/>
                <w:szCs w:val="20"/>
              </w:rPr>
              <w:t>.</w:t>
            </w:r>
          </w:p>
          <w:p w14:paraId="36F2B1D0" w14:textId="77777777" w:rsidR="008D4381" w:rsidRDefault="008D4381">
            <w:pPr>
              <w:jc w:val="both"/>
              <w:rPr>
                <w:sz w:val="20"/>
                <w:szCs w:val="20"/>
              </w:rPr>
            </w:pPr>
          </w:p>
        </w:tc>
        <w:tc>
          <w:tcPr>
            <w:tcW w:w="1580" w:type="dxa"/>
          </w:tcPr>
          <w:p w14:paraId="179C3FE6" w14:textId="77777777" w:rsidR="008D4381" w:rsidRDefault="008D4381">
            <w:pPr>
              <w:jc w:val="both"/>
              <w:rPr>
                <w:i/>
                <w:color w:val="548DD4"/>
                <w:sz w:val="18"/>
                <w:szCs w:val="18"/>
              </w:rPr>
            </w:pPr>
          </w:p>
          <w:p w14:paraId="604C0B08" w14:textId="77777777" w:rsidR="008D4381" w:rsidRDefault="00000000">
            <w:pPr>
              <w:jc w:val="both"/>
              <w:rPr>
                <w:sz w:val="18"/>
                <w:szCs w:val="18"/>
              </w:rPr>
            </w:pPr>
            <w:r>
              <w:rPr>
                <w:sz w:val="18"/>
                <w:szCs w:val="18"/>
              </w:rPr>
              <w:t>Fase de Mantenimiento y Cierre del proyecto:</w:t>
            </w:r>
          </w:p>
          <w:p w14:paraId="60501FC0" w14:textId="77777777" w:rsidR="008D4381" w:rsidRDefault="00000000">
            <w:pPr>
              <w:jc w:val="both"/>
              <w:rPr>
                <w:sz w:val="18"/>
                <w:szCs w:val="18"/>
              </w:rPr>
            </w:pPr>
            <w:r>
              <w:rPr>
                <w:sz w:val="18"/>
                <w:szCs w:val="18"/>
              </w:rPr>
              <w:t xml:space="preserve">1) Documentación final (Resultados </w:t>
            </w:r>
            <w:r>
              <w:rPr>
                <w:sz w:val="18"/>
                <w:szCs w:val="18"/>
              </w:rPr>
              <w:lastRenderedPageBreak/>
              <w:t>de las pruebas e implementación)</w:t>
            </w:r>
          </w:p>
          <w:p w14:paraId="7CDEED86" w14:textId="77777777" w:rsidR="008D4381" w:rsidRDefault="00000000">
            <w:pPr>
              <w:jc w:val="both"/>
              <w:rPr>
                <w:sz w:val="18"/>
                <w:szCs w:val="18"/>
              </w:rPr>
            </w:pPr>
            <w:r>
              <w:rPr>
                <w:sz w:val="18"/>
                <w:szCs w:val="18"/>
              </w:rPr>
              <w:t>2)Cierre del proyecto</w:t>
            </w:r>
          </w:p>
        </w:tc>
        <w:tc>
          <w:tcPr>
            <w:tcW w:w="1580" w:type="dxa"/>
          </w:tcPr>
          <w:p w14:paraId="0F4B39A6" w14:textId="77777777" w:rsidR="008D4381" w:rsidRDefault="008D4381">
            <w:pPr>
              <w:jc w:val="both"/>
              <w:rPr>
                <w:i/>
                <w:color w:val="548DD4"/>
                <w:sz w:val="18"/>
                <w:szCs w:val="18"/>
              </w:rPr>
            </w:pPr>
          </w:p>
          <w:p w14:paraId="53EF5478" w14:textId="77777777" w:rsidR="008D4381" w:rsidRDefault="00000000">
            <w:pPr>
              <w:jc w:val="both"/>
              <w:rPr>
                <w:sz w:val="18"/>
                <w:szCs w:val="18"/>
              </w:rPr>
            </w:pPr>
            <w:r>
              <w:rPr>
                <w:sz w:val="18"/>
                <w:szCs w:val="18"/>
              </w:rPr>
              <w:t xml:space="preserve">Fase final del proyecto que conlleva la documentación del resultado de las pruebas e implementación del sistema en producción. Luego </w:t>
            </w:r>
            <w:r>
              <w:rPr>
                <w:sz w:val="18"/>
                <w:szCs w:val="18"/>
              </w:rPr>
              <w:lastRenderedPageBreak/>
              <w:t>de esto, se lleva a cabo la última revisión y se realiza mantenimiento correctivo.</w:t>
            </w:r>
          </w:p>
        </w:tc>
        <w:tc>
          <w:tcPr>
            <w:tcW w:w="1580" w:type="dxa"/>
          </w:tcPr>
          <w:p w14:paraId="1F885E28" w14:textId="77777777" w:rsidR="008D4381" w:rsidRDefault="008D4381">
            <w:pPr>
              <w:jc w:val="both"/>
              <w:rPr>
                <w:sz w:val="18"/>
                <w:szCs w:val="18"/>
              </w:rPr>
            </w:pPr>
          </w:p>
          <w:p w14:paraId="4D90E0D9" w14:textId="77777777" w:rsidR="008D4381" w:rsidRDefault="00000000">
            <w:pPr>
              <w:jc w:val="both"/>
              <w:rPr>
                <w:sz w:val="18"/>
                <w:szCs w:val="18"/>
              </w:rPr>
            </w:pPr>
            <w:r>
              <w:rPr>
                <w:sz w:val="18"/>
                <w:szCs w:val="18"/>
              </w:rPr>
              <w:t>-Microsoft Word</w:t>
            </w:r>
          </w:p>
          <w:p w14:paraId="4A0EC723" w14:textId="77777777" w:rsidR="008D4381" w:rsidRDefault="00000000">
            <w:pPr>
              <w:jc w:val="both"/>
              <w:rPr>
                <w:sz w:val="18"/>
                <w:szCs w:val="18"/>
              </w:rPr>
            </w:pPr>
            <w:r>
              <w:rPr>
                <w:sz w:val="18"/>
                <w:szCs w:val="18"/>
              </w:rPr>
              <w:t>-Excel</w:t>
            </w:r>
          </w:p>
          <w:p w14:paraId="33FA6F8B" w14:textId="77777777" w:rsidR="008D4381" w:rsidRDefault="00000000">
            <w:pPr>
              <w:jc w:val="both"/>
              <w:rPr>
                <w:i/>
                <w:color w:val="548DD4"/>
                <w:sz w:val="18"/>
                <w:szCs w:val="18"/>
              </w:rPr>
            </w:pPr>
            <w:r>
              <w:rPr>
                <w:sz w:val="18"/>
                <w:szCs w:val="18"/>
              </w:rPr>
              <w:t>-Project</w:t>
            </w:r>
          </w:p>
        </w:tc>
        <w:tc>
          <w:tcPr>
            <w:tcW w:w="1580" w:type="dxa"/>
            <w:tcBorders>
              <w:right w:val="single" w:sz="4" w:space="0" w:color="FFFFFF"/>
            </w:tcBorders>
          </w:tcPr>
          <w:p w14:paraId="2995FB91" w14:textId="77777777" w:rsidR="008D4381" w:rsidRDefault="008D4381">
            <w:pPr>
              <w:jc w:val="both"/>
              <w:rPr>
                <w:i/>
                <w:color w:val="548DD4"/>
                <w:sz w:val="18"/>
                <w:szCs w:val="18"/>
              </w:rPr>
            </w:pPr>
          </w:p>
          <w:p w14:paraId="79E0BBDE" w14:textId="77777777" w:rsidR="008D4381" w:rsidRDefault="00000000">
            <w:pPr>
              <w:jc w:val="both"/>
              <w:rPr>
                <w:sz w:val="18"/>
                <w:szCs w:val="18"/>
              </w:rPr>
            </w:pPr>
            <w:r>
              <w:rPr>
                <w:sz w:val="18"/>
                <w:szCs w:val="18"/>
              </w:rPr>
              <w:t>Esta fase se realizará a lo largo del proyecto.</w:t>
            </w:r>
          </w:p>
          <w:p w14:paraId="3D943DD1" w14:textId="77777777" w:rsidR="008D4381" w:rsidRDefault="008D4381">
            <w:pPr>
              <w:jc w:val="both"/>
              <w:rPr>
                <w:sz w:val="18"/>
                <w:szCs w:val="18"/>
              </w:rPr>
            </w:pPr>
          </w:p>
        </w:tc>
        <w:tc>
          <w:tcPr>
            <w:tcW w:w="1580" w:type="dxa"/>
            <w:tcBorders>
              <w:left w:val="single" w:sz="4" w:space="0" w:color="FFFFFF"/>
            </w:tcBorders>
            <w:shd w:val="clear" w:color="auto" w:fill="D9D9D9"/>
          </w:tcPr>
          <w:p w14:paraId="7B1452AA" w14:textId="77777777" w:rsidR="008D4381" w:rsidRDefault="008D4381">
            <w:pPr>
              <w:jc w:val="both"/>
              <w:rPr>
                <w:b/>
                <w:sz w:val="18"/>
                <w:szCs w:val="18"/>
              </w:rPr>
            </w:pPr>
          </w:p>
          <w:p w14:paraId="55B4387F" w14:textId="77777777" w:rsidR="008D4381" w:rsidRDefault="00000000">
            <w:pPr>
              <w:jc w:val="both"/>
              <w:rPr>
                <w:b/>
                <w:sz w:val="18"/>
                <w:szCs w:val="18"/>
              </w:rPr>
            </w:pPr>
            <w:r>
              <w:rPr>
                <w:b/>
                <w:sz w:val="18"/>
                <w:szCs w:val="18"/>
              </w:rPr>
              <w:t>Rodrigo Rios</w:t>
            </w:r>
          </w:p>
          <w:p w14:paraId="7DE839F9" w14:textId="77777777" w:rsidR="008D4381" w:rsidRDefault="00000000">
            <w:pPr>
              <w:jc w:val="both"/>
              <w:rPr>
                <w:b/>
                <w:sz w:val="18"/>
                <w:szCs w:val="18"/>
              </w:rPr>
            </w:pPr>
            <w:r>
              <w:rPr>
                <w:b/>
                <w:sz w:val="18"/>
                <w:szCs w:val="18"/>
              </w:rPr>
              <w:t>Rafael Mallea</w:t>
            </w:r>
          </w:p>
          <w:p w14:paraId="5104FD7E" w14:textId="77777777" w:rsidR="008D4381" w:rsidRDefault="00000000">
            <w:pPr>
              <w:jc w:val="both"/>
              <w:rPr>
                <w:i/>
                <w:color w:val="548DD4"/>
                <w:sz w:val="18"/>
                <w:szCs w:val="18"/>
              </w:rPr>
            </w:pPr>
            <w:r>
              <w:rPr>
                <w:b/>
                <w:sz w:val="18"/>
                <w:szCs w:val="18"/>
              </w:rPr>
              <w:t>Paolo Diaz</w:t>
            </w:r>
          </w:p>
        </w:tc>
        <w:tc>
          <w:tcPr>
            <w:tcW w:w="1581" w:type="dxa"/>
          </w:tcPr>
          <w:p w14:paraId="477DA450" w14:textId="77777777" w:rsidR="008D4381" w:rsidRDefault="008D4381">
            <w:pPr>
              <w:jc w:val="both"/>
              <w:rPr>
                <w:sz w:val="18"/>
                <w:szCs w:val="18"/>
              </w:rPr>
            </w:pPr>
          </w:p>
          <w:p w14:paraId="3A156D3A" w14:textId="77777777" w:rsidR="008D4381" w:rsidRDefault="00000000">
            <w:pPr>
              <w:jc w:val="both"/>
              <w:rPr>
                <w:sz w:val="18"/>
                <w:szCs w:val="18"/>
              </w:rPr>
            </w:pPr>
            <w:r>
              <w:rPr>
                <w:sz w:val="18"/>
                <w:szCs w:val="18"/>
              </w:rPr>
              <w:t xml:space="preserve">Dirigir proyectos de tecnología, presentando diversas opciones que permitan a la organización tomar decisiones informadas, asegurando que </w:t>
            </w:r>
            <w:r>
              <w:rPr>
                <w:sz w:val="18"/>
                <w:szCs w:val="18"/>
              </w:rPr>
              <w:lastRenderedPageBreak/>
              <w:t>las soluciones propuestas se ajusten a sus objetivos y requerimientos específicos.</w:t>
            </w:r>
          </w:p>
        </w:tc>
      </w:tr>
    </w:tbl>
    <w:p w14:paraId="6071D9DB" w14:textId="77777777" w:rsidR="008D4381" w:rsidRDefault="008D4381">
      <w:pPr>
        <w:spacing w:after="0" w:line="360" w:lineRule="auto"/>
        <w:jc w:val="both"/>
        <w:rPr>
          <w:b/>
          <w:sz w:val="24"/>
          <w:szCs w:val="24"/>
        </w:rPr>
      </w:pPr>
    </w:p>
    <w:p w14:paraId="0ABF8067" w14:textId="77777777" w:rsidR="008D4381" w:rsidRDefault="008D4381">
      <w:pPr>
        <w:spacing w:after="0" w:line="360" w:lineRule="auto"/>
        <w:jc w:val="both"/>
        <w:rPr>
          <w:b/>
          <w:sz w:val="24"/>
          <w:szCs w:val="24"/>
        </w:rPr>
      </w:pPr>
    </w:p>
    <w:p w14:paraId="6FAD9AB9" w14:textId="77777777" w:rsidR="008D4381" w:rsidRDefault="008D4381">
      <w:pPr>
        <w:spacing w:after="0" w:line="360" w:lineRule="auto"/>
        <w:jc w:val="both"/>
        <w:rPr>
          <w:b/>
          <w:sz w:val="24"/>
          <w:szCs w:val="24"/>
        </w:rPr>
      </w:pPr>
    </w:p>
    <w:p w14:paraId="7215AAF5" w14:textId="77777777" w:rsidR="008D4381" w:rsidRDefault="008D4381">
      <w:pPr>
        <w:spacing w:after="0" w:line="360" w:lineRule="auto"/>
        <w:jc w:val="both"/>
        <w:rPr>
          <w:b/>
          <w:sz w:val="24"/>
          <w:szCs w:val="24"/>
        </w:rPr>
      </w:pPr>
    </w:p>
    <w:p w14:paraId="444C6DAB" w14:textId="77777777" w:rsidR="008D4381" w:rsidRDefault="008D4381">
      <w:pPr>
        <w:spacing w:after="0" w:line="360" w:lineRule="auto"/>
        <w:jc w:val="both"/>
        <w:rPr>
          <w:b/>
          <w:sz w:val="24"/>
          <w:szCs w:val="24"/>
        </w:rPr>
      </w:pPr>
    </w:p>
    <w:p w14:paraId="43180BEB" w14:textId="77777777" w:rsidR="008D4381" w:rsidRDefault="008D4381">
      <w:pPr>
        <w:spacing w:after="0" w:line="360" w:lineRule="auto"/>
        <w:jc w:val="both"/>
        <w:rPr>
          <w:b/>
          <w:sz w:val="24"/>
          <w:szCs w:val="24"/>
        </w:rPr>
      </w:pPr>
    </w:p>
    <w:p w14:paraId="0C8E0533" w14:textId="77777777" w:rsidR="008D4381" w:rsidRDefault="008D4381">
      <w:pPr>
        <w:spacing w:after="0" w:line="360" w:lineRule="auto"/>
        <w:jc w:val="both"/>
        <w:rPr>
          <w:b/>
          <w:sz w:val="24"/>
          <w:szCs w:val="24"/>
        </w:rPr>
      </w:pPr>
    </w:p>
    <w:p w14:paraId="3F6A2C4D" w14:textId="77777777" w:rsidR="008D4381" w:rsidRDefault="008D4381">
      <w:pPr>
        <w:spacing w:after="0" w:line="360" w:lineRule="auto"/>
        <w:jc w:val="both"/>
        <w:rPr>
          <w:b/>
          <w:sz w:val="24"/>
          <w:szCs w:val="24"/>
        </w:rPr>
      </w:pPr>
    </w:p>
    <w:p w14:paraId="67325758" w14:textId="77777777" w:rsidR="008D4381" w:rsidRDefault="008D4381">
      <w:pPr>
        <w:spacing w:after="0" w:line="360" w:lineRule="auto"/>
        <w:jc w:val="both"/>
        <w:rPr>
          <w:b/>
          <w:sz w:val="24"/>
          <w:szCs w:val="24"/>
        </w:rPr>
      </w:pPr>
    </w:p>
    <w:p w14:paraId="114DAEDA" w14:textId="77777777" w:rsidR="008D4381" w:rsidRDefault="008D4381">
      <w:pPr>
        <w:spacing w:after="0" w:line="360" w:lineRule="auto"/>
        <w:jc w:val="both"/>
        <w:rPr>
          <w:b/>
          <w:sz w:val="24"/>
          <w:szCs w:val="24"/>
        </w:rPr>
      </w:pPr>
    </w:p>
    <w:p w14:paraId="6C39998A" w14:textId="77777777" w:rsidR="008D4381" w:rsidRDefault="008D4381">
      <w:pPr>
        <w:spacing w:after="0" w:line="360" w:lineRule="auto"/>
        <w:jc w:val="both"/>
        <w:rPr>
          <w:b/>
          <w:sz w:val="24"/>
          <w:szCs w:val="24"/>
        </w:rPr>
      </w:pPr>
    </w:p>
    <w:p w14:paraId="78C433BF" w14:textId="77777777" w:rsidR="008D4381" w:rsidRDefault="008D4381">
      <w:pPr>
        <w:spacing w:after="0" w:line="360" w:lineRule="auto"/>
        <w:jc w:val="both"/>
        <w:rPr>
          <w:b/>
          <w:sz w:val="24"/>
          <w:szCs w:val="24"/>
        </w:rPr>
      </w:pPr>
    </w:p>
    <w:p w14:paraId="1A0226E4" w14:textId="77777777" w:rsidR="008D4381" w:rsidRDefault="008D4381">
      <w:pPr>
        <w:spacing w:after="0" w:line="360" w:lineRule="auto"/>
        <w:jc w:val="both"/>
        <w:rPr>
          <w:b/>
          <w:sz w:val="24"/>
          <w:szCs w:val="24"/>
        </w:rPr>
      </w:pPr>
    </w:p>
    <w:p w14:paraId="5F9AC015" w14:textId="77777777" w:rsidR="008D4381" w:rsidRDefault="008D4381">
      <w:pPr>
        <w:spacing w:after="0" w:line="360" w:lineRule="auto"/>
        <w:jc w:val="both"/>
        <w:rPr>
          <w:b/>
          <w:sz w:val="24"/>
          <w:szCs w:val="24"/>
        </w:rPr>
      </w:pPr>
    </w:p>
    <w:p w14:paraId="4EC7DBDD" w14:textId="77777777" w:rsidR="008D4381" w:rsidRDefault="008D4381">
      <w:pPr>
        <w:spacing w:after="0" w:line="360" w:lineRule="auto"/>
        <w:jc w:val="both"/>
        <w:rPr>
          <w:b/>
          <w:sz w:val="24"/>
          <w:szCs w:val="24"/>
        </w:rPr>
      </w:pPr>
    </w:p>
    <w:p w14:paraId="6F085B5C" w14:textId="77777777" w:rsidR="00801201" w:rsidRDefault="00801201">
      <w:pPr>
        <w:spacing w:after="0" w:line="360" w:lineRule="auto"/>
        <w:jc w:val="both"/>
        <w:rPr>
          <w:b/>
          <w:sz w:val="24"/>
          <w:szCs w:val="24"/>
        </w:rPr>
      </w:pPr>
    </w:p>
    <w:p w14:paraId="29749AE5" w14:textId="77777777" w:rsidR="00801201" w:rsidRDefault="00801201">
      <w:pPr>
        <w:spacing w:after="0" w:line="360" w:lineRule="auto"/>
        <w:jc w:val="both"/>
        <w:rPr>
          <w:b/>
          <w:sz w:val="24"/>
          <w:szCs w:val="24"/>
        </w:rPr>
      </w:pPr>
    </w:p>
    <w:p w14:paraId="7FBE1C85" w14:textId="77777777" w:rsidR="00801201" w:rsidRDefault="00801201">
      <w:pPr>
        <w:spacing w:after="0" w:line="360" w:lineRule="auto"/>
        <w:jc w:val="both"/>
        <w:rPr>
          <w:b/>
          <w:sz w:val="24"/>
          <w:szCs w:val="24"/>
        </w:rPr>
      </w:pPr>
    </w:p>
    <w:p w14:paraId="64443319" w14:textId="77777777" w:rsidR="00801201" w:rsidRDefault="00801201">
      <w:pPr>
        <w:spacing w:after="0" w:line="360" w:lineRule="auto"/>
        <w:jc w:val="both"/>
        <w:rPr>
          <w:b/>
          <w:sz w:val="24"/>
          <w:szCs w:val="24"/>
        </w:rPr>
      </w:pPr>
    </w:p>
    <w:p w14:paraId="3D3A752F" w14:textId="77777777" w:rsidR="00801201" w:rsidRDefault="00801201">
      <w:pPr>
        <w:spacing w:after="0" w:line="360" w:lineRule="auto"/>
        <w:jc w:val="both"/>
        <w:rPr>
          <w:b/>
          <w:sz w:val="24"/>
          <w:szCs w:val="24"/>
        </w:rPr>
      </w:pPr>
    </w:p>
    <w:p w14:paraId="644A9F40" w14:textId="77777777" w:rsidR="008D4381" w:rsidRDefault="008D4381">
      <w:pPr>
        <w:spacing w:after="0" w:line="360" w:lineRule="auto"/>
        <w:jc w:val="both"/>
        <w:rPr>
          <w:b/>
          <w:sz w:val="24"/>
          <w:szCs w:val="24"/>
        </w:rPr>
      </w:pPr>
    </w:p>
    <w:p w14:paraId="1DCC3EA8" w14:textId="77777777" w:rsidR="008D4381" w:rsidRDefault="008D4381">
      <w:pPr>
        <w:spacing w:after="0" w:line="360" w:lineRule="auto"/>
        <w:jc w:val="both"/>
        <w:rPr>
          <w:b/>
          <w:sz w:val="24"/>
          <w:szCs w:val="24"/>
        </w:rPr>
      </w:pPr>
    </w:p>
    <w:p w14:paraId="3F8C75CB" w14:textId="77777777" w:rsidR="008D4381" w:rsidRDefault="008D4381">
      <w:pPr>
        <w:spacing w:after="0" w:line="360" w:lineRule="auto"/>
        <w:jc w:val="both"/>
        <w:rPr>
          <w:b/>
          <w:sz w:val="24"/>
          <w:szCs w:val="24"/>
        </w:rPr>
      </w:pPr>
    </w:p>
    <w:tbl>
      <w:tblPr>
        <w:tblStyle w:val="af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8D4381" w14:paraId="47D964A4" w14:textId="77777777">
        <w:trPr>
          <w:trHeight w:val="440"/>
        </w:trPr>
        <w:tc>
          <w:tcPr>
            <w:tcW w:w="9640" w:type="dxa"/>
            <w:vAlign w:val="center"/>
          </w:tcPr>
          <w:p w14:paraId="0A8FC085" w14:textId="77777777" w:rsidR="008D4381" w:rsidRDefault="00000000">
            <w:pPr>
              <w:rPr>
                <w:b/>
                <w:color w:val="1F3864"/>
                <w:sz w:val="28"/>
                <w:szCs w:val="28"/>
              </w:rPr>
            </w:pPr>
            <w:r>
              <w:rPr>
                <w:b/>
                <w:color w:val="1F3864"/>
                <w:sz w:val="28"/>
                <w:szCs w:val="28"/>
              </w:rPr>
              <w:lastRenderedPageBreak/>
              <w:t xml:space="preserve">8. Carta Gantt </w:t>
            </w:r>
          </w:p>
        </w:tc>
      </w:tr>
    </w:tbl>
    <w:p w14:paraId="79F6B580" w14:textId="77777777" w:rsidR="008D4381" w:rsidRDefault="008D4381">
      <w:pPr>
        <w:spacing w:after="0" w:line="360" w:lineRule="auto"/>
        <w:jc w:val="both"/>
        <w:rPr>
          <w:b/>
          <w:sz w:val="24"/>
          <w:szCs w:val="24"/>
        </w:rPr>
      </w:pPr>
    </w:p>
    <w:p w14:paraId="089DEC1C" w14:textId="77777777" w:rsidR="008D4381" w:rsidRDefault="008D4381">
      <w:pPr>
        <w:spacing w:after="0" w:line="360" w:lineRule="auto"/>
        <w:jc w:val="both"/>
        <w:rPr>
          <w:b/>
          <w:sz w:val="24"/>
          <w:szCs w:val="24"/>
        </w:rPr>
      </w:pPr>
    </w:p>
    <w:p w14:paraId="2D77A459" w14:textId="77777777" w:rsidR="008D4381" w:rsidRDefault="00000000">
      <w:pPr>
        <w:rPr>
          <w:b/>
          <w:sz w:val="24"/>
          <w:szCs w:val="24"/>
        </w:rPr>
      </w:pPr>
      <w:r>
        <w:rPr>
          <w:b/>
          <w:sz w:val="24"/>
          <w:szCs w:val="24"/>
        </w:rPr>
        <w:t>Carta gantt adjunta en formato excel</w:t>
      </w:r>
    </w:p>
    <w:sectPr w:rsidR="008D4381">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28A52" w14:textId="77777777" w:rsidR="00FF0CAB" w:rsidRDefault="00FF0CAB">
      <w:pPr>
        <w:spacing w:after="0" w:line="240" w:lineRule="auto"/>
      </w:pPr>
      <w:r>
        <w:separator/>
      </w:r>
    </w:p>
  </w:endnote>
  <w:endnote w:type="continuationSeparator" w:id="0">
    <w:p w14:paraId="5C877311" w14:textId="77777777" w:rsidR="00FF0CAB" w:rsidRDefault="00FF0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03C834F-9E8C-4CE7-92BE-2F7C30555335}"/>
    <w:embedBold r:id="rId2" w:fontKey="{7287CFD4-3F31-4D47-B6E0-796A7E5748A1}"/>
    <w:embedItalic r:id="rId3" w:fontKey="{66C9932C-A817-4290-8062-FF744443673F}"/>
  </w:font>
  <w:font w:name="Calibri Light">
    <w:panose1 w:val="020F0302020204030204"/>
    <w:charset w:val="00"/>
    <w:family w:val="swiss"/>
    <w:pitch w:val="variable"/>
    <w:sig w:usb0="E4002EFF" w:usb1="C200247B" w:usb2="00000009" w:usb3="00000000" w:csb0="000001FF" w:csb1="00000000"/>
    <w:embedRegular r:id="rId4" w:fontKey="{EE6D8968-FF3A-4BFE-B8A0-07B75CCA5C65}"/>
  </w:font>
  <w:font w:name="Segoe UI">
    <w:panose1 w:val="020B0502040204020203"/>
    <w:charset w:val="00"/>
    <w:family w:val="roman"/>
    <w:notTrueType/>
    <w:pitch w:val="default"/>
    <w:embedRegular r:id="rId5" w:fontKey="{E5C6DF65-A508-4074-9D75-13170BB82C77}"/>
  </w:font>
  <w:font w:name="Georgia">
    <w:panose1 w:val="02040502050405020303"/>
    <w:charset w:val="00"/>
    <w:family w:val="auto"/>
    <w:pitch w:val="default"/>
    <w:embedRegular r:id="rId6" w:fontKey="{160A13FD-D52C-489E-B116-8C812690175A}"/>
    <w:embedItalic r:id="rId7" w:fontKey="{71B982F2-38CB-4275-8FF6-F5802BB98A31}"/>
  </w:font>
  <w:font w:name="Century Gothic">
    <w:panose1 w:val="020B0502020202020204"/>
    <w:charset w:val="00"/>
    <w:family w:val="swiss"/>
    <w:pitch w:val="variable"/>
    <w:sig w:usb0="00000287" w:usb1="00000000" w:usb2="00000000" w:usb3="00000000" w:csb0="0000009F" w:csb1="00000000"/>
    <w:embedRegular r:id="rId8" w:fontKey="{8C08B1AB-B450-461B-8DEF-50AB80E4FF3C}"/>
    <w:embedBold r:id="rId9" w:fontKey="{914E59A7-B09A-4F38-810F-8FFB5F0189D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F170EB" w14:textId="77777777" w:rsidR="00FF0CAB" w:rsidRDefault="00FF0CAB">
      <w:pPr>
        <w:spacing w:after="0" w:line="240" w:lineRule="auto"/>
      </w:pPr>
      <w:r>
        <w:separator/>
      </w:r>
    </w:p>
  </w:footnote>
  <w:footnote w:type="continuationSeparator" w:id="0">
    <w:p w14:paraId="6CCDA0BA" w14:textId="77777777" w:rsidR="00FF0CAB" w:rsidRDefault="00FF0CAB">
      <w:pPr>
        <w:spacing w:after="0" w:line="240" w:lineRule="auto"/>
      </w:pPr>
      <w:r>
        <w:continuationSeparator/>
      </w:r>
    </w:p>
  </w:footnote>
  <w:footnote w:id="1">
    <w:p w14:paraId="14FE7CAF" w14:textId="77777777" w:rsidR="008D4381"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5C204" w14:textId="77777777" w:rsidR="008D4381" w:rsidRDefault="008D4381">
    <w:pPr>
      <w:widowControl w:val="0"/>
      <w:pBdr>
        <w:top w:val="nil"/>
        <w:left w:val="nil"/>
        <w:bottom w:val="nil"/>
        <w:right w:val="nil"/>
        <w:between w:val="nil"/>
      </w:pBdr>
      <w:spacing w:after="0" w:line="276" w:lineRule="auto"/>
      <w:rPr>
        <w:color w:val="595959"/>
        <w:sz w:val="20"/>
        <w:szCs w:val="20"/>
      </w:rPr>
    </w:pPr>
  </w:p>
  <w:tbl>
    <w:tblPr>
      <w:tblStyle w:val="afe"/>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8D4381" w14:paraId="0AB72AB2" w14:textId="77777777">
      <w:trPr>
        <w:trHeight w:val="697"/>
      </w:trPr>
      <w:tc>
        <w:tcPr>
          <w:tcW w:w="5707" w:type="dxa"/>
          <w:tcBorders>
            <w:top w:val="nil"/>
            <w:left w:val="nil"/>
            <w:bottom w:val="nil"/>
            <w:right w:val="nil"/>
          </w:tcBorders>
        </w:tcPr>
        <w:p w14:paraId="0650E32E" w14:textId="77777777" w:rsidR="008D4381"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68281960" w14:textId="77777777" w:rsidR="008D4381"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65626485" w14:textId="77777777" w:rsidR="008D4381" w:rsidRDefault="00000000">
          <w:pPr>
            <w:jc w:val="right"/>
            <w:rPr>
              <w:rFonts w:ascii="Century Gothic" w:eastAsia="Century Gothic" w:hAnsi="Century Gothic" w:cs="Century Gothic"/>
              <w:b/>
              <w:sz w:val="30"/>
              <w:szCs w:val="30"/>
            </w:rPr>
          </w:pPr>
          <w:r>
            <w:rPr>
              <w:noProof/>
            </w:rPr>
            <w:drawing>
              <wp:inline distT="0" distB="0" distL="0" distR="0" wp14:anchorId="0A87C871" wp14:editId="16214270">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2FEDA31D" w14:textId="77777777" w:rsidR="008D4381" w:rsidRDefault="008D4381">
    <w:pPr>
      <w:pBdr>
        <w:top w:val="nil"/>
        <w:left w:val="nil"/>
        <w:bottom w:val="nil"/>
        <w:right w:val="nil"/>
        <w:between w:val="nil"/>
      </w:pBdr>
      <w:tabs>
        <w:tab w:val="center" w:pos="4419"/>
        <w:tab w:val="right" w:pos="8838"/>
      </w:tabs>
      <w:spacing w:after="0" w:line="240" w:lineRule="auto"/>
    </w:pPr>
  </w:p>
  <w:p w14:paraId="4A976F12" w14:textId="77777777" w:rsidR="008D4381" w:rsidRDefault="008D4381">
    <w:pPr>
      <w:pBdr>
        <w:top w:val="nil"/>
        <w:left w:val="nil"/>
        <w:bottom w:val="nil"/>
        <w:right w:val="nil"/>
        <w:between w:val="nil"/>
      </w:pBdr>
      <w:tabs>
        <w:tab w:val="center" w:pos="4419"/>
        <w:tab w:val="right" w:pos="8838"/>
      </w:tabs>
      <w:spacing w:after="0" w:line="240" w:lineRule="auto"/>
    </w:pPr>
  </w:p>
  <w:p w14:paraId="2E8CCFB8" w14:textId="77777777" w:rsidR="008D4381" w:rsidRDefault="008D4381">
    <w:pPr>
      <w:pBdr>
        <w:top w:val="nil"/>
        <w:left w:val="nil"/>
        <w:bottom w:val="nil"/>
        <w:right w:val="nil"/>
        <w:between w:val="nil"/>
      </w:pBdr>
      <w:tabs>
        <w:tab w:val="center" w:pos="4419"/>
        <w:tab w:val="right" w:pos="8838"/>
      </w:tabs>
      <w:spacing w:after="0" w:line="240" w:lineRule="auto"/>
    </w:pPr>
  </w:p>
  <w:p w14:paraId="6B0998F0" w14:textId="77777777" w:rsidR="008D4381" w:rsidRDefault="008D4381">
    <w:pPr>
      <w:pBdr>
        <w:top w:val="nil"/>
        <w:left w:val="nil"/>
        <w:bottom w:val="nil"/>
        <w:right w:val="nil"/>
        <w:between w:val="nil"/>
      </w:pBdr>
      <w:tabs>
        <w:tab w:val="center" w:pos="4419"/>
        <w:tab w:val="right" w:pos="8838"/>
      </w:tabs>
      <w:spacing w:after="0" w:line="240" w:lineRule="auto"/>
    </w:pPr>
  </w:p>
  <w:p w14:paraId="6A3D19E2" w14:textId="77777777" w:rsidR="008D4381" w:rsidRDefault="008D4381">
    <w:pPr>
      <w:pBdr>
        <w:top w:val="nil"/>
        <w:left w:val="nil"/>
        <w:bottom w:val="nil"/>
        <w:right w:val="nil"/>
        <w:between w:val="nil"/>
      </w:pBdr>
      <w:tabs>
        <w:tab w:val="center" w:pos="4419"/>
        <w:tab w:val="right" w:pos="8838"/>
      </w:tabs>
      <w:spacing w:after="0" w:line="240" w:lineRule="auto"/>
    </w:pPr>
  </w:p>
  <w:p w14:paraId="4516E61E" w14:textId="77777777" w:rsidR="008D4381" w:rsidRDefault="008D4381">
    <w:pPr>
      <w:pBdr>
        <w:top w:val="nil"/>
        <w:left w:val="nil"/>
        <w:bottom w:val="nil"/>
        <w:right w:val="nil"/>
        <w:between w:val="nil"/>
      </w:pBdr>
      <w:tabs>
        <w:tab w:val="center" w:pos="4419"/>
        <w:tab w:val="right" w:pos="8838"/>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A1200"/>
    <w:multiLevelType w:val="multilevel"/>
    <w:tmpl w:val="642C53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ED40987"/>
    <w:multiLevelType w:val="multilevel"/>
    <w:tmpl w:val="6DCCC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235FC6"/>
    <w:multiLevelType w:val="multilevel"/>
    <w:tmpl w:val="D5FE3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C74085A"/>
    <w:multiLevelType w:val="multilevel"/>
    <w:tmpl w:val="0924EA3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42F3C37"/>
    <w:multiLevelType w:val="multilevel"/>
    <w:tmpl w:val="A43AD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790766">
    <w:abstractNumId w:val="3"/>
  </w:num>
  <w:num w:numId="2" w16cid:durableId="2065445405">
    <w:abstractNumId w:val="0"/>
  </w:num>
  <w:num w:numId="3" w16cid:durableId="1850174013">
    <w:abstractNumId w:val="1"/>
  </w:num>
  <w:num w:numId="4" w16cid:durableId="1340814302">
    <w:abstractNumId w:val="4"/>
  </w:num>
  <w:num w:numId="5" w16cid:durableId="20952003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381"/>
    <w:rsid w:val="00801201"/>
    <w:rsid w:val="008D4381"/>
    <w:rsid w:val="00FF0CAB"/>
    <w:rsid w:val="00FF7B6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A260D"/>
  <w15:docId w15:val="{D476DA76-476F-4A1D-B5CD-B190EE23B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 w:type="table" w:customStyle="1" w:styleId="af3">
    <w:basedOn w:val="TableNormal0"/>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left w:w="108" w:type="dxa"/>
        <w:right w:w="108" w:type="dxa"/>
      </w:tblCellMar>
    </w:tblPr>
  </w:style>
  <w:style w:type="table" w:customStyle="1" w:styleId="af5">
    <w:basedOn w:val="TableNormal0"/>
    <w:tblPr>
      <w:tblStyleRowBandSize w:val="1"/>
      <w:tblStyleColBandSize w:val="1"/>
      <w:tblCellMar>
        <w:left w:w="108" w:type="dxa"/>
        <w:right w:w="108" w:type="dxa"/>
      </w:tblCellMar>
    </w:tblPr>
  </w:style>
  <w:style w:type="table" w:customStyle="1" w:styleId="af6">
    <w:basedOn w:val="TableNormal0"/>
    <w:tblPr>
      <w:tblStyleRowBandSize w:val="1"/>
      <w:tblStyleColBandSize w:val="1"/>
      <w:tblCellMar>
        <w:left w:w="108" w:type="dxa"/>
        <w:right w:w="108" w:type="dxa"/>
      </w:tblCellMar>
    </w:tblPr>
  </w:style>
  <w:style w:type="table" w:customStyle="1" w:styleId="af7">
    <w:basedOn w:val="TableNormal0"/>
    <w:tblPr>
      <w:tblStyleRowBandSize w:val="1"/>
      <w:tblStyleColBandSize w:val="1"/>
      <w:tblCellMar>
        <w:left w:w="108" w:type="dxa"/>
        <w:right w:w="108" w:type="dxa"/>
      </w:tblCellMar>
    </w:tbl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CellMar>
        <w:left w:w="108" w:type="dxa"/>
        <w:right w:w="108" w:type="dxa"/>
      </w:tblCellMar>
    </w:tblPr>
  </w:style>
  <w:style w:type="table" w:customStyle="1" w:styleId="afb">
    <w:basedOn w:val="TableNormal0"/>
    <w:tblPr>
      <w:tblStyleRowBandSize w:val="1"/>
      <w:tblStyleColBandSize w:val="1"/>
      <w:tblCellMar>
        <w:left w:w="108" w:type="dxa"/>
        <w:right w:w="108" w:type="dxa"/>
      </w:tblCellMar>
    </w:tbl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08" w:type="dxa"/>
        <w:right w:w="108" w:type="dxa"/>
      </w:tblCellMar>
    </w:tblPr>
  </w:style>
  <w:style w:type="table" w:customStyle="1" w:styleId="afe">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6vOoA2CILePSG0OYqQ6NMSQQ+Q==">CgMxLjA4AHIhMS1JTDRlZXUzOWpHU0xteC1ZLWw0UmlTZ2VFRGhNUGxH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4861</Words>
  <Characters>26739</Characters>
  <Application>Microsoft Office Word</Application>
  <DocSecurity>0</DocSecurity>
  <Lines>222</Lines>
  <Paragraphs>63</Paragraphs>
  <ScaleCrop>false</ScaleCrop>
  <Company/>
  <LinksUpToDate>false</LinksUpToDate>
  <CharactersWithSpaces>31537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RODRIGO IGNACIO RIOS BARRIENTOS</cp:lastModifiedBy>
  <cp:revision>3</cp:revision>
  <dcterms:created xsi:type="dcterms:W3CDTF">2022-08-24T18:07:00Z</dcterms:created>
  <dcterms:modified xsi:type="dcterms:W3CDTF">2024-08-31T03:11:00Z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