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D4B8FFC"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6DFC4C2" w14:textId="77777777" w:rsidR="00DB6BE0" w:rsidRPr="00931701" w:rsidRDefault="00DB6BE0" w:rsidP="3D28A338">
            <w:pPr>
              <w:jc w:val="both"/>
              <w:rPr>
                <w:rFonts w:eastAsiaTheme="majorEastAsia"/>
                <w:color w:val="767171" w:themeColor="background2" w:themeShade="80"/>
                <w:sz w:val="24"/>
                <w:szCs w:val="24"/>
              </w:rPr>
            </w:pPr>
          </w:p>
          <w:p w14:paraId="3C1B3437" w14:textId="77777777" w:rsidR="00DB6BE0" w:rsidRPr="00DB6BE0" w:rsidRDefault="00DB6BE0" w:rsidP="00DB6BE0">
            <w:pPr>
              <w:jc w:val="both"/>
              <w:rPr>
                <w:rFonts w:eastAsiaTheme="majorEastAsia"/>
                <w:b/>
                <w:bCs/>
                <w:color w:val="1F4E79" w:themeColor="accent1" w:themeShade="80"/>
              </w:rPr>
            </w:pPr>
            <w:r w:rsidRPr="00DB6BE0">
              <w:rPr>
                <w:rFonts w:eastAsiaTheme="majorEastAsia"/>
                <w:b/>
                <w:bCs/>
                <w:color w:val="1F4E79" w:themeColor="accent1" w:themeShade="80"/>
              </w:rPr>
              <w:t>Si, gracias a la organización de mis compañeros en conjunto conmigo, hemos podido realizar las actividades que programamos en nuestra carta gantt.</w:t>
            </w:r>
          </w:p>
          <w:p w14:paraId="1253500F" w14:textId="77777777" w:rsidR="00DB6BE0" w:rsidRPr="00DB6BE0" w:rsidRDefault="00DB6BE0" w:rsidP="00DB6BE0">
            <w:pPr>
              <w:jc w:val="both"/>
              <w:rPr>
                <w:rFonts w:eastAsiaTheme="majorEastAsia"/>
                <w:b/>
                <w:bCs/>
                <w:color w:val="1F4E79" w:themeColor="accent1" w:themeShade="80"/>
              </w:rPr>
            </w:pPr>
          </w:p>
          <w:p w14:paraId="21331416" w14:textId="77777777" w:rsidR="00DB6BE0" w:rsidRPr="00DB6BE0" w:rsidRDefault="00DB6BE0" w:rsidP="00DB6BE0">
            <w:pPr>
              <w:jc w:val="both"/>
              <w:rPr>
                <w:rFonts w:eastAsiaTheme="majorEastAsia"/>
                <w:b/>
                <w:bCs/>
                <w:color w:val="1F4E79" w:themeColor="accent1" w:themeShade="80"/>
              </w:rPr>
            </w:pPr>
            <w:r w:rsidRPr="00DB6BE0">
              <w:rPr>
                <w:rFonts w:eastAsiaTheme="majorEastAsia"/>
                <w:b/>
                <w:bCs/>
                <w:color w:val="1F4E79" w:themeColor="accent1" w:themeShade="80"/>
              </w:rPr>
              <w:t>Un factor que nos ha facilitado nuestra tarea es el nivel de organización, ya que en un principio no teníamos bien definidas las actividades que debía realizar cada uno. Luego de corregir eso, pudimos notar el cambio positivo en nuestro trabajo.</w:t>
            </w:r>
          </w:p>
          <w:p w14:paraId="4F1030A9" w14:textId="77777777" w:rsidR="00DB6BE0" w:rsidRPr="00DB6BE0" w:rsidRDefault="00DB6BE0" w:rsidP="00DB6BE0">
            <w:pPr>
              <w:jc w:val="both"/>
              <w:rPr>
                <w:rFonts w:eastAsiaTheme="majorEastAsia"/>
                <w:b/>
                <w:bCs/>
                <w:color w:val="1F4E79" w:themeColor="accent1" w:themeShade="80"/>
              </w:rPr>
            </w:pPr>
          </w:p>
          <w:p w14:paraId="4B137E35" w14:textId="452E4C79" w:rsidR="004F2A8B" w:rsidRPr="00DB6BE0" w:rsidRDefault="00DB6BE0" w:rsidP="3D28A338">
            <w:pPr>
              <w:jc w:val="both"/>
              <w:rPr>
                <w:rFonts w:eastAsiaTheme="majorEastAsia"/>
                <w:b/>
                <w:bCs/>
                <w:color w:val="1F4E79" w:themeColor="accent1" w:themeShade="80"/>
              </w:rPr>
            </w:pPr>
            <w:r w:rsidRPr="00DB6BE0">
              <w:rPr>
                <w:rFonts w:eastAsiaTheme="majorEastAsia"/>
                <w:b/>
                <w:bCs/>
                <w:color w:val="1F4E79" w:themeColor="accent1" w:themeShade="80"/>
              </w:rPr>
              <w:t xml:space="preserve">Un factor que personalmente me ha dificultado un poco el desarrollo, es que entré en mi práctica por lo que mi semana se ve abordada por actividades de la práctica. No </w:t>
            </w:r>
            <w:r w:rsidRPr="00DB6BE0">
              <w:rPr>
                <w:rFonts w:eastAsiaTheme="majorEastAsia"/>
                <w:b/>
                <w:bCs/>
                <w:color w:val="1F4E79" w:themeColor="accent1" w:themeShade="80"/>
              </w:rPr>
              <w:t>obstante,</w:t>
            </w:r>
            <w:r w:rsidRPr="00DB6BE0">
              <w:rPr>
                <w:rFonts w:eastAsiaTheme="majorEastAsia"/>
                <w:b/>
                <w:bCs/>
                <w:color w:val="1F4E79" w:themeColor="accent1" w:themeShade="80"/>
              </w:rPr>
              <w:t xml:space="preserve"> he podido desarrollar mis actividades con normalidad</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67D1A600" w:rsidR="004F2A8B" w:rsidRPr="00874D16" w:rsidRDefault="00DB6BE0" w:rsidP="3D28A338">
            <w:pPr>
              <w:jc w:val="both"/>
              <w:rPr>
                <w:rFonts w:ascii="Calibri" w:hAnsi="Calibri"/>
                <w:b/>
                <w:bCs/>
                <w:color w:val="1F4E79" w:themeColor="accent1" w:themeShade="80"/>
              </w:rPr>
            </w:pPr>
            <w:r w:rsidRPr="00DB6BE0">
              <w:rPr>
                <w:rFonts w:ascii="Calibri" w:hAnsi="Calibri"/>
                <w:b/>
                <w:bCs/>
                <w:color w:val="1F4E79" w:themeColor="accent1" w:themeShade="80"/>
              </w:rPr>
              <w:t>Con responsabilidad en horarios y plazos de entrega, usando bien mi tiempo libre para poder completar cada una de mis actividades diarias</w:t>
            </w:r>
            <w:r>
              <w:rPr>
                <w:rFonts w:ascii="Calibri" w:hAnsi="Calibri"/>
                <w:b/>
                <w:bCs/>
                <w:color w:val="1F4E79" w:themeColor="accent1" w:themeShade="80"/>
              </w:rPr>
              <w:t>.</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5A589DF" w14:textId="49B523E1" w:rsidR="004F2A8B" w:rsidRPr="00874D16" w:rsidRDefault="00DB6BE0" w:rsidP="3D28A338">
            <w:pPr>
              <w:jc w:val="both"/>
              <w:rPr>
                <w:rFonts w:ascii="Calibri" w:hAnsi="Calibri"/>
                <w:b/>
                <w:bCs/>
                <w:color w:val="1F4E79" w:themeColor="accent1" w:themeShade="80"/>
              </w:rPr>
            </w:pPr>
            <w:r w:rsidRPr="00DB6BE0">
              <w:rPr>
                <w:rFonts w:ascii="Calibri" w:hAnsi="Calibri"/>
                <w:b/>
                <w:bCs/>
                <w:color w:val="1F4E79" w:themeColor="accent1" w:themeShade="80"/>
              </w:rPr>
              <w:t>Lo califico como bueno. Destaco mi entrega en cada una de mis actividades, queriendo completar en su máximo grado y de buena forma todas. Siempre se puede mejorar, y pienso que organizando mi tiempo podría entrar a mejorar de buena manera mi trabajo.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5D2403DD" w:rsidR="004F2A8B" w:rsidRPr="00874D16" w:rsidRDefault="00DB6BE0" w:rsidP="3D28A338">
            <w:pPr>
              <w:jc w:val="both"/>
              <w:rPr>
                <w:rFonts w:ascii="Calibri" w:hAnsi="Calibri"/>
                <w:b/>
                <w:bCs/>
                <w:color w:val="1F4E79" w:themeColor="accent1" w:themeShade="80"/>
              </w:rPr>
            </w:pPr>
            <w:r w:rsidRPr="00DB6BE0">
              <w:rPr>
                <w:rFonts w:ascii="Calibri" w:hAnsi="Calibri"/>
                <w:b/>
                <w:bCs/>
                <w:color w:val="1F4E79" w:themeColor="accent1" w:themeShade="80"/>
              </w:rPr>
              <w:t xml:space="preserve">La verdad es que mis inquietudes son mas que nada retroalimentaciones de los avances que estoy teniendo en documentos, etc. Entre mis pares y el docente puedo tener una buena opinión de como proceder por lo </w:t>
            </w:r>
            <w:proofErr w:type="gramStart"/>
            <w:r w:rsidRPr="00DB6BE0">
              <w:rPr>
                <w:rFonts w:ascii="Calibri" w:hAnsi="Calibri"/>
                <w:b/>
                <w:bCs/>
                <w:color w:val="1F4E79" w:themeColor="accent1" w:themeShade="80"/>
              </w:rPr>
              <w:t>que</w:t>
            </w:r>
            <w:proofErr w:type="gramEnd"/>
            <w:r w:rsidRPr="00DB6BE0">
              <w:rPr>
                <w:rFonts w:ascii="Calibri" w:hAnsi="Calibri"/>
                <w:b/>
                <w:bCs/>
                <w:color w:val="1F4E79" w:themeColor="accent1" w:themeShade="80"/>
              </w:rPr>
              <w:t xml:space="preserve"> con lo anterior mencionado, sería suficiente.</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9F01667" w:rsidR="004F2A8B" w:rsidRPr="00DB6BE0" w:rsidRDefault="00DB6BE0" w:rsidP="3D28A338">
            <w:pPr>
              <w:jc w:val="both"/>
              <w:rPr>
                <w:rFonts w:eastAsiaTheme="majorEastAsia"/>
                <w:b/>
                <w:bCs/>
                <w:color w:val="1F4E79" w:themeColor="accent1" w:themeShade="80"/>
              </w:rPr>
            </w:pPr>
            <w:r w:rsidRPr="00DB6BE0">
              <w:rPr>
                <w:rFonts w:eastAsiaTheme="majorEastAsia"/>
                <w:b/>
                <w:bCs/>
                <w:color w:val="1F4E79" w:themeColor="accent1" w:themeShade="80"/>
              </w:rPr>
              <w:t>La verdad es que noto a mi grupo bastante bien y cada uno de ellos completando sus actividades con normalidad, por lo que no debería haber ningún cambio en ellas.</w:t>
            </w:r>
          </w:p>
          <w:p w14:paraId="66D7B5BC" w14:textId="25F5AE14" w:rsidR="004F2A8B" w:rsidRPr="00DB6BE0" w:rsidRDefault="00DB6BE0" w:rsidP="3D28A338">
            <w:pPr>
              <w:jc w:val="both"/>
              <w:rPr>
                <w:rFonts w:eastAsiaTheme="majorEastAsia"/>
                <w:b/>
                <w:bCs/>
                <w:color w:val="1F4E79" w:themeColor="accent1" w:themeShade="80"/>
              </w:rPr>
            </w:pPr>
            <w:r w:rsidRPr="00DB6BE0">
              <w:rPr>
                <w:rFonts w:eastAsiaTheme="majorEastAsia"/>
                <w:b/>
                <w:bCs/>
                <w:color w:val="1F4E79" w:themeColor="accent1" w:themeShade="80"/>
              </w:rPr>
              <w:t>Conforme el tiempo va avanzando va llegando el momento de empezar con las nuevas actividades, que ya están designadas y programadas. Debido a esto mi grupo va avanzando bien en el proyecto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4A8E0B5" w14:textId="73F0E67D" w:rsidR="004F2A8B" w:rsidRPr="00DB6BE0" w:rsidRDefault="00DB6BE0" w:rsidP="3D28A338">
            <w:pPr>
              <w:jc w:val="both"/>
              <w:rPr>
                <w:rFonts w:eastAsiaTheme="majorEastAsia"/>
                <w:b/>
                <w:bCs/>
                <w:color w:val="1F4E79" w:themeColor="accent1" w:themeShade="80"/>
              </w:rPr>
            </w:pPr>
            <w:r w:rsidRPr="00DB6BE0">
              <w:rPr>
                <w:rFonts w:eastAsiaTheme="majorEastAsia"/>
                <w:b/>
                <w:bCs/>
                <w:color w:val="1F4E79" w:themeColor="accent1" w:themeShade="80"/>
              </w:rPr>
              <w:t>Destaco la entrega de mis compañeros y mía, lo que hace que las cosas fluyan de buena manera. Podríamos mejorar un poco en la comunicación, ya que algunas veces no se entiende bien lo que está preguntando el otro.</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E913D" w14:textId="77777777" w:rsidR="00DF2D6B" w:rsidRDefault="00DF2D6B" w:rsidP="00DF38AE">
      <w:pPr>
        <w:spacing w:after="0" w:line="240" w:lineRule="auto"/>
      </w:pPr>
      <w:r>
        <w:separator/>
      </w:r>
    </w:p>
  </w:endnote>
  <w:endnote w:type="continuationSeparator" w:id="0">
    <w:p w14:paraId="7F8AE01D" w14:textId="77777777" w:rsidR="00DF2D6B" w:rsidRDefault="00DF2D6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0ED8D" w14:textId="77777777" w:rsidR="00DF2D6B" w:rsidRDefault="00DF2D6B" w:rsidP="00DF38AE">
      <w:pPr>
        <w:spacing w:after="0" w:line="240" w:lineRule="auto"/>
      </w:pPr>
      <w:r>
        <w:separator/>
      </w:r>
    </w:p>
  </w:footnote>
  <w:footnote w:type="continuationSeparator" w:id="0">
    <w:p w14:paraId="3AD12DAA" w14:textId="77777777" w:rsidR="00DF2D6B" w:rsidRDefault="00DF2D6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BE0"/>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2D6B"/>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23142922">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515</Words>
  <Characters>2836</Characters>
  <Application>Microsoft Office Word</Application>
  <DocSecurity>0</DocSecurity>
  <Lines>23</Lines>
  <Paragraphs>6</Paragraphs>
  <ScaleCrop>false</ScaleCrop>
  <Company>Wal-Mart Stores, Inc.</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Paolo Diaz</cp:lastModifiedBy>
  <cp:revision>44</cp:revision>
  <cp:lastPrinted>2019-12-16T20:10:00Z</cp:lastPrinted>
  <dcterms:created xsi:type="dcterms:W3CDTF">2021-12-31T12:50:00Z</dcterms:created>
  <dcterms:modified xsi:type="dcterms:W3CDTF">2024-10-02T00:25:00Z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