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Deployment Guide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Cebuana Lhuillier Parking Reservation System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2.0 | </w:t>
      </w:r>
      <w:r>
        <w:rPr>
          <w:rFonts w:ascii="Calibri" w:hAnsi="Calibri"/>
          <w:b/>
        </w:rPr>
        <w:t>Last Updated:</w:t>
      </w:r>
      <w:r>
        <w:rPr>
          <w:rFonts w:ascii="Calibri" w:hAnsi="Calibri"/>
        </w:rPr>
        <w:t xml:space="preserve"> February 24, 2026</w:t>
      </w:r>
    </w:p>
    <w:p>
      <w:r>
        <w:rPr>
          <w:rFonts w:ascii="Calibri" w:hAnsi="Calibri"/>
          <w:b/>
        </w:rPr>
        <w:t>Target:</w:t>
      </w:r>
      <w:r>
        <w:rPr>
          <w:rFonts w:ascii="Calibri" w:hAnsi="Calibri"/>
        </w:rPr>
        <w:t xml:space="preserve"> Amazon Web Services (AWS)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Architecture Overview</w:t>
      </w:r>
    </w:p>
    <w:p>
      <w:r>
        <w:rPr>
          <w:rFonts w:ascii="Calibri" w:hAnsi="Calibri"/>
        </w:rPr>
        <w:t>The application consists of three main components that need to be deployed: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[Route 53 / Custom Domain]</w:t>
        <w:br/>
        <w:t xml:space="preserve">        │</w:t>
        <w:br/>
        <w:t>[Application Load Balancer (ALB)]</w:t>
        <w:br/>
        <w:t xml:space="preserve">   ├── /api/*  →  Backend Container (FastAPI :8001)</w:t>
        <w:br/>
        <w:t xml:space="preserve">   └── /*      →  Frontend Container (React :3000)</w:t>
        <w:br/>
        <w:t xml:space="preserve">        │</w:t>
        <w:br/>
        <w:t>[Amazon DocumentDB / MongoDB Atlas]</w:t>
        <w:br/>
        <w:t xml:space="preserve">        │</w:t>
        <w:br/>
        <w:t>[EBS / EFS Volume for file uploads]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Prerequisites</w:t>
      </w:r>
    </w:p>
    <w:p>
      <w:pPr>
        <w:pStyle w:val="Heading3"/>
      </w:pPr>
      <w:r>
        <w:t>2.1 AWS Account &amp;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AWS Account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Cloud hosting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IAM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Access management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ECS (Fargate)</w:t>
            </w:r>
            <w:r>
              <w:rPr>
                <w:rFonts w:ascii="Calibri" w:hAnsi="Calibri"/>
                <w:sz w:val="19"/>
              </w:rPr>
              <w:t xml:space="preserve"> or </w:t>
            </w:r>
            <w:r>
              <w:rPr>
                <w:rFonts w:ascii="Calibri" w:hAnsi="Calibri"/>
                <w:b/>
                <w:sz w:val="19"/>
              </w:rPr>
              <w:t>EKS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Container orchestration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ECR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Container image registry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ALB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Load balancer with path-based routing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Route 53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DNS management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Optional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ACM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SSL/TLS certificate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 (for HTTPS)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DocumentDB</w:t>
            </w:r>
            <w:r>
              <w:rPr>
                <w:rFonts w:ascii="Calibri" w:hAnsi="Calibri"/>
                <w:sz w:val="19"/>
              </w:rPr>
              <w:t xml:space="preserve"> or </w:t>
            </w:r>
            <w:r>
              <w:rPr>
                <w:rFonts w:ascii="Calibri" w:hAnsi="Calibri"/>
                <w:b/>
                <w:sz w:val="19"/>
              </w:rPr>
              <w:t>MongoDB Atlas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EBS/EFS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Persistent file storage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CloudWatch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Logging and monitoring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Recommended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Secrets Manager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Credential storage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Recommended</w:t>
            </w:r>
          </w:p>
        </w:tc>
      </w:tr>
    </w:tbl>
    <w:p/>
    <w:p>
      <w:pPr>
        <w:pStyle w:val="Heading3"/>
      </w:pPr>
      <w:r>
        <w:t>2.2 Tools Required</w:t>
      </w:r>
    </w:p>
    <w:p>
      <w:pPr>
        <w:pStyle w:val="ListBullet"/>
      </w:pPr>
      <w:r>
        <w:rPr>
          <w:rFonts w:ascii="Calibri" w:hAnsi="Calibri"/>
        </w:rPr>
        <w:t>AWS CLI (v2+)</w:t>
      </w:r>
    </w:p>
    <w:p>
      <w:pPr>
        <w:pStyle w:val="ListBullet"/>
      </w:pPr>
      <w:r>
        <w:rPr>
          <w:rFonts w:ascii="Calibri" w:hAnsi="Calibri"/>
        </w:rPr>
        <w:t>Docker (v20+)</w:t>
      </w:r>
    </w:p>
    <w:p>
      <w:pPr>
        <w:pStyle w:val="ListBullet"/>
      </w:pPr>
      <w:r>
        <w:rPr>
          <w:rFonts w:ascii="Calibri" w:hAnsi="Calibri"/>
        </w:rPr>
        <w:t>Node.js 18+ and Yarn</w:t>
      </w:r>
    </w:p>
    <w:p>
      <w:pPr>
        <w:pStyle w:val="ListBullet"/>
      </w:pPr>
      <w:r>
        <w:rPr>
          <w:rFonts w:ascii="Calibri" w:hAnsi="Calibri"/>
        </w:rPr>
        <w:t>Python 3.11+</w:t>
      </w:r>
    </w:p>
    <w:p>
      <w:pPr>
        <w:pStyle w:val="ListBullet"/>
      </w:pPr>
      <w:r>
        <w:rPr>
          <w:rFonts w:ascii="Calibri" w:hAnsi="Calibri"/>
        </w:rPr>
        <w:t>Git</w:t>
      </w:r>
    </w:p>
    <w:p>
      <w:pPr>
        <w:pStyle w:val="Heading3"/>
      </w:pPr>
      <w:r>
        <w:t>2.3 Source Code</w:t>
      </w:r>
    </w:p>
    <w:p>
      <w:r>
        <w:rPr>
          <w:rFonts w:ascii="Calibri" w:hAnsi="Calibri"/>
        </w:rPr>
        <w:t>Ensure you have the latest codebase from the Git repository: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git clone &lt;repository-url&gt;</w:t>
        <w:br/>
        <w:t>cd parking-reservation-system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Environment Configuration</w:t>
      </w:r>
    </w:p>
    <w:p>
      <w:pPr>
        <w:pStyle w:val="Heading3"/>
      </w:pPr>
      <w:r>
        <w:t>3.1 Backend Environment Variables</w:t>
      </w:r>
    </w:p>
    <w:p>
      <w:r>
        <w:rPr>
          <w:rFonts w:ascii="Calibri" w:hAnsi="Calibri"/>
        </w:rPr>
        <w:t xml:space="preserve">Create </w:t>
      </w:r>
      <w:r>
        <w:rPr>
          <w:rFonts w:ascii="Consolas" w:hAnsi="Consolas"/>
          <w:color w:val="C7254E"/>
          <w:sz w:val="18"/>
        </w:rPr>
        <w:t>/app/backend/.env</w:t>
      </w:r>
      <w:r>
        <w:rPr>
          <w:rFonts w:ascii="Calibri" w:hAnsi="Calibri"/>
        </w:rPr>
        <w:t>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MONGO_URL=mongodb://&lt;username&gt;:&lt;password&gt;@&lt;documentdb-endpoint&gt;:27017/&lt;db-name&gt;?retryWrites=false&amp;tls=true&amp;tlsCAFile=/path/to/rds-combined-ca-bundle.pem</w:t>
        <w:br/>
        <w:t>DB_NAME=parking_reservation_db</w:t>
        <w:br/>
        <w:t>JWT_SECRET=&lt;generate-a-strong-random-string-64-chars&gt;</w:t>
        <w:br/>
        <w:t>JWT_EXPIRATION_HOURS=0.5</w:t>
        <w:br/>
        <w:t>CORS_ORIGINS=https://your-domain.com,https://www.your-domain.com</w:t>
        <w:br/>
        <w:t>EMERGENT_LLM_KEY=&lt;your-emergent-llm-key&gt;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**Security:** Never commit `.env` files to Git. Use AWS Secrets Manager or ECS task definition secrets for production.</w:t>
      </w:r>
    </w:p>
    <w:p>
      <w:r>
        <w:rPr>
          <w:rFonts w:ascii="Calibri" w:hAnsi="Calibri"/>
          <w:b/>
        </w:rPr>
        <w:t>Variable Reference: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MONGO_URL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MongoDB/DocumentDB connection string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mongodb://user:pass@host:27017/db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DB_NAME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 name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parking_reservation_db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JWT_SECRET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Secret for JWT signing (must be unique, strong)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Random 64-character string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JWT_EXPIRATION_HOURS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duration in hours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0.5</w:t>
            </w:r>
            <w:r>
              <w:rPr>
                <w:rFonts w:ascii="Calibri" w:hAnsi="Calibri"/>
                <w:sz w:val="19"/>
              </w:rPr>
              <w:t xml:space="preserve"> (30 minutes)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CORS_ORIGINS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Comma-separated allowed origins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https://parking.yourcompany.com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EMERGENT_LLM_KEY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API key for AI insights (optional)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Key from Emergent LLM</w:t>
            </w:r>
          </w:p>
        </w:tc>
      </w:tr>
    </w:tbl>
    <w:p/>
    <w:p>
      <w:pPr>
        <w:pStyle w:val="Heading3"/>
      </w:pPr>
      <w:r>
        <w:t>3.2 Frontend Environment Variables</w:t>
      </w:r>
    </w:p>
    <w:p>
      <w:r>
        <w:rPr>
          <w:rFonts w:ascii="Calibri" w:hAnsi="Calibri"/>
        </w:rPr>
        <w:t xml:space="preserve">Create </w:t>
      </w:r>
      <w:r>
        <w:rPr>
          <w:rFonts w:ascii="Consolas" w:hAnsi="Consolas"/>
          <w:color w:val="C7254E"/>
          <w:sz w:val="18"/>
        </w:rPr>
        <w:t>/app/frontend/.env</w:t>
      </w:r>
      <w:r>
        <w:rPr>
          <w:rFonts w:ascii="Calibri" w:hAnsi="Calibri"/>
        </w:rPr>
        <w:t>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REACT_APP_BACKEND_URL=https://your-domain.com</w:t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The `REACT_APP_BACKEND_URL` is baked into the React build at compile time. It must point to the public URL of your deployment.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Database Setup</w:t>
      </w:r>
    </w:p>
    <w:p>
      <w:pPr>
        <w:pStyle w:val="Heading3"/>
      </w:pPr>
      <w:r>
        <w:t>Option A: Amazon DocumentDB (Recommended for AWS)</w:t>
      </w:r>
    </w:p>
    <w:p>
      <w:pPr>
        <w:pStyle w:val="ListNumber"/>
      </w:pPr>
      <w:r>
        <w:rPr>
          <w:rFonts w:ascii="Calibri" w:hAnsi="Calibri"/>
          <w:b/>
        </w:rPr>
        <w:t>Create a DocumentDB cluster</w:t>
      </w:r>
      <w:r>
        <w:rPr>
          <w:rFonts w:ascii="Calibri" w:hAnsi="Calibri"/>
        </w:rPr>
        <w:t xml:space="preserve"> in your VPC: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 xml:space="preserve">   AWS Console → DocumentDB → Create Cluster</w:t>
        <w:br/>
        <w:t xml:space="preserve">   - Engine: MongoDB 5.0 compatible</w:t>
        <w:br/>
        <w:t xml:space="preserve">   - Instance class: db.r6g.large (or smaller for testing)</w:t>
        <w:br/>
        <w:t xml:space="preserve">   - Number of instances: 2 (primary + replica)</w:t>
        <w:br/>
        <w:t xml:space="preserve">   - VPC: Same as your ECS/EKS cluster</w:t>
        <w:br/>
        <w:t xml:space="preserve">   - Encryption: Enabled</w:t>
      </w:r>
    </w:p>
    <w:p>
      <w:pPr>
        <w:pStyle w:val="ListNumber"/>
      </w:pPr>
      <w:r>
        <w:rPr>
          <w:rFonts w:ascii="Calibri" w:hAnsi="Calibri"/>
          <w:b/>
        </w:rPr>
        <w:t>Download the CA certificate</w:t>
      </w:r>
      <w:r>
        <w:rPr>
          <w:rFonts w:ascii="Calibri" w:hAnsi="Calibri"/>
        </w:rPr>
        <w:t xml:space="preserve"> for TLS connections: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 xml:space="preserve">   wget https://truststore.pki.rds.amazonaws.com/global/global-bundle.pem</w:t>
      </w:r>
    </w:p>
    <w:p>
      <w:pPr>
        <w:pStyle w:val="ListNumber"/>
      </w:pPr>
      <w:r>
        <w:rPr>
          <w:rFonts w:ascii="Calibri" w:hAnsi="Calibri"/>
          <w:b/>
        </w:rPr>
        <w:t>Create the database and indexes:</w:t>
      </w:r>
    </w:p>
    <w:p>
      <w:r>
        <w:rPr>
          <w:rFonts w:ascii="Calibri" w:hAnsi="Calibri"/>
        </w:rPr>
        <w:t>The application automatically creates indexes on startup, but you can verify: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 xml:space="preserve">   mongosh "mongodb://&lt;user&gt;:&lt;pass&gt;@&lt;endpoint&gt;:27017/parking_reservation_db?tls=true&amp;tlsCAFile=global-bundle.pem"</w:t>
      </w:r>
    </w:p>
    <w:p>
      <w:pPr>
        <w:pStyle w:val="Heading3"/>
      </w:pPr>
      <w:r>
        <w:t>Option B: MongoDB Atlas</w:t>
      </w:r>
    </w:p>
    <w:p>
      <w:pPr>
        <w:pStyle w:val="ListNumber"/>
      </w:pPr>
      <w:r>
        <w:rPr>
          <w:rFonts w:ascii="Calibri" w:hAnsi="Calibri"/>
        </w:rPr>
        <w:t>Create a MongoDB Atlas cluster (M10+ recommended).</w:t>
      </w:r>
    </w:p>
    <w:p>
      <w:pPr>
        <w:pStyle w:val="ListNumber"/>
      </w:pPr>
      <w:r>
        <w:rPr>
          <w:rFonts w:ascii="Calibri" w:hAnsi="Calibri"/>
        </w:rPr>
        <w:t>Whitelist your ECS/EKS cluster's NAT Gateway IPs.</w:t>
      </w:r>
    </w:p>
    <w:p>
      <w:pPr>
        <w:pStyle w:val="ListNumber"/>
      </w:pPr>
      <w:r>
        <w:rPr>
          <w:rFonts w:ascii="Calibri" w:hAnsi="Calibri"/>
        </w:rPr>
        <w:t xml:space="preserve">Use the Atlas connection string in </w:t>
      </w:r>
      <w:r>
        <w:rPr>
          <w:rFonts w:ascii="Consolas" w:hAnsi="Consolas"/>
          <w:color w:val="C7254E"/>
          <w:sz w:val="18"/>
        </w:rPr>
        <w:t>MONGO_URL</w:t>
      </w:r>
      <w:r>
        <w:rPr>
          <w:rFonts w:ascii="Calibri" w:hAnsi="Calibri"/>
        </w:rPr>
        <w:t>.</w:t>
      </w:r>
    </w:p>
    <w:p>
      <w:pPr>
        <w:pStyle w:val="Heading3"/>
      </w:pPr>
      <w:r>
        <w:t>Database Indexes</w:t>
      </w:r>
    </w:p>
    <w:p>
      <w:r>
        <w:rPr>
          <w:rFonts w:ascii="Calibri" w:hAnsi="Calibri"/>
        </w:rPr>
        <w:t>The application creates 25+ indexes automatically on startup. No manual index creation is required.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Building Docker Images</w:t>
      </w:r>
    </w:p>
    <w:p>
      <w:pPr>
        <w:pStyle w:val="Heading3"/>
      </w:pPr>
      <w:r>
        <w:t>5.1 Backend Dockerfile</w:t>
      </w:r>
    </w:p>
    <w:p>
      <w:r>
        <w:rPr>
          <w:rFonts w:ascii="Calibri" w:hAnsi="Calibri"/>
        </w:rPr>
        <w:t xml:space="preserve">Create </w:t>
      </w:r>
      <w:r>
        <w:rPr>
          <w:rFonts w:ascii="Consolas" w:hAnsi="Consolas"/>
          <w:color w:val="C7254E"/>
          <w:sz w:val="18"/>
        </w:rPr>
        <w:t>backend/Dockerfile</w:t>
      </w:r>
      <w:r>
        <w:rPr>
          <w:rFonts w:ascii="Calibri" w:hAnsi="Calibri"/>
        </w:rPr>
        <w:t>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FROM python:3.11-slim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. .</w:t>
        <w:br/>
        <w:br/>
        <w:t>RUN mkdir -p /app/uploads</w:t>
        <w:br/>
        <w:br/>
        <w:t>EXPOSE 8001</w:t>
        <w:br/>
        <w:br/>
        <w:t>CMD ["uvicorn", "server:app", "--host", "0.0.0.0", "--port", "8001", "--workers", "4"]</w:t>
      </w:r>
    </w:p>
    <w:p>
      <w:pPr>
        <w:pStyle w:val="Heading3"/>
      </w:pPr>
      <w:r>
        <w:t>5.2 Frontend Dockerfile</w:t>
      </w:r>
    </w:p>
    <w:p>
      <w:r>
        <w:rPr>
          <w:rFonts w:ascii="Calibri" w:hAnsi="Calibri"/>
        </w:rPr>
        <w:t xml:space="preserve">Create </w:t>
      </w:r>
      <w:r>
        <w:rPr>
          <w:rFonts w:ascii="Consolas" w:hAnsi="Consolas"/>
          <w:color w:val="C7254E"/>
          <w:sz w:val="18"/>
        </w:rPr>
        <w:t>frontend/Dockerfile</w:t>
      </w:r>
      <w:r>
        <w:rPr>
          <w:rFonts w:ascii="Calibri" w:hAnsi="Calibri"/>
        </w:rPr>
        <w:t>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FROM node:18-alpine AS build</w:t>
        <w:br/>
        <w:br/>
        <w:t>WORKDIR /app</w:t>
        <w:br/>
        <w:br/>
        <w:t>COPY package.json yarn.lock ./</w:t>
        <w:br/>
        <w:t>RUN yarn install --frozen-lockfile</w:t>
        <w:br/>
        <w:br/>
        <w:t>COPY . .</w:t>
        <w:br/>
        <w:t>RUN yarn build</w:t>
        <w:br/>
        <w:br/>
        <w:t>FROM nginx:alpine</w:t>
        <w:br/>
        <w:t>COPY --from=build /app/build /usr/share/nginx/html</w:t>
        <w:br/>
        <w:t>COPY nginx.conf /etc/nginx/conf.d/default.conf</w:t>
        <w:br/>
        <w:br/>
        <w:t>EXPOSE 3000</w:t>
        <w:br/>
        <w:br/>
        <w:t>CMD ["nginx", "-g", "daemon off;"]</w:t>
      </w:r>
    </w:p>
    <w:p>
      <w:pPr>
        <w:pStyle w:val="Heading3"/>
      </w:pPr>
      <w:r>
        <w:t>5.3 Frontend Nginx Config</w:t>
      </w:r>
    </w:p>
    <w:p>
      <w:r>
        <w:rPr>
          <w:rFonts w:ascii="Calibri" w:hAnsi="Calibri"/>
        </w:rPr>
        <w:t xml:space="preserve">Create </w:t>
      </w:r>
      <w:r>
        <w:rPr>
          <w:rFonts w:ascii="Consolas" w:hAnsi="Consolas"/>
          <w:color w:val="C7254E"/>
          <w:sz w:val="18"/>
        </w:rPr>
        <w:t>frontend/nginx.conf</w:t>
      </w:r>
      <w:r>
        <w:rPr>
          <w:rFonts w:ascii="Calibri" w:hAnsi="Calibri"/>
        </w:rPr>
        <w:t>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server {</w:t>
        <w:br/>
        <w:t xml:space="preserve">    listen 3000;</w:t>
        <w:br/>
        <w:t xml:space="preserve">    root /usr/share/nginx/html;</w:t>
        <w:br/>
        <w:t xml:space="preserve">    index index.html;</w:t>
        <w:br/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location /health {</w:t>
        <w:br/>
        <w:t xml:space="preserve">        return 200 'ok';</w:t>
        <w:br/>
        <w:t xml:space="preserve">        add_header Content-Type text/plain;</w:t>
        <w:br/>
        <w:t xml:space="preserve">    }</w:t>
        <w:br/>
        <w:t>}</w:t>
      </w:r>
    </w:p>
    <w:p>
      <w:pPr>
        <w:pStyle w:val="Heading3"/>
      </w:pPr>
      <w:r>
        <w:t>5.4 Build and Push Images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# Authenticate with ECR</w:t>
        <w:br/>
        <w:t>aws ecr get-login-password --region us-east-1 | docker login --username AWS --password-stdin &lt;account-id&gt;.dkr.ecr.us-east-1.amazonaws.com</w:t>
        <w:br/>
        <w:br/>
        <w:t># Create ECR repositories</w:t>
        <w:br/>
        <w:t>aws ecr create-repository --repository-name parking-backend</w:t>
        <w:br/>
        <w:t>aws ecr create-repository --repository-name parking-frontend</w:t>
        <w:br/>
        <w:br/>
        <w:t># Build and push backend</w:t>
        <w:br/>
        <w:t>cd backend</w:t>
        <w:br/>
        <w:t>docker build -t parking-backend .</w:t>
        <w:br/>
        <w:t>docker tag parking-backend:latest &lt;account-id&gt;.dkr.ecr.us-east-1.amazonaws.com/parking-backend:latest</w:t>
        <w:br/>
        <w:t>docker push &lt;account-id&gt;.dkr.ecr.us-east-1.amazonaws.com/parking-backend:latest</w:t>
        <w:br/>
        <w:br/>
        <w:t># Build and push frontend</w:t>
        <w:br/>
        <w:t>cd ../frontend</w:t>
        <w:br/>
        <w:t>docker build -t parking-frontend --build-arg REACT_APP_BACKEND_URL=https://your-domain.com .</w:t>
        <w:br/>
        <w:t>docker tag parking-frontend:latest &lt;account-id&gt;.dkr.ecr.us-east-1.amazonaws.com/parking-frontend:latest</w:t>
        <w:br/>
        <w:t>docker push &lt;account-id&gt;.dkr.ecr.us-east-1.amazonaws.com/parking-frontend:latest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6. ECS Deployment (Fargate)</w:t>
      </w:r>
    </w:p>
    <w:p>
      <w:pPr>
        <w:pStyle w:val="Heading3"/>
      </w:pPr>
      <w:r>
        <w:t>6.1 Create ECS Cluster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AWS Console → ECS → Create Cluster</w:t>
        <w:br/>
        <w:t>- Cluster name: parking-cluster</w:t>
        <w:br/>
        <w:t>- Infrastructure: AWS Fargate</w:t>
      </w:r>
    </w:p>
    <w:p>
      <w:pPr>
        <w:pStyle w:val="Heading3"/>
      </w:pPr>
      <w:r>
        <w:t>6.2 Create Task Definition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{</w:t>
        <w:br/>
        <w:t xml:space="preserve">  "family": "parking-app",</w:t>
        <w:br/>
        <w:t xml:space="preserve">  "networkMode": "awsvpc",</w:t>
        <w:br/>
        <w:t xml:space="preserve">  "requiresCompatibilities": ["FARGATE"],</w:t>
        <w:br/>
        <w:t xml:space="preserve">  "cpu": "1024",</w:t>
        <w:br/>
        <w:t xml:space="preserve">  "memory": "2048",</w:t>
        <w:br/>
        <w:t xml:space="preserve">  "executionRoleArn": "arn:aws:iam::&lt;account-id&gt;:role/ecsTaskExecutionRole",</w:t>
        <w:br/>
        <w:t xml:space="preserve">  "containerDefinitions": [</w:t>
        <w:br/>
        <w:t xml:space="preserve">    {</w:t>
        <w:br/>
        <w:t xml:space="preserve">      "name": "backend",</w:t>
        <w:br/>
        <w:t xml:space="preserve">      "image": "&lt;account-id&gt;.dkr.ecr.us-east-1.amazonaws.com/parking-backend:latest",</w:t>
        <w:br/>
        <w:t xml:space="preserve">      "portMappings": [{"containerPort": 8001, "protocol": "tcp"}],</w:t>
        <w:br/>
        <w:t xml:space="preserve">      "environment": [</w:t>
        <w:br/>
        <w:t xml:space="preserve">        {"name": "DB_NAME", "value": "parking_reservation_db"},</w:t>
        <w:br/>
        <w:t xml:space="preserve">        {"name": "JWT_EXPIRATION_HOURS", "value": "0.5"},</w:t>
        <w:br/>
        <w:t xml:space="preserve">        {"name": "CORS_ORIGINS", "value": "https://your-domain.com"}</w:t>
        <w:br/>
        <w:t xml:space="preserve">      ],</w:t>
        <w:br/>
        <w:t xml:space="preserve">      "secrets": [</w:t>
        <w:br/>
        <w:t xml:space="preserve">        {"name": "MONGO_URL", "valueFrom": "arn:aws:secretsmanager:us-east-1:&lt;account-id&gt;:secret:parking/mongo-url"},</w:t>
        <w:br/>
        <w:t xml:space="preserve">        {"name": "JWT_SECRET", "valueFrom": "arn:aws:secretsmanager:us-east-1:&lt;account-id&gt;:secret:parking/jwt-secret"},</w:t>
        <w:br/>
        <w:t xml:space="preserve">        {"name": "EMERGENT_LLM_KEY", "valueFrom": "arn:aws:secretsmanager:us-east-1:&lt;account-id&gt;:secret:parking/llm-key"}</w:t>
        <w:br/>
        <w:t xml:space="preserve">      ],</w:t>
        <w:br/>
        <w:t xml:space="preserve">      "healthCheck": {</w:t>
        <w:br/>
        <w:t xml:space="preserve">        "command": ["CMD-SHELL", "curl -f http://localhost:8001/health || exit 1"],</w:t>
        <w:br/>
        <w:t xml:space="preserve">        "interval": 30,</w:t>
        <w:br/>
        <w:t xml:space="preserve">        "timeout": 5,</w:t>
        <w:br/>
        <w:t xml:space="preserve">        "retries": 3</w:t>
        <w:br/>
        <w:t xml:space="preserve">      },</w:t>
        <w:br/>
        <w:t xml:space="preserve">      "logConfiguration": {</w:t>
        <w:br/>
        <w:t xml:space="preserve">        "logDriver": "awslogs",</w:t>
        <w:br/>
        <w:t xml:space="preserve">        "options": {</w:t>
        <w:br/>
        <w:t xml:space="preserve">          "awslogs-group": "/ecs/parking-backend",</w:t>
        <w:br/>
        <w:t xml:space="preserve">          "awslogs-region": "us-east-1",</w:t>
        <w:br/>
        <w:t xml:space="preserve">          "awslogs-stream-prefix": "ecs"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"name": "frontend",</w:t>
        <w:br/>
        <w:t xml:space="preserve">      "image": "&lt;account-id&gt;.dkr.ecr.us-east-1.amazonaws.com/parking-frontend:latest",</w:t>
        <w:br/>
        <w:t xml:space="preserve">      "portMappings": [{"containerPort": 3000, "protocol": "tcp"}],</w:t>
        <w:br/>
        <w:t xml:space="preserve">      "healthCheck": {</w:t>
        <w:br/>
        <w:t xml:space="preserve">        "command": ["CMD-SHELL", "curl -f http://localhost:3000/health || exit 1"],</w:t>
        <w:br/>
        <w:t xml:space="preserve">        "interval": 30,</w:t>
        <w:br/>
        <w:t xml:space="preserve">        "timeout": 5,</w:t>
        <w:br/>
        <w:t xml:space="preserve">        "retries": 3</w:t>
        <w:br/>
        <w:t xml:space="preserve">      },</w:t>
        <w:br/>
        <w:t xml:space="preserve">      "logConfiguration": {</w:t>
        <w:br/>
        <w:t xml:space="preserve">        "logDriver": "awslogs",</w:t>
        <w:br/>
        <w:t xml:space="preserve">        "options": {</w:t>
        <w:br/>
        <w:t xml:space="preserve">          "awslogs-group": "/ecs/parking-frontend",</w:t>
        <w:br/>
        <w:t xml:space="preserve">          "awslogs-region": "us-east-1",</w:t>
        <w:br/>
        <w:t xml:space="preserve">          "awslogs-stream-prefix": "ecs"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6.3 Create ECS Service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aws ecs create-service \</w:t>
        <w:br/>
        <w:t xml:space="preserve">  --cluster parking-cluster \</w:t>
        <w:br/>
        <w:t xml:space="preserve">  --service-name parking-service \</w:t>
        <w:br/>
        <w:t xml:space="preserve">  --task-definition parking-app \</w:t>
        <w:br/>
        <w:t xml:space="preserve">  --desired-count 2 \</w:t>
        <w:br/>
        <w:t xml:space="preserve">  --launch-type FARGATE \</w:t>
        <w:br/>
        <w:t xml:space="preserve">  --network-configuration "awsvpcConfiguration={subnets=[subnet-xxx,subnet-yyy],securityGroups=[sg-zzz],assignPublicIp=DISABLED}" \</w:t>
        <w:br/>
        <w:t xml:space="preserve">  --load-balancers "targetGroupArn=arn:aws:elasticloadbalancing:...:targetgroup/parking-backend/...,containerName=backend,containerPort=8001" \</w:t>
        <w:br/>
        <w:t xml:space="preserve">  --load-balancers "targetGroupArn=arn:aws:elasticloadbalancing:...:targetgroup/parking-frontend/...,containerName=frontend,containerPort=3000"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7. Load Balancer Configuration</w:t>
      </w:r>
    </w:p>
    <w:p>
      <w:pPr>
        <w:pStyle w:val="Heading3"/>
      </w:pPr>
      <w:r>
        <w:t>7.1 Create Application Load Balancer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AWS Console → EC2 → Load Balancers → Create ALB</w:t>
        <w:br/>
        <w:t>- Name: parking-alb</w:t>
        <w:br/>
        <w:t>- Scheme: Internet-facing</w:t>
        <w:br/>
        <w:t>- Listeners: HTTPS :443</w:t>
        <w:br/>
        <w:t>- VPC: Same as ECS cluster</w:t>
        <w:br/>
        <w:t>- Security Group: Allow inbound 443</w:t>
      </w:r>
    </w:p>
    <w:p>
      <w:pPr>
        <w:pStyle w:val="Heading3"/>
      </w:pPr>
      <w:r>
        <w:t>7.2 Target Groups</w:t>
      </w:r>
    </w:p>
    <w:p>
      <w:r>
        <w:rPr>
          <w:rFonts w:ascii="Calibri" w:hAnsi="Calibri"/>
        </w:rPr>
        <w:t>Create two target groups: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Target Group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Health Check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Path Pattern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parking-backend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8001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 /health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/api/*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parking-frontend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3000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 /health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/*</w:t>
            </w:r>
            <w:r>
              <w:rPr>
                <w:rFonts w:ascii="Calibri" w:hAnsi="Calibri"/>
                <w:sz w:val="19"/>
              </w:rPr>
              <w:t xml:space="preserve"> (default)</w:t>
            </w:r>
          </w:p>
        </w:tc>
      </w:tr>
    </w:tbl>
    <w:p/>
    <w:p>
      <w:pPr>
        <w:pStyle w:val="Heading3"/>
      </w:pPr>
      <w:r>
        <w:t>7.3 Listener Rules</w:t>
      </w:r>
    </w:p>
    <w:p>
      <w:r>
        <w:rPr>
          <w:rFonts w:ascii="Calibri" w:hAnsi="Calibri"/>
        </w:rPr>
        <w:t>Configure HTTPS :443 listener rules: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Path pattern: </w:t>
            </w:r>
            <w:r>
              <w:rPr>
                <w:rFonts w:ascii="Calibri" w:hAnsi="Calibri"/>
                <w:color w:val="C7254E"/>
                <w:sz w:val="19"/>
              </w:rPr>
              <w:t>/api/*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Forward to </w:t>
            </w:r>
            <w:r>
              <w:rPr>
                <w:rFonts w:ascii="Calibri" w:hAnsi="Calibri"/>
                <w:color w:val="C7254E"/>
                <w:sz w:val="19"/>
              </w:rPr>
              <w:t>parking-backend</w:t>
            </w:r>
            <w:r>
              <w:rPr>
                <w:rFonts w:ascii="Calibri" w:hAnsi="Calibri"/>
                <w:sz w:val="19"/>
              </w:rPr>
              <w:t xml:space="preserve"> target group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Forward to </w:t>
            </w:r>
            <w:r>
              <w:rPr>
                <w:rFonts w:ascii="Calibri" w:hAnsi="Calibri"/>
                <w:color w:val="C7254E"/>
                <w:sz w:val="19"/>
              </w:rPr>
              <w:t>parking-frontend</w:t>
            </w:r>
            <w:r>
              <w:rPr>
                <w:rFonts w:ascii="Calibri" w:hAnsi="Calibri"/>
                <w:sz w:val="19"/>
              </w:rPr>
              <w:t xml:space="preserve"> target group</w:t>
            </w:r>
          </w:p>
        </w:tc>
      </w:tr>
    </w:tbl>
    <w:p/>
    <w:p>
      <w:pPr>
        <w:pStyle w:val="Heading3"/>
      </w:pPr>
      <w:r>
        <w:t>7.4 SSL Certificate</w:t>
      </w:r>
    </w:p>
    <w:p>
      <w:pPr>
        <w:pStyle w:val="ListNumber"/>
      </w:pPr>
      <w:r>
        <w:rPr>
          <w:rFonts w:ascii="Calibri" w:hAnsi="Calibri"/>
        </w:rPr>
        <w:t>Request a certificate from ACM for your domain.</w:t>
      </w:r>
    </w:p>
    <w:p>
      <w:pPr>
        <w:pStyle w:val="ListNumber"/>
      </w:pPr>
      <w:r>
        <w:rPr>
          <w:rFonts w:ascii="Calibri" w:hAnsi="Calibri"/>
        </w:rPr>
        <w:t>Validate via DNS (add CNAME record).</w:t>
      </w:r>
    </w:p>
    <w:p>
      <w:pPr>
        <w:pStyle w:val="ListNumber"/>
      </w:pPr>
      <w:r>
        <w:rPr>
          <w:rFonts w:ascii="Calibri" w:hAnsi="Calibri"/>
        </w:rPr>
        <w:t>Attach to the ALB HTTPS listener.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8. DNS Configuration</w:t>
      </w:r>
    </w:p>
    <w:p>
      <w:pPr>
        <w:pStyle w:val="Heading3"/>
      </w:pPr>
      <w:r>
        <w:t>Using Route 53</w:t>
      </w:r>
    </w:p>
    <w:p>
      <w:pPr>
        <w:pStyle w:val="ListNumber"/>
      </w:pPr>
      <w:r>
        <w:rPr>
          <w:rFonts w:ascii="Calibri" w:hAnsi="Calibri"/>
        </w:rPr>
        <w:t>Create a hosted zone for your domain.</w:t>
      </w:r>
    </w:p>
    <w:p>
      <w:pPr>
        <w:pStyle w:val="ListNumber"/>
      </w:pPr>
      <w:r>
        <w:rPr>
          <w:rFonts w:ascii="Calibri" w:hAnsi="Calibri"/>
        </w:rPr>
        <w:t xml:space="preserve">Create an </w:t>
      </w:r>
      <w:r>
        <w:rPr>
          <w:rFonts w:ascii="Calibri" w:hAnsi="Calibri"/>
          <w:b/>
        </w:rPr>
        <w:t>A record</w:t>
      </w:r>
      <w:r>
        <w:rPr>
          <w:rFonts w:ascii="Calibri" w:hAnsi="Calibri"/>
        </w:rPr>
        <w:t xml:space="preserve"> (Alias) pointing to the ALB.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parking.yourcompany.com → ALB DNS name (alias)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9. Persistent Storage</w:t>
      </w:r>
    </w:p>
    <w:p>
      <w:pPr>
        <w:pStyle w:val="Heading3"/>
      </w:pPr>
      <w:r>
        <w:t>File Uploads</w:t>
      </w:r>
    </w:p>
    <w:p>
      <w:r>
        <w:rPr>
          <w:rFonts w:ascii="Calibri" w:hAnsi="Calibri"/>
        </w:rPr>
        <w:t xml:space="preserve">Floor plan images are stored in </w:t>
      </w:r>
      <w:r>
        <w:rPr>
          <w:rFonts w:ascii="Consolas" w:hAnsi="Consolas"/>
          <w:color w:val="C7254E"/>
          <w:sz w:val="18"/>
        </w:rPr>
        <w:t>/app/uploads/</w:t>
      </w:r>
      <w:r>
        <w:rPr>
          <w:rFonts w:ascii="Calibri" w:hAnsi="Calibri"/>
        </w:rPr>
        <w:t>. For production:</w:t>
      </w:r>
    </w:p>
    <w:p>
      <w:r>
        <w:rPr>
          <w:rFonts w:ascii="Calibri" w:hAnsi="Calibri"/>
          <w:b/>
        </w:rPr>
        <w:t>Option A: EFS (Elastic File System)</w:t>
      </w:r>
    </w:p>
    <w:p>
      <w:pPr>
        <w:pStyle w:val="ListNumber"/>
      </w:pPr>
      <w:r>
        <w:rPr>
          <w:rFonts w:ascii="Calibri" w:hAnsi="Calibri"/>
        </w:rPr>
        <w:t>Create an EFS file system in the same VPC.</w:t>
      </w:r>
    </w:p>
    <w:p>
      <w:pPr>
        <w:pStyle w:val="ListNumber"/>
      </w:pPr>
      <w:r>
        <w:rPr>
          <w:rFonts w:ascii="Calibri" w:hAnsi="Calibri"/>
        </w:rPr>
        <w:t xml:space="preserve">Mount it to the backend container at </w:t>
      </w:r>
      <w:r>
        <w:rPr>
          <w:rFonts w:ascii="Consolas" w:hAnsi="Consolas"/>
          <w:color w:val="C7254E"/>
          <w:sz w:val="18"/>
        </w:rPr>
        <w:t>/app/uploads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Add to the task definition: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 xml:space="preserve">   "volumes": [{"name": "uploads", "efsVolumeConfiguration": {"fileSystemId": "fs-xxx"}}],</w:t>
        <w:br/>
        <w:t xml:space="preserve">   "mountPoints": [{"sourceVolume": "uploads", "containerPath": "/app/uploads"}]</w:t>
      </w:r>
    </w:p>
    <w:p>
      <w:r>
        <w:rPr>
          <w:rFonts w:ascii="Calibri" w:hAnsi="Calibri"/>
          <w:b/>
        </w:rPr>
        <w:t>Option B: S3 (Recommended for scale)</w:t>
      </w:r>
    </w:p>
    <w:p>
      <w:pPr>
        <w:pStyle w:val="ListBullet"/>
      </w:pPr>
      <w:r>
        <w:rPr>
          <w:rFonts w:ascii="Calibri" w:hAnsi="Calibri"/>
        </w:rPr>
        <w:t>Modify the backend to upload images to S3 instead of local disk.</w:t>
      </w:r>
    </w:p>
    <w:p>
      <w:pPr>
        <w:pStyle w:val="ListBullet"/>
      </w:pPr>
      <w:r>
        <w:rPr>
          <w:rFonts w:ascii="Calibri" w:hAnsi="Calibri"/>
        </w:rPr>
        <w:t>Serve images via CloudFront CDN.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10. Monitoring &amp; Logging</w:t>
      </w:r>
    </w:p>
    <w:p>
      <w:pPr>
        <w:pStyle w:val="Heading3"/>
      </w:pPr>
      <w:r>
        <w:t>10.1 CloudWatch Logs</w:t>
      </w:r>
    </w:p>
    <w:p>
      <w:r>
        <w:rPr>
          <w:rFonts w:ascii="Calibri" w:hAnsi="Calibri"/>
        </w:rPr>
        <w:t>Both containers are configured to send logs to CloudWatch:</w:t>
      </w:r>
    </w:p>
    <w:p>
      <w:pPr>
        <w:pStyle w:val="ListBullet"/>
      </w:pPr>
      <w:r>
        <w:rPr>
          <w:rFonts w:ascii="Calibri" w:hAnsi="Calibri"/>
        </w:rPr>
        <w:t xml:space="preserve">Backend: </w:t>
      </w:r>
      <w:r>
        <w:rPr>
          <w:rFonts w:ascii="Consolas" w:hAnsi="Consolas"/>
          <w:color w:val="C7254E"/>
          <w:sz w:val="18"/>
        </w:rPr>
        <w:t>/ecs/parking-backend</w:t>
      </w:r>
    </w:p>
    <w:p>
      <w:pPr>
        <w:pStyle w:val="ListBullet"/>
      </w:pPr>
      <w:r>
        <w:rPr>
          <w:rFonts w:ascii="Calibri" w:hAnsi="Calibri"/>
        </w:rPr>
        <w:t xml:space="preserve">Frontend: </w:t>
      </w:r>
      <w:r>
        <w:rPr>
          <w:rFonts w:ascii="Consolas" w:hAnsi="Consolas"/>
          <w:color w:val="C7254E"/>
          <w:sz w:val="18"/>
        </w:rPr>
        <w:t>/ecs/parking-frontend</w:t>
      </w:r>
    </w:p>
    <w:p>
      <w:pPr>
        <w:pStyle w:val="Heading3"/>
      </w:pPr>
      <w:r>
        <w:t>10.2 Health Checks</w:t>
      </w:r>
    </w:p>
    <w:p>
      <w:pPr>
        <w:pStyle w:val="ListBullet"/>
      </w:pPr>
      <w:r>
        <w:rPr>
          <w:rFonts w:ascii="Calibri" w:hAnsi="Calibri"/>
        </w:rPr>
        <w:t xml:space="preserve">Backend: </w:t>
      </w:r>
      <w:r>
        <w:rPr>
          <w:rFonts w:ascii="Consolas" w:hAnsi="Consolas"/>
          <w:color w:val="C7254E"/>
          <w:sz w:val="18"/>
        </w:rPr>
        <w:t>GET /health</w:t>
      </w:r>
      <w:r>
        <w:rPr>
          <w:rFonts w:ascii="Calibri" w:hAnsi="Calibri"/>
        </w:rPr>
        <w:t xml:space="preserve"> → returns </w:t>
      </w:r>
      <w:r>
        <w:rPr>
          <w:rFonts w:ascii="Consolas" w:hAnsi="Consolas"/>
          <w:color w:val="C7254E"/>
          <w:sz w:val="18"/>
        </w:rPr>
        <w:t>{"status": "healthy"}</w:t>
      </w:r>
    </w:p>
    <w:p>
      <w:pPr>
        <w:pStyle w:val="ListBullet"/>
      </w:pPr>
      <w:r>
        <w:rPr>
          <w:rFonts w:ascii="Calibri" w:hAnsi="Calibri"/>
        </w:rPr>
        <w:t xml:space="preserve">Frontend: </w:t>
      </w:r>
      <w:r>
        <w:rPr>
          <w:rFonts w:ascii="Consolas" w:hAnsi="Consolas"/>
          <w:color w:val="C7254E"/>
          <w:sz w:val="18"/>
        </w:rPr>
        <w:t>GET /health</w:t>
      </w:r>
      <w:r>
        <w:rPr>
          <w:rFonts w:ascii="Calibri" w:hAnsi="Calibri"/>
        </w:rPr>
        <w:t xml:space="preserve"> → returns </w:t>
      </w:r>
      <w:r>
        <w:rPr>
          <w:rFonts w:ascii="Consolas" w:hAnsi="Consolas"/>
          <w:color w:val="C7254E"/>
          <w:sz w:val="18"/>
        </w:rPr>
        <w:t>ok</w:t>
      </w:r>
    </w:p>
    <w:p>
      <w:pPr>
        <w:pStyle w:val="Heading3"/>
      </w:pPr>
      <w:r>
        <w:t>10.3 CloudWatch Alarms (Recommended)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Alarm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Threshold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 CPU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ECS CPU utilization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&gt; 80% for 5 min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 Memory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ECS memory utilization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&gt; 85% for 5 min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5xx Errors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ALB 5xx count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&gt; 10 per 5 min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Unhealthy Targets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ALB healthy host count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 desired count</w:t>
            </w:r>
          </w:p>
        </w:tc>
      </w:tr>
    </w:tbl>
    <w:p/>
    <w:p>
      <w:pPr>
        <w:pStyle w:val="Heading3"/>
      </w:pPr>
      <w:r>
        <w:t>10.4 Application-Level Logging</w:t>
      </w:r>
    </w:p>
    <w:p>
      <w:r>
        <w:rPr>
          <w:rFonts w:ascii="Calibri" w:hAnsi="Calibri"/>
        </w:rPr>
        <w:t xml:space="preserve">The backend uses Python's </w:t>
      </w:r>
      <w:r>
        <w:rPr>
          <w:rFonts w:ascii="Consolas" w:hAnsi="Consolas"/>
          <w:color w:val="C7254E"/>
          <w:sz w:val="18"/>
        </w:rPr>
        <w:t>logging</w:t>
      </w:r>
      <w:r>
        <w:rPr>
          <w:rFonts w:ascii="Calibri" w:hAnsi="Calibri"/>
        </w:rPr>
        <w:t xml:space="preserve"> module. Key log sources: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parking_app</w:t>
      </w:r>
      <w:r>
        <w:rPr>
          <w:rFonts w:ascii="Calibri" w:hAnsi="Calibri"/>
        </w:rPr>
        <w:t xml:space="preserve"> — Main application logger</w:t>
      </w:r>
    </w:p>
    <w:p>
      <w:pPr>
        <w:pStyle w:val="ListBullet"/>
      </w:pPr>
      <w:r>
        <w:rPr>
          <w:rFonts w:ascii="Calibri" w:hAnsi="Calibri"/>
        </w:rPr>
        <w:t>Background task logs:</w:t>
      </w:r>
    </w:p>
    <w:p>
      <w:pPr>
        <w:pStyle w:val="ListBullet"/>
        <w:ind w:left="907"/>
      </w:pPr>
      <w:r>
        <w:rPr>
          <w:rFonts w:ascii="Consolas" w:hAnsi="Consolas"/>
          <w:color w:val="C7254E"/>
          <w:sz w:val="18"/>
        </w:rPr>
        <w:t>auto_mark_no_shows()</w:t>
      </w:r>
      <w:r>
        <w:rPr>
          <w:rFonts w:ascii="Calibri" w:hAnsi="Calibri"/>
        </w:rPr>
        <w:t xml:space="preserve"> — Runs every 5 minutes, marks expired reservations as no-show and releases slots based on </w:t>
      </w:r>
      <w:r>
        <w:rPr>
          <w:rFonts w:ascii="Consolas" w:hAnsi="Consolas"/>
          <w:color w:val="C7254E"/>
          <w:sz w:val="18"/>
        </w:rPr>
        <w:t>no_show_at</w:t>
      </w:r>
      <w:r>
        <w:rPr>
          <w:rFonts w:ascii="Calibri" w:hAnsi="Calibri"/>
        </w:rPr>
        <w:t xml:space="preserve"> timestamp</w:t>
      </w:r>
    </w:p>
    <w:p>
      <w:pPr>
        <w:pStyle w:val="ListBullet"/>
        <w:ind w:left="907"/>
      </w:pPr>
      <w:r>
        <w:rPr>
          <w:rFonts w:ascii="Consolas" w:hAnsi="Consolas"/>
          <w:color w:val="C7254E"/>
          <w:sz w:val="18"/>
        </w:rPr>
        <w:t>check_waitlist_expiry()</w:t>
      </w:r>
      <w:r>
        <w:rPr>
          <w:rFonts w:ascii="Calibri" w:hAnsi="Calibri"/>
        </w:rPr>
        <w:t xml:space="preserve"> — Runs every 60 seconds, expires waitlist notifications past the configured window and notifies next user</w:t>
      </w:r>
    </w:p>
    <w:p>
      <w:pPr>
        <w:pStyle w:val="ListBullet"/>
      </w:pPr>
      <w:r>
        <w:rPr>
          <w:rFonts w:ascii="Calibri" w:hAnsi="Calibri"/>
        </w:rPr>
        <w:t>Error logs for database operations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11. Security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HTTPS only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Redirect HTTP to HTTPS on ALB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Required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JWT secret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Generate a unique 64-character random string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Required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 credentials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Store in AWS Secrets Manager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Required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Security headers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Auto-applied by middleware (CSP, HSTS, X-Frame-Options)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Built-in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Network isolation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and DB in private subnets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Required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Rate limiting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 requests/min on login endpoint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Built-in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CORS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Set </w:t>
            </w:r>
            <w:r>
              <w:rPr>
                <w:rFonts w:ascii="Calibri" w:hAnsi="Calibri"/>
                <w:color w:val="C7254E"/>
                <w:sz w:val="19"/>
              </w:rPr>
              <w:t>CORS_ORIGINS</w:t>
            </w:r>
            <w:r>
              <w:rPr>
                <w:rFonts w:ascii="Calibri" w:hAnsi="Calibri"/>
                <w:sz w:val="19"/>
              </w:rPr>
              <w:t xml:space="preserve"> to your domain only (not </w:t>
            </w:r>
            <w:r>
              <w:rPr>
                <w:rFonts w:ascii="Calibri" w:hAnsi="Calibri"/>
                <w:color w:val="C7254E"/>
                <w:sz w:val="19"/>
              </w:rPr>
              <w:t>*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Required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File upload limits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10MB max, image types only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Built-in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security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HttpOnly, Secure, SameSite cookies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Built-in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12. Deployment Verification Checklist</w:t>
      </w:r>
    </w:p>
    <w:p>
      <w:r>
        <w:rPr>
          <w:rFonts w:ascii="Calibri" w:hAnsi="Calibri"/>
        </w:rPr>
        <w:t>After deployment, verify each step: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# 1. Health check</w:t>
        <w:br/>
        <w:t>curl https://your-domain.com/health</w:t>
        <w:br/>
        <w:t># Expected: {"status": "healthy"}</w:t>
        <w:br/>
        <w:br/>
        <w:t># 2. API root</w:t>
        <w:br/>
        <w:t>curl https://your-domain.com/api/</w:t>
        <w:br/>
        <w:t># Expected: {"message": "Cebuana Lhuillier Parking API", "version": "2.0.0"}</w:t>
        <w:br/>
        <w:br/>
        <w:t># 3. Login test</w:t>
        <w:br/>
        <w:t>curl -X POST https://your-domain.com/api/auth/login \</w:t>
        <w:br/>
        <w:t xml:space="preserve">  -H "Content-Type: application/json" \</w:t>
        <w:br/>
        <w:t xml:space="preserve">  -d '{"email":"admin.test@cebuana.com","password":"Test123!"}'</w:t>
        <w:br/>
        <w:t># Expected: 200 with user object</w:t>
        <w:br/>
        <w:br/>
        <w:t># 4. Frontend loads</w:t>
        <w:br/>
        <w:t>curl -s https://your-domain.com | head -20</w:t>
        <w:br/>
        <w:t># Expected: HTML with React app</w:t>
        <w:br/>
        <w:br/>
        <w:t># 5. Check security headers</w:t>
        <w:br/>
        <w:t>curl -I https://your-domain.com/api/</w:t>
        <w:br/>
        <w:t># Expected: X-Content-Type-Options, X-Frame-Options, CSP headers present</w:t>
        <w:br/>
        <w:br/>
        <w:t># 6. Database indexes</w:t>
        <w:br/>
        <w:t># Check backend logs for "Database indexes ensured" message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13. Scaling Considerations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Scaling Strategy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Horizontal (increase ECS task count)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Horizontal (increase ECS task count, stateless design)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Vertical (upgrade DocumentDB instance class) or horizontal (add read replicas)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File Storage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Move to S3 + CloudFront for CDN</w:t>
            </w:r>
          </w:p>
        </w:tc>
      </w:tr>
    </w:tbl>
    <w:p/>
    <w:p>
      <w:pPr>
        <w:pStyle w:val="Heading3"/>
      </w:pPr>
      <w:r>
        <w:t>Auto-Scaling Rules (Recommended)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333333"/>
          <w:sz w:val="17"/>
        </w:rPr>
        <w:t>ECS Service Auto-Scaling:</w:t>
        <w:br/>
        <w:t>- Target: CPU utilization at 70%</w:t>
        <w:br/>
        <w:t>- Min tasks: 2</w:t>
        <w:br/>
        <w:t>- Max tasks: 10</w:t>
        <w:br/>
        <w:t>- Scale-in cooldown: 300 seconds</w:t>
        <w:br/>
        <w:t>- Scale-out cooldown: 60 seconds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14. Backup &amp;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DocumentDB automated backups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Daily (35-day retention)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File uploads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EFS backup or S3 versioning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Daily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Configuration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Infrastructure-as-Code (Terraform/CloudFormation)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Version controlled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Application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Container images in ECR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Tagged per deployment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15.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502 Bad Gateway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ECS tasks running? Health checks passing? Check CloudWatch logs.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Database connection error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Is the DocumentDB cluster in the same VPC? Security group allows :27017?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fails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Check JWT_SECRET is set. Verify admin user was seeded (check backend startup logs).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Images not loading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Check file upload directory is mounted (EFS). Verify </w:t>
            </w:r>
            <w:r>
              <w:rPr>
                <w:rFonts w:ascii="Calibri" w:hAnsi="Calibri"/>
                <w:color w:val="C7254E"/>
                <w:sz w:val="19"/>
              </w:rPr>
              <w:t>/api/uploads/</w:t>
            </w:r>
            <w:r>
              <w:rPr>
                <w:rFonts w:ascii="Calibri" w:hAnsi="Calibri"/>
                <w:sz w:val="19"/>
              </w:rPr>
              <w:t xml:space="preserve"> routing.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CORS errors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Ensure </w:t>
            </w:r>
            <w:r>
              <w:rPr>
                <w:rFonts w:ascii="Calibri" w:hAnsi="Calibri"/>
                <w:color w:val="C7254E"/>
                <w:sz w:val="19"/>
              </w:rPr>
              <w:t>CORS_ORIGINS</w:t>
            </w:r>
            <w:r>
              <w:rPr>
                <w:rFonts w:ascii="Calibri" w:hAnsi="Calibri"/>
                <w:sz w:val="19"/>
              </w:rPr>
              <w:t xml:space="preserve"> includes your exact domain (with </w:t>
            </w:r>
            <w:r>
              <w:rPr>
                <w:rFonts w:ascii="Calibri" w:hAnsi="Calibri"/>
                <w:color w:val="C7254E"/>
                <w:sz w:val="19"/>
              </w:rPr>
              <w:t>https://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issues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Verify cookie domain settings. Ensure HTTPS is enforced (secure cookie flag).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Deployment Guide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