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62EDE3" w14:textId="6DB3E8A5" w:rsidR="00527C64" w:rsidRDefault="00EA489D">
      <w:pPr>
        <w:pStyle w:val="Title"/>
      </w:pPr>
      <w:r>
        <w:t>Title</w:t>
      </w:r>
    </w:p>
    <w:p w14:paraId="5F4CD369" w14:textId="1C0EECA9" w:rsidR="00527C64" w:rsidRDefault="00EA489D">
      <w:r>
        <w:t>Author</w:t>
      </w:r>
    </w:p>
    <w:p w14:paraId="21575AF5" w14:textId="3CD8968E" w:rsidR="00527C64" w:rsidRDefault="00EA489D">
      <w:pPr>
        <w:pStyle w:val="Date"/>
      </w:pPr>
      <w:r>
        <w:t>Date</w:t>
      </w:r>
    </w:p>
    <w:p w14:paraId="2F492D7D" w14:textId="1D859229" w:rsidR="00527C64" w:rsidRDefault="00EA489D">
      <w:pPr>
        <w:pStyle w:val="Heading1"/>
      </w:pPr>
      <w:bookmarkStart w:id="0" w:name="synopsis"/>
      <w:r>
        <w:t>Section</w:t>
      </w:r>
    </w:p>
    <w:bookmarkEnd w:id="0"/>
    <w:p w14:paraId="2562EF00" w14:textId="78C9645B" w:rsidR="00527C64" w:rsidRDefault="00EA489D">
      <w:r>
        <w:t>code</w:t>
      </w:r>
    </w:p>
    <w:p w14:paraId="5F779DA1" w14:textId="0A3FA7C6" w:rsidR="00527C64" w:rsidRDefault="00EA489D">
      <w:pPr>
        <w:pStyle w:val="Heading1"/>
      </w:pPr>
      <w:bookmarkStart w:id="1" w:name="description"/>
      <w:r>
        <w:t>Section</w:t>
      </w:r>
    </w:p>
    <w:bookmarkEnd w:id="1"/>
    <w:p w14:paraId="0AE70009" w14:textId="6A2483D1" w:rsidR="00527C64" w:rsidRDefault="00EA489D">
      <w:r>
        <w:t>Paragraph</w:t>
      </w:r>
    </w:p>
    <w:p w14:paraId="283567D8" w14:textId="77777777" w:rsidR="00491760" w:rsidRDefault="00491760"/>
    <w:tbl>
      <w:tblPr>
        <w:tblStyle w:val="GridTable5Dark-Accent1"/>
        <w:tblW w:w="0" w:type="auto"/>
        <w:tblLook w:val="04A0" w:firstRow="1" w:lastRow="0" w:firstColumn="1" w:lastColumn="0" w:noHBand="0" w:noVBand="1"/>
      </w:tblPr>
      <w:tblGrid>
        <w:gridCol w:w="1005"/>
        <w:gridCol w:w="1006"/>
        <w:gridCol w:w="1006"/>
        <w:gridCol w:w="1006"/>
        <w:gridCol w:w="1007"/>
      </w:tblGrid>
      <w:tr w:rsidR="00491760" w:rsidRPr="00DD25C0" w14:paraId="0A780AE6" w14:textId="77777777" w:rsidTr="004917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51" w:type="dxa"/>
          </w:tcPr>
          <w:p w14:paraId="67293974" w14:textId="77777777" w:rsidR="00491760" w:rsidRPr="00DD25C0" w:rsidRDefault="00491760">
            <w:pPr>
              <w:rPr>
                <w:rStyle w:val="IntenseEmphasis"/>
              </w:rPr>
            </w:pPr>
          </w:p>
        </w:tc>
        <w:tc>
          <w:tcPr>
            <w:tcW w:w="1051" w:type="dxa"/>
          </w:tcPr>
          <w:p w14:paraId="338E0E21" w14:textId="77777777" w:rsidR="00491760" w:rsidRPr="00DD25C0" w:rsidRDefault="0049176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IntenseEmphasis"/>
              </w:rPr>
            </w:pPr>
          </w:p>
        </w:tc>
        <w:tc>
          <w:tcPr>
            <w:tcW w:w="1051" w:type="dxa"/>
          </w:tcPr>
          <w:p w14:paraId="6BC0CC8C" w14:textId="77777777" w:rsidR="00491760" w:rsidRPr="00DD25C0" w:rsidRDefault="0049176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IntenseEmphasis"/>
              </w:rPr>
            </w:pPr>
          </w:p>
        </w:tc>
        <w:tc>
          <w:tcPr>
            <w:tcW w:w="1051" w:type="dxa"/>
          </w:tcPr>
          <w:p w14:paraId="5E73F86A" w14:textId="77777777" w:rsidR="00491760" w:rsidRPr="00DD25C0" w:rsidRDefault="0049176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IntenseEmphasis"/>
              </w:rPr>
            </w:pPr>
          </w:p>
        </w:tc>
        <w:tc>
          <w:tcPr>
            <w:tcW w:w="1052" w:type="dxa"/>
          </w:tcPr>
          <w:p w14:paraId="220DE788" w14:textId="77777777" w:rsidR="00491760" w:rsidRPr="00DD25C0" w:rsidRDefault="0049176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IntenseEmphasis"/>
              </w:rPr>
            </w:pPr>
          </w:p>
        </w:tc>
      </w:tr>
      <w:tr w:rsidR="00491760" w:rsidRPr="00DD25C0" w14:paraId="66C6FC05" w14:textId="77777777" w:rsidTr="004917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51" w:type="dxa"/>
          </w:tcPr>
          <w:p w14:paraId="3A46DFC3" w14:textId="77777777" w:rsidR="00491760" w:rsidRPr="00DD25C0" w:rsidRDefault="00491760">
            <w:pPr>
              <w:rPr>
                <w:rStyle w:val="IntenseEmphasis"/>
              </w:rPr>
            </w:pPr>
          </w:p>
        </w:tc>
        <w:tc>
          <w:tcPr>
            <w:tcW w:w="1051" w:type="dxa"/>
          </w:tcPr>
          <w:p w14:paraId="4C031D3F" w14:textId="77777777" w:rsidR="00491760" w:rsidRPr="00DD25C0" w:rsidRDefault="004917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IntenseEmphasis"/>
              </w:rPr>
            </w:pPr>
          </w:p>
        </w:tc>
        <w:tc>
          <w:tcPr>
            <w:tcW w:w="1051" w:type="dxa"/>
          </w:tcPr>
          <w:p w14:paraId="2E85D8D2" w14:textId="77777777" w:rsidR="00491760" w:rsidRPr="00DD25C0" w:rsidRDefault="004917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IntenseEmphasis"/>
              </w:rPr>
            </w:pPr>
          </w:p>
        </w:tc>
        <w:tc>
          <w:tcPr>
            <w:tcW w:w="1051" w:type="dxa"/>
          </w:tcPr>
          <w:p w14:paraId="5FDBCF72" w14:textId="77777777" w:rsidR="00491760" w:rsidRPr="00DD25C0" w:rsidRDefault="004917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IntenseEmphasis"/>
              </w:rPr>
            </w:pPr>
          </w:p>
        </w:tc>
        <w:tc>
          <w:tcPr>
            <w:tcW w:w="1052" w:type="dxa"/>
          </w:tcPr>
          <w:p w14:paraId="0EB23C7B" w14:textId="77777777" w:rsidR="00491760" w:rsidRPr="00DD25C0" w:rsidRDefault="004917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Style w:val="IntenseEmphasis"/>
              </w:rPr>
            </w:pPr>
          </w:p>
        </w:tc>
      </w:tr>
    </w:tbl>
    <w:p w14:paraId="08F71D90" w14:textId="77777777" w:rsidR="00491760" w:rsidRDefault="00491760"/>
    <w:sectPr w:rsidR="00491760" w:rsidSect="00454763">
      <w:headerReference w:type="default" r:id="rId7"/>
      <w:headerReference w:type="first" r:id="rId8"/>
      <w:pgSz w:w="12240" w:h="15840" w:code="1"/>
      <w:pgMar w:top="720" w:right="720" w:bottom="720" w:left="720" w:header="720" w:footer="720" w:gutter="0"/>
      <w:cols w:num="2"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FD12C1" w14:textId="77777777" w:rsidR="00454763" w:rsidRDefault="00454763">
      <w:pPr>
        <w:spacing w:before="0"/>
      </w:pPr>
      <w:r>
        <w:separator/>
      </w:r>
    </w:p>
  </w:endnote>
  <w:endnote w:type="continuationSeparator" w:id="0">
    <w:p w14:paraId="419DFB81" w14:textId="77777777" w:rsidR="00454763" w:rsidRDefault="00454763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Andale Mono">
    <w:panose1 w:val="020B0509000000000004"/>
    <w:charset w:val="00"/>
    <w:family w:val="auto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C00CE6" w14:textId="77777777" w:rsidR="00454763" w:rsidRDefault="00454763">
      <w:pPr>
        <w:spacing w:before="0"/>
      </w:pPr>
      <w:r>
        <w:separator/>
      </w:r>
    </w:p>
  </w:footnote>
  <w:footnote w:type="continuationSeparator" w:id="0">
    <w:p w14:paraId="10875B64" w14:textId="77777777" w:rsidR="00454763" w:rsidRDefault="00454763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56"/>
      <w:gridCol w:w="216"/>
      <w:gridCol w:w="3456"/>
      <w:gridCol w:w="216"/>
      <w:gridCol w:w="3456"/>
    </w:tblGrid>
    <w:tr w:rsidR="005C4041" w14:paraId="1978034B" w14:textId="77777777">
      <w:trPr>
        <w:trHeight w:val="288"/>
      </w:trPr>
      <w:tc>
        <w:tcPr>
          <w:tcW w:w="1600" w:type="pct"/>
          <w:shd w:val="clear" w:color="auto" w:fill="663366" w:themeFill="accent1"/>
        </w:tcPr>
        <w:p w14:paraId="695137C1" w14:textId="77777777" w:rsidR="00000000" w:rsidRDefault="00000000"/>
      </w:tc>
      <w:tc>
        <w:tcPr>
          <w:tcW w:w="100" w:type="pct"/>
        </w:tcPr>
        <w:p w14:paraId="6BD4D255" w14:textId="77777777" w:rsidR="00000000" w:rsidRDefault="00000000"/>
      </w:tc>
      <w:tc>
        <w:tcPr>
          <w:tcW w:w="1600" w:type="pct"/>
          <w:shd w:val="clear" w:color="auto" w:fill="999966" w:themeFill="accent4"/>
        </w:tcPr>
        <w:p w14:paraId="5E96044F" w14:textId="77777777" w:rsidR="00000000" w:rsidRDefault="00000000"/>
      </w:tc>
      <w:tc>
        <w:tcPr>
          <w:tcW w:w="100" w:type="pct"/>
        </w:tcPr>
        <w:p w14:paraId="3C30273C" w14:textId="77777777" w:rsidR="00000000" w:rsidRDefault="00000000"/>
      </w:tc>
      <w:tc>
        <w:tcPr>
          <w:tcW w:w="1600" w:type="pct"/>
          <w:shd w:val="clear" w:color="auto" w:fill="666699" w:themeFill="accent3"/>
        </w:tcPr>
        <w:p w14:paraId="1E5E0F27" w14:textId="77777777" w:rsidR="00000000" w:rsidRDefault="00000000"/>
      </w:tc>
    </w:tr>
  </w:tbl>
  <w:p w14:paraId="2C230999" w14:textId="77777777" w:rsidR="00000000" w:rsidRDefault="00EA489D">
    <w:pPr>
      <w:pStyle w:val="Header"/>
    </w:pP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24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HostTable-Borderless"/>
      <w:tblpPr w:leftFromText="180" w:rightFromText="180" w:vertAnchor="page" w:horzAnchor="page" w:tblpX="721" w:tblpY="1081"/>
      <w:tblW w:w="6796" w:type="dxa"/>
      <w:tblLook w:val="04A0" w:firstRow="1" w:lastRow="0" w:firstColumn="1" w:lastColumn="0" w:noHBand="0" w:noVBand="1"/>
    </w:tblPr>
    <w:tblGrid>
      <w:gridCol w:w="6796"/>
    </w:tblGrid>
    <w:tr w:rsidR="00D856DE" w14:paraId="6CD3BF48" w14:textId="77777777" w:rsidTr="00D856DE">
      <w:tc>
        <w:tcPr>
          <w:tcW w:w="6796" w:type="dxa"/>
        </w:tcPr>
        <w:p w14:paraId="7EF08964" w14:textId="77777777" w:rsidR="00D856DE" w:rsidRDefault="00D856DE" w:rsidP="00D856DE">
          <w:pPr>
            <w:pStyle w:val="Header-Right"/>
            <w:tabs>
              <w:tab w:val="left" w:pos="6616"/>
              <w:tab w:val="left" w:pos="6706"/>
            </w:tabs>
            <w:jc w:val="left"/>
          </w:pPr>
        </w:p>
      </w:tc>
    </w:tr>
  </w:tbl>
  <w:p w14:paraId="125E1409" w14:textId="77777777" w:rsidR="00000000" w:rsidRDefault="00D856DE" w:rsidP="00D856DE">
    <w:pPr>
      <w:pStyle w:val="Header-Left"/>
      <w:ind w:left="0"/>
      <w:jc w:val="center"/>
    </w:pPr>
    <w:r>
      <w:t>http://johnmacfarlane.net/pandoc/</w:t>
    </w:r>
  </w:p>
  <w:tbl>
    <w:tblPr>
      <w:tblW w:w="5000" w:type="pct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56"/>
      <w:gridCol w:w="216"/>
      <w:gridCol w:w="3456"/>
      <w:gridCol w:w="216"/>
      <w:gridCol w:w="3456"/>
    </w:tblGrid>
    <w:tr w:rsidR="005C4041" w14:paraId="23ACC4EF" w14:textId="77777777">
      <w:trPr>
        <w:trHeight w:val="288"/>
      </w:trPr>
      <w:tc>
        <w:tcPr>
          <w:tcW w:w="1600" w:type="pct"/>
          <w:shd w:val="clear" w:color="auto" w:fill="663366" w:themeFill="accent1"/>
        </w:tcPr>
        <w:p w14:paraId="3E335FE2" w14:textId="77777777" w:rsidR="00000000" w:rsidRDefault="00000000"/>
      </w:tc>
      <w:tc>
        <w:tcPr>
          <w:tcW w:w="100" w:type="pct"/>
        </w:tcPr>
        <w:p w14:paraId="53F226EF" w14:textId="77777777" w:rsidR="00000000" w:rsidRDefault="00000000"/>
      </w:tc>
      <w:tc>
        <w:tcPr>
          <w:tcW w:w="1600" w:type="pct"/>
          <w:shd w:val="clear" w:color="auto" w:fill="999966" w:themeFill="accent4"/>
        </w:tcPr>
        <w:p w14:paraId="0BCC83C2" w14:textId="77777777" w:rsidR="00000000" w:rsidRDefault="00000000"/>
      </w:tc>
      <w:tc>
        <w:tcPr>
          <w:tcW w:w="100" w:type="pct"/>
        </w:tcPr>
        <w:p w14:paraId="3FE7504A" w14:textId="77777777" w:rsidR="00000000" w:rsidRDefault="00000000"/>
      </w:tc>
      <w:tc>
        <w:tcPr>
          <w:tcW w:w="1600" w:type="pct"/>
          <w:shd w:val="clear" w:color="auto" w:fill="666699" w:themeFill="accent3"/>
        </w:tcPr>
        <w:p w14:paraId="2800042C" w14:textId="77777777" w:rsidR="00000000" w:rsidRDefault="00000000"/>
      </w:tc>
    </w:tr>
  </w:tbl>
  <w:p w14:paraId="360BBA19" w14:textId="77777777" w:rsidR="00000000" w:rsidRDefault="00000000" w:rsidP="00D856DE">
    <w:pPr>
      <w:pStyle w:val="Header"/>
      <w:jc w:val="lef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E26437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B28BA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C3CAA9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3AE2F1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9EC1DA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DDCAB8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EBE6F3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54420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B82932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F7EC7C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8A5618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54C54A71"/>
    <w:multiLevelType w:val="multilevel"/>
    <w:tmpl w:val="15ACE3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2" w15:restartNumberingAfterBreak="0">
    <w:nsid w:val="5C3D6BC3"/>
    <w:multiLevelType w:val="multilevel"/>
    <w:tmpl w:val="870C78B2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941326681">
    <w:abstractNumId w:val="9"/>
  </w:num>
  <w:num w:numId="2" w16cid:durableId="1579166825">
    <w:abstractNumId w:val="7"/>
  </w:num>
  <w:num w:numId="3" w16cid:durableId="1101071804">
    <w:abstractNumId w:val="6"/>
  </w:num>
  <w:num w:numId="4" w16cid:durableId="2028872612">
    <w:abstractNumId w:val="5"/>
  </w:num>
  <w:num w:numId="5" w16cid:durableId="1478381072">
    <w:abstractNumId w:val="4"/>
  </w:num>
  <w:num w:numId="6" w16cid:durableId="245649528">
    <w:abstractNumId w:val="8"/>
  </w:num>
  <w:num w:numId="7" w16cid:durableId="276255268">
    <w:abstractNumId w:val="3"/>
  </w:num>
  <w:num w:numId="8" w16cid:durableId="1624310667">
    <w:abstractNumId w:val="2"/>
  </w:num>
  <w:num w:numId="9" w16cid:durableId="1483505164">
    <w:abstractNumId w:val="1"/>
  </w:num>
  <w:num w:numId="10" w16cid:durableId="1588807516">
    <w:abstractNumId w:val="0"/>
  </w:num>
  <w:num w:numId="11" w16cid:durableId="1028674755">
    <w:abstractNumId w:val="12"/>
  </w:num>
  <w:num w:numId="12" w16cid:durableId="223955861">
    <w:abstractNumId w:val="10"/>
  </w:num>
  <w:num w:numId="13" w16cid:durableId="1096635885">
    <w:abstractNumId w:val="11"/>
  </w:num>
  <w:num w:numId="14" w16cid:durableId="7167777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0029006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67526026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207809282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206552275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50903055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8101331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2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43334E"/>
    <w:rsid w:val="00454763"/>
    <w:rsid w:val="00491760"/>
    <w:rsid w:val="004E29B3"/>
    <w:rsid w:val="00527C64"/>
    <w:rsid w:val="00590D07"/>
    <w:rsid w:val="00784D58"/>
    <w:rsid w:val="008D6863"/>
    <w:rsid w:val="00B86B75"/>
    <w:rsid w:val="00BC48D5"/>
    <w:rsid w:val="00C36279"/>
    <w:rsid w:val="00D856DE"/>
    <w:rsid w:val="00DA10E8"/>
    <w:rsid w:val="00DD25C0"/>
    <w:rsid w:val="00E315A3"/>
    <w:rsid w:val="00EA489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,"/>
  <w14:docId w14:val="2F156A3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D856DE"/>
    <w:pPr>
      <w:spacing w:before="120"/>
    </w:pPr>
    <w:rPr>
      <w:sz w:val="18"/>
    </w:rPr>
  </w:style>
  <w:style w:type="paragraph" w:styleId="Heading1">
    <w:name w:val="heading 1"/>
    <w:basedOn w:val="Normal"/>
    <w:next w:val="Normal"/>
    <w:link w:val="Heading1Char"/>
    <w:qFormat/>
    <w:rsid w:val="00D9070B"/>
    <w:pPr>
      <w:keepNext/>
      <w:keepLines/>
      <w:numPr>
        <w:numId w:val="11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4C264C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D9070B"/>
    <w:pPr>
      <w:keepNext/>
      <w:keepLines/>
      <w:numPr>
        <w:ilvl w:val="1"/>
        <w:numId w:val="11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663366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D9070B"/>
    <w:pPr>
      <w:keepNext/>
      <w:keepLines/>
      <w:numPr>
        <w:ilvl w:val="2"/>
        <w:numId w:val="1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663366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D9070B"/>
    <w:pPr>
      <w:keepNext/>
      <w:keepLines/>
      <w:numPr>
        <w:ilvl w:val="3"/>
        <w:numId w:val="11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663366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D9070B"/>
    <w:pPr>
      <w:keepNext/>
      <w:keepLines/>
      <w:numPr>
        <w:ilvl w:val="4"/>
        <w:numId w:val="11"/>
      </w:numPr>
      <w:spacing w:before="200"/>
      <w:outlineLvl w:val="4"/>
    </w:pPr>
    <w:rPr>
      <w:rFonts w:asciiTheme="majorHAnsi" w:eastAsiaTheme="majorEastAsia" w:hAnsiTheme="majorHAnsi" w:cstheme="majorBidi"/>
      <w:color w:val="321932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D9070B"/>
    <w:pPr>
      <w:keepNext/>
      <w:keepLines/>
      <w:numPr>
        <w:ilvl w:val="5"/>
        <w:numId w:val="1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321932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D9070B"/>
    <w:pPr>
      <w:keepNext/>
      <w:keepLines/>
      <w:numPr>
        <w:ilvl w:val="6"/>
        <w:numId w:val="1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D9070B"/>
    <w:pPr>
      <w:keepNext/>
      <w:keepLines/>
      <w:numPr>
        <w:ilvl w:val="7"/>
        <w:numId w:val="1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D9070B"/>
    <w:pPr>
      <w:keepNext/>
      <w:keepLines/>
      <w:numPr>
        <w:ilvl w:val="8"/>
        <w:numId w:val="1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5C4041"/>
    <w:pPr>
      <w:tabs>
        <w:tab w:val="center" w:pos="4680"/>
        <w:tab w:val="right" w:pos="9360"/>
      </w:tabs>
      <w:spacing w:before="40" w:after="200"/>
      <w:jc w:val="right"/>
    </w:pPr>
    <w:rPr>
      <w:color w:val="000000" w:themeColor="text1"/>
      <w:sz w:val="24"/>
      <w:szCs w:val="24"/>
    </w:rPr>
  </w:style>
  <w:style w:type="character" w:customStyle="1" w:styleId="HeaderChar">
    <w:name w:val="Header Char"/>
    <w:basedOn w:val="DefaultParagraphFont"/>
    <w:link w:val="Header"/>
    <w:rsid w:val="005C4041"/>
    <w:rPr>
      <w:color w:val="000000" w:themeColor="text1"/>
      <w:sz w:val="24"/>
      <w:szCs w:val="24"/>
    </w:rPr>
  </w:style>
  <w:style w:type="paragraph" w:customStyle="1" w:styleId="Contact">
    <w:name w:val="Contact"/>
    <w:basedOn w:val="Normal"/>
    <w:rsid w:val="005C4041"/>
    <w:pPr>
      <w:spacing w:line="200" w:lineRule="exact"/>
    </w:pPr>
    <w:rPr>
      <w:color w:val="663366" w:themeColor="accent1"/>
      <w:sz w:val="14"/>
      <w:szCs w:val="14"/>
    </w:rPr>
  </w:style>
  <w:style w:type="paragraph" w:customStyle="1" w:styleId="Header-Left">
    <w:name w:val="Header-Left"/>
    <w:basedOn w:val="Normal"/>
    <w:rsid w:val="005C4041"/>
    <w:pPr>
      <w:spacing w:after="200"/>
      <w:ind w:left="43"/>
    </w:pPr>
    <w:rPr>
      <w:rFonts w:asciiTheme="majorHAnsi" w:eastAsiaTheme="majorEastAsia" w:hAnsiTheme="majorHAnsi" w:cstheme="majorBidi"/>
      <w:color w:val="663366" w:themeColor="accent1"/>
      <w:sz w:val="48"/>
    </w:rPr>
  </w:style>
  <w:style w:type="paragraph" w:customStyle="1" w:styleId="Header-Right">
    <w:name w:val="Header-Right"/>
    <w:basedOn w:val="Normal"/>
    <w:rsid w:val="005C4041"/>
    <w:pPr>
      <w:spacing w:after="200"/>
      <w:ind w:right="43"/>
      <w:jc w:val="right"/>
    </w:pPr>
    <w:rPr>
      <w:color w:val="663366" w:themeColor="accent1"/>
      <w:sz w:val="36"/>
    </w:rPr>
  </w:style>
  <w:style w:type="table" w:customStyle="1" w:styleId="HostTable-Borderless">
    <w:name w:val="Host Table - Borderless"/>
    <w:basedOn w:val="TableNormal"/>
    <w:rsid w:val="005C4041"/>
    <w:tblPr>
      <w:tblCellMar>
        <w:left w:w="0" w:type="dxa"/>
        <w:right w:w="0" w:type="dxa"/>
      </w:tblCellMar>
    </w:tblPr>
  </w:style>
  <w:style w:type="paragraph" w:styleId="BodyText">
    <w:name w:val="Body Text"/>
    <w:basedOn w:val="Normal"/>
    <w:link w:val="BodyTextChar"/>
    <w:rsid w:val="005C4041"/>
    <w:pPr>
      <w:spacing w:after="200"/>
    </w:pPr>
    <w:rPr>
      <w:color w:val="404040" w:themeColor="text1" w:themeTint="BF"/>
      <w:szCs w:val="20"/>
    </w:rPr>
  </w:style>
  <w:style w:type="character" w:customStyle="1" w:styleId="BodyTextChar">
    <w:name w:val="Body Text Char"/>
    <w:basedOn w:val="DefaultParagraphFont"/>
    <w:link w:val="BodyText"/>
    <w:rsid w:val="005C4041"/>
    <w:rPr>
      <w:color w:val="404040" w:themeColor="text1" w:themeTint="BF"/>
      <w:sz w:val="18"/>
      <w:szCs w:val="20"/>
    </w:rPr>
  </w:style>
  <w:style w:type="character" w:customStyle="1" w:styleId="Plus">
    <w:name w:val="Plus"/>
    <w:basedOn w:val="DefaultParagraphFont"/>
    <w:rsid w:val="005C4041"/>
    <w:rPr>
      <w:b/>
      <w:color w:val="B770B7" w:themeColor="accent1" w:themeTint="99"/>
      <w:spacing w:val="-80"/>
      <w:position w:val="24"/>
      <w:sz w:val="60"/>
    </w:rPr>
  </w:style>
  <w:style w:type="paragraph" w:customStyle="1" w:styleId="DateandRecipient">
    <w:name w:val="Date and Recipient"/>
    <w:basedOn w:val="Normal"/>
    <w:rsid w:val="005C4041"/>
    <w:pPr>
      <w:spacing w:after="480"/>
    </w:pPr>
    <w:rPr>
      <w:color w:val="404040" w:themeColor="text1" w:themeTint="BF"/>
    </w:rPr>
  </w:style>
  <w:style w:type="paragraph" w:styleId="Signature">
    <w:name w:val="Signature"/>
    <w:basedOn w:val="Normal"/>
    <w:link w:val="SignatureChar"/>
    <w:rsid w:val="005C4041"/>
    <w:pPr>
      <w:spacing w:after="720"/>
    </w:pPr>
    <w:rPr>
      <w:color w:val="404040" w:themeColor="text1" w:themeTint="BF"/>
    </w:rPr>
  </w:style>
  <w:style w:type="character" w:customStyle="1" w:styleId="SignatureChar">
    <w:name w:val="Signature Char"/>
    <w:basedOn w:val="DefaultParagraphFont"/>
    <w:link w:val="Signature"/>
    <w:rsid w:val="005C4041"/>
    <w:rPr>
      <w:color w:val="404040" w:themeColor="text1" w:themeTint="BF"/>
      <w:sz w:val="18"/>
    </w:rPr>
  </w:style>
  <w:style w:type="paragraph" w:styleId="BalloonText">
    <w:name w:val="Balloon Text"/>
    <w:basedOn w:val="Normal"/>
    <w:link w:val="BalloonTextChar"/>
    <w:semiHidden/>
    <w:unhideWhenUsed/>
    <w:rsid w:val="005C404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C4041"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semiHidden/>
    <w:unhideWhenUsed/>
    <w:rsid w:val="005C4041"/>
  </w:style>
  <w:style w:type="paragraph" w:styleId="BlockText">
    <w:name w:val="Block Text"/>
    <w:basedOn w:val="Normal"/>
    <w:semiHidden/>
    <w:unhideWhenUsed/>
    <w:rsid w:val="005C4041"/>
    <w:pPr>
      <w:pBdr>
        <w:top w:val="single" w:sz="2" w:space="10" w:color="663366" w:themeColor="accent1" w:shadow="1"/>
        <w:left w:val="single" w:sz="2" w:space="10" w:color="663366" w:themeColor="accent1" w:shadow="1"/>
        <w:bottom w:val="single" w:sz="2" w:space="10" w:color="663366" w:themeColor="accent1" w:shadow="1"/>
        <w:right w:val="single" w:sz="2" w:space="10" w:color="663366" w:themeColor="accent1" w:shadow="1"/>
      </w:pBdr>
      <w:ind w:left="1152" w:right="1152"/>
    </w:pPr>
    <w:rPr>
      <w:i/>
      <w:iCs/>
      <w:color w:val="663366" w:themeColor="accent1"/>
    </w:rPr>
  </w:style>
  <w:style w:type="paragraph" w:styleId="BodyText2">
    <w:name w:val="Body Text 2"/>
    <w:basedOn w:val="Normal"/>
    <w:link w:val="BodyText2Char"/>
    <w:semiHidden/>
    <w:unhideWhenUsed/>
    <w:rsid w:val="005C4041"/>
    <w:pPr>
      <w:spacing w:after="120"/>
      <w:ind w:left="360"/>
    </w:pPr>
  </w:style>
  <w:style w:type="paragraph" w:styleId="BodyText3">
    <w:name w:val="Body Text 3"/>
    <w:basedOn w:val="Normal"/>
    <w:link w:val="BodyText3Char"/>
    <w:semiHidden/>
    <w:unhideWhenUsed/>
    <w:rsid w:val="005C404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5C404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rsid w:val="005C4041"/>
    <w:pPr>
      <w:spacing w:after="0"/>
      <w:ind w:firstLine="360"/>
    </w:pPr>
    <w:rPr>
      <w:color w:val="auto"/>
      <w:szCs w:val="22"/>
    </w:rPr>
  </w:style>
  <w:style w:type="character" w:customStyle="1" w:styleId="BodyTextFirstIndentChar">
    <w:name w:val="Body Text First Indent Char"/>
    <w:basedOn w:val="BodyTextChar"/>
    <w:link w:val="BodyTextFirstIndent"/>
    <w:semiHidden/>
    <w:rsid w:val="005C4041"/>
    <w:rPr>
      <w:color w:val="404040" w:themeColor="text1" w:themeTint="BF"/>
      <w:sz w:val="18"/>
      <w:szCs w:val="20"/>
    </w:rPr>
  </w:style>
  <w:style w:type="character" w:customStyle="1" w:styleId="BodyText2Char">
    <w:name w:val="Body Text 2 Char"/>
    <w:basedOn w:val="DefaultParagraphFont"/>
    <w:link w:val="BodyText2"/>
    <w:semiHidden/>
    <w:rsid w:val="005C4041"/>
    <w:rPr>
      <w:sz w:val="18"/>
    </w:rPr>
  </w:style>
  <w:style w:type="paragraph" w:styleId="BodyTextFirstIndent2">
    <w:name w:val="Body Text First Indent 2"/>
    <w:basedOn w:val="BodyText2"/>
    <w:link w:val="BodyTextFirstIndent2Char"/>
    <w:semiHidden/>
    <w:unhideWhenUsed/>
    <w:rsid w:val="005C4041"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semiHidden/>
    <w:rsid w:val="005C4041"/>
    <w:rPr>
      <w:sz w:val="18"/>
    </w:rPr>
  </w:style>
  <w:style w:type="paragraph" w:styleId="BodyTextIndent2">
    <w:name w:val="Body Text Indent 2"/>
    <w:basedOn w:val="Normal"/>
    <w:link w:val="BodyTextIndent2Char"/>
    <w:semiHidden/>
    <w:unhideWhenUsed/>
    <w:rsid w:val="005C404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5C4041"/>
    <w:rPr>
      <w:sz w:val="18"/>
    </w:rPr>
  </w:style>
  <w:style w:type="paragraph" w:styleId="BodyTextIndent3">
    <w:name w:val="Body Text Indent 3"/>
    <w:basedOn w:val="Normal"/>
    <w:link w:val="BodyTextIndent3Char"/>
    <w:semiHidden/>
    <w:unhideWhenUsed/>
    <w:rsid w:val="005C404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5C4041"/>
    <w:rPr>
      <w:sz w:val="16"/>
      <w:szCs w:val="16"/>
    </w:rPr>
  </w:style>
  <w:style w:type="paragraph" w:styleId="Caption">
    <w:name w:val="caption"/>
    <w:basedOn w:val="Normal"/>
    <w:next w:val="Normal"/>
    <w:semiHidden/>
    <w:unhideWhenUsed/>
    <w:qFormat/>
    <w:rsid w:val="005C4041"/>
    <w:pPr>
      <w:spacing w:after="200"/>
    </w:pPr>
    <w:rPr>
      <w:b/>
      <w:bCs/>
      <w:color w:val="663366" w:themeColor="accent1"/>
      <w:szCs w:val="18"/>
    </w:rPr>
  </w:style>
  <w:style w:type="paragraph" w:styleId="Closing">
    <w:name w:val="Closing"/>
    <w:basedOn w:val="Normal"/>
    <w:link w:val="ClosingChar"/>
    <w:semiHidden/>
    <w:unhideWhenUsed/>
    <w:rsid w:val="005C4041"/>
    <w:pPr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5C4041"/>
    <w:rPr>
      <w:sz w:val="18"/>
    </w:rPr>
  </w:style>
  <w:style w:type="paragraph" w:styleId="CommentText">
    <w:name w:val="annotation text"/>
    <w:basedOn w:val="Normal"/>
    <w:link w:val="CommentTextChar"/>
    <w:semiHidden/>
    <w:unhideWhenUsed/>
    <w:rsid w:val="005C404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5C404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5C404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5C4041"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semiHidden/>
    <w:unhideWhenUsed/>
    <w:rsid w:val="005C4041"/>
  </w:style>
  <w:style w:type="character" w:customStyle="1" w:styleId="DateChar">
    <w:name w:val="Date Char"/>
    <w:basedOn w:val="DefaultParagraphFont"/>
    <w:link w:val="Date"/>
    <w:semiHidden/>
    <w:rsid w:val="005C4041"/>
    <w:rPr>
      <w:sz w:val="18"/>
    </w:rPr>
  </w:style>
  <w:style w:type="paragraph" w:styleId="DocumentMap">
    <w:name w:val="Document Map"/>
    <w:basedOn w:val="Normal"/>
    <w:link w:val="DocumentMapChar"/>
    <w:semiHidden/>
    <w:unhideWhenUsed/>
    <w:rsid w:val="005C4041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5C4041"/>
    <w:rPr>
      <w:rFonts w:ascii="Tahoma" w:hAnsi="Tahoma" w:cs="Tahoma"/>
      <w:sz w:val="16"/>
      <w:szCs w:val="16"/>
    </w:rPr>
  </w:style>
  <w:style w:type="paragraph" w:styleId="EmailSignature">
    <w:name w:val="E-mail Signature"/>
    <w:basedOn w:val="Normal"/>
    <w:link w:val="EmailSignatureChar"/>
    <w:semiHidden/>
    <w:unhideWhenUsed/>
    <w:rsid w:val="005C4041"/>
  </w:style>
  <w:style w:type="character" w:customStyle="1" w:styleId="EmailSignatureChar">
    <w:name w:val="Email Signature Char"/>
    <w:basedOn w:val="DefaultParagraphFont"/>
    <w:link w:val="EmailSignature"/>
    <w:semiHidden/>
    <w:rsid w:val="005C4041"/>
    <w:rPr>
      <w:sz w:val="18"/>
    </w:rPr>
  </w:style>
  <w:style w:type="paragraph" w:styleId="EndnoteText">
    <w:name w:val="endnote text"/>
    <w:basedOn w:val="Normal"/>
    <w:link w:val="EndnoteTextChar"/>
    <w:semiHidden/>
    <w:unhideWhenUsed/>
    <w:rsid w:val="005C4041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5C4041"/>
    <w:rPr>
      <w:sz w:val="20"/>
      <w:szCs w:val="20"/>
    </w:rPr>
  </w:style>
  <w:style w:type="paragraph" w:styleId="EnvelopeAddress">
    <w:name w:val="envelope address"/>
    <w:basedOn w:val="Normal"/>
    <w:semiHidden/>
    <w:unhideWhenUsed/>
    <w:rsid w:val="005C4041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sid w:val="005C4041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nhideWhenUsed/>
    <w:rsid w:val="005C404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5C4041"/>
    <w:rPr>
      <w:sz w:val="18"/>
    </w:rPr>
  </w:style>
  <w:style w:type="paragraph" w:styleId="FootnoteText">
    <w:name w:val="footnote text"/>
    <w:basedOn w:val="Normal"/>
    <w:link w:val="FootnoteTextChar"/>
    <w:unhideWhenUsed/>
    <w:rsid w:val="005C404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5C4041"/>
    <w:rPr>
      <w:sz w:val="20"/>
      <w:szCs w:val="20"/>
    </w:rPr>
  </w:style>
  <w:style w:type="character" w:customStyle="1" w:styleId="Heading1Char">
    <w:name w:val="Heading 1 Char"/>
    <w:basedOn w:val="DefaultParagraphFont"/>
    <w:link w:val="Heading1"/>
    <w:rsid w:val="00D9070B"/>
    <w:rPr>
      <w:rFonts w:asciiTheme="majorHAnsi" w:eastAsiaTheme="majorEastAsia" w:hAnsiTheme="majorHAnsi" w:cstheme="majorBidi"/>
      <w:b/>
      <w:bCs/>
      <w:color w:val="4C264C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rsid w:val="00D9070B"/>
    <w:rPr>
      <w:rFonts w:asciiTheme="majorHAnsi" w:eastAsiaTheme="majorEastAsia" w:hAnsiTheme="majorHAnsi" w:cstheme="majorBidi"/>
      <w:b/>
      <w:bCs/>
      <w:color w:val="663366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rsid w:val="00D9070B"/>
    <w:rPr>
      <w:rFonts w:asciiTheme="majorHAnsi" w:eastAsiaTheme="majorEastAsia" w:hAnsiTheme="majorHAnsi" w:cstheme="majorBidi"/>
      <w:b/>
      <w:bCs/>
      <w:color w:val="663366" w:themeColor="accent1"/>
      <w:sz w:val="18"/>
    </w:rPr>
  </w:style>
  <w:style w:type="character" w:customStyle="1" w:styleId="Heading4Char">
    <w:name w:val="Heading 4 Char"/>
    <w:basedOn w:val="DefaultParagraphFont"/>
    <w:link w:val="Heading4"/>
    <w:semiHidden/>
    <w:rsid w:val="00D9070B"/>
    <w:rPr>
      <w:rFonts w:asciiTheme="majorHAnsi" w:eastAsiaTheme="majorEastAsia" w:hAnsiTheme="majorHAnsi" w:cstheme="majorBidi"/>
      <w:b/>
      <w:bCs/>
      <w:i/>
      <w:iCs/>
      <w:color w:val="663366" w:themeColor="accent1"/>
      <w:sz w:val="18"/>
    </w:rPr>
  </w:style>
  <w:style w:type="character" w:customStyle="1" w:styleId="Heading5Char">
    <w:name w:val="Heading 5 Char"/>
    <w:basedOn w:val="DefaultParagraphFont"/>
    <w:link w:val="Heading5"/>
    <w:semiHidden/>
    <w:rsid w:val="00D9070B"/>
    <w:rPr>
      <w:rFonts w:asciiTheme="majorHAnsi" w:eastAsiaTheme="majorEastAsia" w:hAnsiTheme="majorHAnsi" w:cstheme="majorBidi"/>
      <w:color w:val="321932" w:themeColor="accent1" w:themeShade="7F"/>
      <w:sz w:val="18"/>
    </w:rPr>
  </w:style>
  <w:style w:type="character" w:customStyle="1" w:styleId="Heading6Char">
    <w:name w:val="Heading 6 Char"/>
    <w:basedOn w:val="DefaultParagraphFont"/>
    <w:link w:val="Heading6"/>
    <w:semiHidden/>
    <w:rsid w:val="00D9070B"/>
    <w:rPr>
      <w:rFonts w:asciiTheme="majorHAnsi" w:eastAsiaTheme="majorEastAsia" w:hAnsiTheme="majorHAnsi" w:cstheme="majorBidi"/>
      <w:i/>
      <w:iCs/>
      <w:color w:val="321932" w:themeColor="accent1" w:themeShade="7F"/>
      <w:sz w:val="18"/>
    </w:rPr>
  </w:style>
  <w:style w:type="character" w:customStyle="1" w:styleId="Heading7Char">
    <w:name w:val="Heading 7 Char"/>
    <w:basedOn w:val="DefaultParagraphFont"/>
    <w:link w:val="Heading7"/>
    <w:semiHidden/>
    <w:rsid w:val="00D9070B"/>
    <w:rPr>
      <w:rFonts w:asciiTheme="majorHAnsi" w:eastAsiaTheme="majorEastAsia" w:hAnsiTheme="majorHAnsi" w:cstheme="majorBidi"/>
      <w:i/>
      <w:iCs/>
      <w:color w:val="404040" w:themeColor="text1" w:themeTint="BF"/>
      <w:sz w:val="18"/>
    </w:rPr>
  </w:style>
  <w:style w:type="character" w:customStyle="1" w:styleId="Heading8Char">
    <w:name w:val="Heading 8 Char"/>
    <w:basedOn w:val="DefaultParagraphFont"/>
    <w:link w:val="Heading8"/>
    <w:semiHidden/>
    <w:rsid w:val="00D9070B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semiHidden/>
    <w:rsid w:val="00D9070B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semiHidden/>
    <w:unhideWhenUsed/>
    <w:rsid w:val="005C4041"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5C4041"/>
    <w:rPr>
      <w:i/>
      <w:iCs/>
      <w:sz w:val="18"/>
    </w:rPr>
  </w:style>
  <w:style w:type="paragraph" w:styleId="HTMLPreformatted">
    <w:name w:val="HTML Preformatted"/>
    <w:basedOn w:val="Normal"/>
    <w:link w:val="HTMLPreformattedChar"/>
    <w:semiHidden/>
    <w:unhideWhenUsed/>
    <w:rsid w:val="005C4041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5C4041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semiHidden/>
    <w:unhideWhenUsed/>
    <w:rsid w:val="005C4041"/>
    <w:pPr>
      <w:ind w:left="180" w:hanging="180"/>
    </w:pPr>
  </w:style>
  <w:style w:type="paragraph" w:styleId="Index2">
    <w:name w:val="index 2"/>
    <w:basedOn w:val="Normal"/>
    <w:next w:val="Normal"/>
    <w:autoRedefine/>
    <w:semiHidden/>
    <w:unhideWhenUsed/>
    <w:rsid w:val="005C4041"/>
    <w:pPr>
      <w:ind w:left="360" w:hanging="180"/>
    </w:pPr>
  </w:style>
  <w:style w:type="paragraph" w:styleId="Index3">
    <w:name w:val="index 3"/>
    <w:basedOn w:val="Normal"/>
    <w:next w:val="Normal"/>
    <w:autoRedefine/>
    <w:semiHidden/>
    <w:unhideWhenUsed/>
    <w:rsid w:val="005C4041"/>
    <w:pPr>
      <w:ind w:left="540" w:hanging="180"/>
    </w:pPr>
  </w:style>
  <w:style w:type="paragraph" w:styleId="Index4">
    <w:name w:val="index 4"/>
    <w:basedOn w:val="Normal"/>
    <w:next w:val="Normal"/>
    <w:autoRedefine/>
    <w:semiHidden/>
    <w:unhideWhenUsed/>
    <w:rsid w:val="005C4041"/>
    <w:pPr>
      <w:ind w:left="720" w:hanging="180"/>
    </w:pPr>
  </w:style>
  <w:style w:type="paragraph" w:styleId="Index5">
    <w:name w:val="index 5"/>
    <w:basedOn w:val="Normal"/>
    <w:next w:val="Normal"/>
    <w:autoRedefine/>
    <w:semiHidden/>
    <w:unhideWhenUsed/>
    <w:rsid w:val="005C4041"/>
    <w:pPr>
      <w:ind w:left="900" w:hanging="180"/>
    </w:pPr>
  </w:style>
  <w:style w:type="paragraph" w:styleId="Index6">
    <w:name w:val="index 6"/>
    <w:basedOn w:val="Normal"/>
    <w:next w:val="Normal"/>
    <w:autoRedefine/>
    <w:semiHidden/>
    <w:unhideWhenUsed/>
    <w:rsid w:val="005C4041"/>
    <w:pPr>
      <w:ind w:left="1080" w:hanging="180"/>
    </w:pPr>
  </w:style>
  <w:style w:type="paragraph" w:styleId="Index7">
    <w:name w:val="index 7"/>
    <w:basedOn w:val="Normal"/>
    <w:next w:val="Normal"/>
    <w:autoRedefine/>
    <w:semiHidden/>
    <w:unhideWhenUsed/>
    <w:rsid w:val="005C4041"/>
    <w:pPr>
      <w:ind w:left="1260" w:hanging="180"/>
    </w:pPr>
  </w:style>
  <w:style w:type="paragraph" w:styleId="Index8">
    <w:name w:val="index 8"/>
    <w:basedOn w:val="Normal"/>
    <w:next w:val="Normal"/>
    <w:autoRedefine/>
    <w:semiHidden/>
    <w:unhideWhenUsed/>
    <w:rsid w:val="005C4041"/>
    <w:pPr>
      <w:ind w:left="1440" w:hanging="180"/>
    </w:pPr>
  </w:style>
  <w:style w:type="paragraph" w:styleId="Index9">
    <w:name w:val="index 9"/>
    <w:basedOn w:val="Normal"/>
    <w:next w:val="Normal"/>
    <w:autoRedefine/>
    <w:semiHidden/>
    <w:unhideWhenUsed/>
    <w:rsid w:val="005C4041"/>
    <w:pPr>
      <w:ind w:left="1620" w:hanging="180"/>
    </w:pPr>
  </w:style>
  <w:style w:type="paragraph" w:styleId="IndexHeading">
    <w:name w:val="index heading"/>
    <w:basedOn w:val="Normal"/>
    <w:next w:val="Index1"/>
    <w:semiHidden/>
    <w:unhideWhenUsed/>
    <w:rsid w:val="005C4041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qFormat/>
    <w:rsid w:val="005C4041"/>
    <w:pPr>
      <w:pBdr>
        <w:bottom w:val="single" w:sz="4" w:space="4" w:color="663366" w:themeColor="accent1"/>
      </w:pBdr>
      <w:spacing w:before="200" w:after="280"/>
      <w:ind w:left="936" w:right="936"/>
    </w:pPr>
    <w:rPr>
      <w:b/>
      <w:bCs/>
      <w:i/>
      <w:iCs/>
      <w:color w:val="663366" w:themeColor="accent1"/>
    </w:rPr>
  </w:style>
  <w:style w:type="character" w:customStyle="1" w:styleId="IntenseQuoteChar">
    <w:name w:val="Intense Quote Char"/>
    <w:basedOn w:val="DefaultParagraphFont"/>
    <w:link w:val="IntenseQuote"/>
    <w:rsid w:val="005C4041"/>
    <w:rPr>
      <w:b/>
      <w:bCs/>
      <w:i/>
      <w:iCs/>
      <w:color w:val="663366" w:themeColor="accent1"/>
      <w:sz w:val="18"/>
    </w:rPr>
  </w:style>
  <w:style w:type="paragraph" w:styleId="List">
    <w:name w:val="List"/>
    <w:basedOn w:val="Normal"/>
    <w:semiHidden/>
    <w:unhideWhenUsed/>
    <w:rsid w:val="005C4041"/>
    <w:pPr>
      <w:ind w:left="360" w:hanging="360"/>
      <w:contextualSpacing/>
    </w:pPr>
  </w:style>
  <w:style w:type="paragraph" w:styleId="List2">
    <w:name w:val="List 2"/>
    <w:basedOn w:val="Normal"/>
    <w:semiHidden/>
    <w:unhideWhenUsed/>
    <w:rsid w:val="005C4041"/>
    <w:pPr>
      <w:ind w:left="720" w:hanging="360"/>
      <w:contextualSpacing/>
    </w:pPr>
  </w:style>
  <w:style w:type="paragraph" w:styleId="List3">
    <w:name w:val="List 3"/>
    <w:basedOn w:val="Normal"/>
    <w:semiHidden/>
    <w:unhideWhenUsed/>
    <w:rsid w:val="005C4041"/>
    <w:pPr>
      <w:ind w:left="1080" w:hanging="360"/>
      <w:contextualSpacing/>
    </w:pPr>
  </w:style>
  <w:style w:type="paragraph" w:styleId="List4">
    <w:name w:val="List 4"/>
    <w:basedOn w:val="Normal"/>
    <w:semiHidden/>
    <w:unhideWhenUsed/>
    <w:rsid w:val="005C4041"/>
    <w:pPr>
      <w:ind w:left="1440" w:hanging="360"/>
      <w:contextualSpacing/>
    </w:pPr>
  </w:style>
  <w:style w:type="paragraph" w:styleId="List5">
    <w:name w:val="List 5"/>
    <w:basedOn w:val="Normal"/>
    <w:semiHidden/>
    <w:unhideWhenUsed/>
    <w:rsid w:val="005C4041"/>
    <w:pPr>
      <w:ind w:left="1800" w:hanging="360"/>
      <w:contextualSpacing/>
    </w:pPr>
  </w:style>
  <w:style w:type="paragraph" w:styleId="ListBullet">
    <w:name w:val="List Bullet"/>
    <w:basedOn w:val="Normal"/>
    <w:semiHidden/>
    <w:unhideWhenUsed/>
    <w:rsid w:val="005C4041"/>
    <w:pPr>
      <w:numPr>
        <w:numId w:val="1"/>
      </w:numPr>
      <w:contextualSpacing/>
    </w:pPr>
  </w:style>
  <w:style w:type="paragraph" w:styleId="ListBullet2">
    <w:name w:val="List Bullet 2"/>
    <w:basedOn w:val="Normal"/>
    <w:semiHidden/>
    <w:unhideWhenUsed/>
    <w:rsid w:val="005C4041"/>
    <w:pPr>
      <w:numPr>
        <w:numId w:val="2"/>
      </w:numPr>
      <w:contextualSpacing/>
    </w:pPr>
  </w:style>
  <w:style w:type="paragraph" w:styleId="ListBullet3">
    <w:name w:val="List Bullet 3"/>
    <w:basedOn w:val="Normal"/>
    <w:semiHidden/>
    <w:unhideWhenUsed/>
    <w:rsid w:val="005C4041"/>
    <w:pPr>
      <w:numPr>
        <w:numId w:val="3"/>
      </w:numPr>
      <w:contextualSpacing/>
    </w:pPr>
  </w:style>
  <w:style w:type="paragraph" w:styleId="ListBullet4">
    <w:name w:val="List Bullet 4"/>
    <w:basedOn w:val="Normal"/>
    <w:semiHidden/>
    <w:unhideWhenUsed/>
    <w:rsid w:val="005C4041"/>
    <w:pPr>
      <w:numPr>
        <w:numId w:val="4"/>
      </w:numPr>
      <w:contextualSpacing/>
    </w:pPr>
  </w:style>
  <w:style w:type="paragraph" w:styleId="ListBullet5">
    <w:name w:val="List Bullet 5"/>
    <w:basedOn w:val="Normal"/>
    <w:semiHidden/>
    <w:unhideWhenUsed/>
    <w:rsid w:val="005C4041"/>
    <w:pPr>
      <w:numPr>
        <w:numId w:val="5"/>
      </w:numPr>
      <w:contextualSpacing/>
    </w:pPr>
  </w:style>
  <w:style w:type="paragraph" w:styleId="ListContinue">
    <w:name w:val="List Continue"/>
    <w:basedOn w:val="Normal"/>
    <w:semiHidden/>
    <w:unhideWhenUsed/>
    <w:rsid w:val="005C4041"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rsid w:val="005C4041"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unhideWhenUsed/>
    <w:rsid w:val="005C4041"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rsid w:val="005C4041"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rsid w:val="005C4041"/>
    <w:pPr>
      <w:spacing w:after="120"/>
      <w:ind w:left="1800"/>
      <w:contextualSpacing/>
    </w:pPr>
  </w:style>
  <w:style w:type="paragraph" w:styleId="ListNumber">
    <w:name w:val="List Number"/>
    <w:basedOn w:val="Normal"/>
    <w:semiHidden/>
    <w:unhideWhenUsed/>
    <w:rsid w:val="005C4041"/>
    <w:pPr>
      <w:numPr>
        <w:numId w:val="6"/>
      </w:numPr>
      <w:contextualSpacing/>
    </w:pPr>
  </w:style>
  <w:style w:type="paragraph" w:styleId="ListNumber2">
    <w:name w:val="List Number 2"/>
    <w:basedOn w:val="Normal"/>
    <w:semiHidden/>
    <w:unhideWhenUsed/>
    <w:rsid w:val="005C4041"/>
    <w:pPr>
      <w:numPr>
        <w:numId w:val="7"/>
      </w:numPr>
      <w:contextualSpacing/>
    </w:pPr>
  </w:style>
  <w:style w:type="paragraph" w:styleId="ListNumber3">
    <w:name w:val="List Number 3"/>
    <w:basedOn w:val="Normal"/>
    <w:semiHidden/>
    <w:unhideWhenUsed/>
    <w:rsid w:val="005C4041"/>
    <w:pPr>
      <w:numPr>
        <w:numId w:val="8"/>
      </w:numPr>
      <w:contextualSpacing/>
    </w:pPr>
  </w:style>
  <w:style w:type="paragraph" w:styleId="ListNumber4">
    <w:name w:val="List Number 4"/>
    <w:basedOn w:val="Normal"/>
    <w:semiHidden/>
    <w:unhideWhenUsed/>
    <w:rsid w:val="005C4041"/>
    <w:pPr>
      <w:numPr>
        <w:numId w:val="9"/>
      </w:numPr>
      <w:contextualSpacing/>
    </w:pPr>
  </w:style>
  <w:style w:type="paragraph" w:styleId="ListNumber5">
    <w:name w:val="List Number 5"/>
    <w:basedOn w:val="Normal"/>
    <w:semiHidden/>
    <w:unhideWhenUsed/>
    <w:rsid w:val="005C4041"/>
    <w:pPr>
      <w:numPr>
        <w:numId w:val="10"/>
      </w:numPr>
      <w:contextualSpacing/>
    </w:pPr>
  </w:style>
  <w:style w:type="paragraph" w:styleId="ListParagraph">
    <w:name w:val="List Paragraph"/>
    <w:basedOn w:val="Normal"/>
    <w:qFormat/>
    <w:rsid w:val="005C4041"/>
    <w:pPr>
      <w:ind w:left="720"/>
      <w:contextualSpacing/>
    </w:pPr>
  </w:style>
  <w:style w:type="paragraph" w:styleId="MacroText">
    <w:name w:val="macro"/>
    <w:link w:val="MacroTextChar"/>
    <w:semiHidden/>
    <w:unhideWhenUsed/>
    <w:rsid w:val="005C404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semiHidden/>
    <w:rsid w:val="005C4041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semiHidden/>
    <w:unhideWhenUsed/>
    <w:rsid w:val="005C404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5C404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qFormat/>
    <w:rsid w:val="005C4041"/>
    <w:rPr>
      <w:sz w:val="18"/>
    </w:rPr>
  </w:style>
  <w:style w:type="paragraph" w:styleId="NormalWeb">
    <w:name w:val="Normal (Web)"/>
    <w:basedOn w:val="Normal"/>
    <w:semiHidden/>
    <w:unhideWhenUsed/>
    <w:rsid w:val="005C404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semiHidden/>
    <w:unhideWhenUsed/>
    <w:rsid w:val="005C4041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5C4041"/>
  </w:style>
  <w:style w:type="character" w:customStyle="1" w:styleId="NoteHeadingChar">
    <w:name w:val="Note Heading Char"/>
    <w:basedOn w:val="DefaultParagraphFont"/>
    <w:link w:val="NoteHeading"/>
    <w:semiHidden/>
    <w:rsid w:val="005C4041"/>
    <w:rPr>
      <w:sz w:val="18"/>
    </w:rPr>
  </w:style>
  <w:style w:type="paragraph" w:styleId="PlainText">
    <w:name w:val="Plain Text"/>
    <w:basedOn w:val="Normal"/>
    <w:link w:val="PlainTextChar"/>
    <w:semiHidden/>
    <w:unhideWhenUsed/>
    <w:rsid w:val="005C4041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5C404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qFormat/>
    <w:rsid w:val="005C404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rsid w:val="005C4041"/>
    <w:rPr>
      <w:i/>
      <w:iCs/>
      <w:color w:val="000000" w:themeColor="text1"/>
      <w:sz w:val="18"/>
    </w:rPr>
  </w:style>
  <w:style w:type="paragraph" w:styleId="Salutation">
    <w:name w:val="Salutation"/>
    <w:basedOn w:val="Normal"/>
    <w:next w:val="Normal"/>
    <w:link w:val="SalutationChar"/>
    <w:semiHidden/>
    <w:unhideWhenUsed/>
    <w:rsid w:val="005C4041"/>
  </w:style>
  <w:style w:type="character" w:customStyle="1" w:styleId="SalutationChar">
    <w:name w:val="Salutation Char"/>
    <w:basedOn w:val="DefaultParagraphFont"/>
    <w:link w:val="Salutation"/>
    <w:semiHidden/>
    <w:rsid w:val="005C4041"/>
    <w:rPr>
      <w:sz w:val="18"/>
    </w:rPr>
  </w:style>
  <w:style w:type="paragraph" w:styleId="Subtitle">
    <w:name w:val="Subtitle"/>
    <w:basedOn w:val="Normal"/>
    <w:next w:val="Normal"/>
    <w:link w:val="SubtitleChar"/>
    <w:qFormat/>
    <w:rsid w:val="005C4041"/>
    <w:pPr>
      <w:numPr>
        <w:ilvl w:val="1"/>
      </w:numPr>
    </w:pPr>
    <w:rPr>
      <w:rFonts w:asciiTheme="majorHAnsi" w:eastAsiaTheme="majorEastAsia" w:hAnsiTheme="majorHAnsi" w:cstheme="majorBidi"/>
      <w:i/>
      <w:iCs/>
      <w:color w:val="663366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5C4041"/>
    <w:rPr>
      <w:rFonts w:asciiTheme="majorHAnsi" w:eastAsiaTheme="majorEastAsia" w:hAnsiTheme="majorHAnsi" w:cstheme="majorBidi"/>
      <w:i/>
      <w:iCs/>
      <w:color w:val="663366" w:themeColor="accent1"/>
      <w:spacing w:val="15"/>
      <w:sz w:val="24"/>
      <w:szCs w:val="24"/>
    </w:rPr>
  </w:style>
  <w:style w:type="paragraph" w:styleId="TableofAuthorities">
    <w:name w:val="table of authorities"/>
    <w:basedOn w:val="Normal"/>
    <w:next w:val="Normal"/>
    <w:semiHidden/>
    <w:unhideWhenUsed/>
    <w:rsid w:val="005C4041"/>
    <w:pPr>
      <w:ind w:left="180" w:hanging="180"/>
    </w:pPr>
  </w:style>
  <w:style w:type="paragraph" w:styleId="TableofFigures">
    <w:name w:val="table of figures"/>
    <w:basedOn w:val="Normal"/>
    <w:next w:val="Normal"/>
    <w:semiHidden/>
    <w:unhideWhenUsed/>
    <w:rsid w:val="005C4041"/>
  </w:style>
  <w:style w:type="paragraph" w:styleId="Title">
    <w:name w:val="Title"/>
    <w:basedOn w:val="Normal"/>
    <w:next w:val="Normal"/>
    <w:link w:val="TitleChar"/>
    <w:qFormat/>
    <w:rsid w:val="005C4041"/>
    <w:pPr>
      <w:pBdr>
        <w:bottom w:val="single" w:sz="8" w:space="4" w:color="663366" w:themeColor="accent1"/>
      </w:pBdr>
      <w:spacing w:after="300"/>
      <w:contextualSpacing/>
    </w:pPr>
    <w:rPr>
      <w:rFonts w:asciiTheme="majorHAnsi" w:eastAsiaTheme="majorEastAsia" w:hAnsiTheme="majorHAnsi" w:cstheme="majorBidi"/>
      <w:color w:val="200F21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5C4041"/>
    <w:rPr>
      <w:rFonts w:asciiTheme="majorHAnsi" w:eastAsiaTheme="majorEastAsia" w:hAnsiTheme="majorHAnsi" w:cstheme="majorBidi"/>
      <w:color w:val="200F21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semiHidden/>
    <w:unhideWhenUsed/>
    <w:rsid w:val="005C404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5C4041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5C4041"/>
    <w:pPr>
      <w:spacing w:after="100"/>
      <w:ind w:left="180"/>
    </w:pPr>
  </w:style>
  <w:style w:type="paragraph" w:styleId="TOC3">
    <w:name w:val="toc 3"/>
    <w:basedOn w:val="Normal"/>
    <w:next w:val="Normal"/>
    <w:autoRedefine/>
    <w:semiHidden/>
    <w:unhideWhenUsed/>
    <w:rsid w:val="005C4041"/>
    <w:pPr>
      <w:spacing w:after="100"/>
      <w:ind w:left="360"/>
    </w:pPr>
  </w:style>
  <w:style w:type="paragraph" w:styleId="TOC4">
    <w:name w:val="toc 4"/>
    <w:basedOn w:val="Normal"/>
    <w:next w:val="Normal"/>
    <w:autoRedefine/>
    <w:semiHidden/>
    <w:unhideWhenUsed/>
    <w:rsid w:val="005C4041"/>
    <w:pPr>
      <w:spacing w:after="100"/>
      <w:ind w:left="540"/>
    </w:pPr>
  </w:style>
  <w:style w:type="paragraph" w:styleId="TOC5">
    <w:name w:val="toc 5"/>
    <w:basedOn w:val="Normal"/>
    <w:next w:val="Normal"/>
    <w:autoRedefine/>
    <w:semiHidden/>
    <w:unhideWhenUsed/>
    <w:rsid w:val="005C4041"/>
    <w:pPr>
      <w:spacing w:after="100"/>
      <w:ind w:left="720"/>
    </w:pPr>
  </w:style>
  <w:style w:type="paragraph" w:styleId="TOC6">
    <w:name w:val="toc 6"/>
    <w:basedOn w:val="Normal"/>
    <w:next w:val="Normal"/>
    <w:autoRedefine/>
    <w:semiHidden/>
    <w:unhideWhenUsed/>
    <w:rsid w:val="005C4041"/>
    <w:pPr>
      <w:spacing w:after="100"/>
      <w:ind w:left="900"/>
    </w:pPr>
  </w:style>
  <w:style w:type="paragraph" w:styleId="TOC7">
    <w:name w:val="toc 7"/>
    <w:basedOn w:val="Normal"/>
    <w:next w:val="Normal"/>
    <w:autoRedefine/>
    <w:semiHidden/>
    <w:unhideWhenUsed/>
    <w:rsid w:val="005C4041"/>
    <w:pPr>
      <w:spacing w:after="100"/>
      <w:ind w:left="1080"/>
    </w:pPr>
  </w:style>
  <w:style w:type="paragraph" w:styleId="TOC8">
    <w:name w:val="toc 8"/>
    <w:basedOn w:val="Normal"/>
    <w:next w:val="Normal"/>
    <w:autoRedefine/>
    <w:semiHidden/>
    <w:unhideWhenUsed/>
    <w:rsid w:val="005C4041"/>
    <w:pPr>
      <w:spacing w:after="100"/>
      <w:ind w:left="1260"/>
    </w:pPr>
  </w:style>
  <w:style w:type="paragraph" w:styleId="TOC9">
    <w:name w:val="toc 9"/>
    <w:basedOn w:val="Normal"/>
    <w:next w:val="Normal"/>
    <w:autoRedefine/>
    <w:semiHidden/>
    <w:unhideWhenUsed/>
    <w:rsid w:val="005C4041"/>
    <w:pPr>
      <w:spacing w:after="100"/>
      <w:ind w:left="1440"/>
    </w:pPr>
  </w:style>
  <w:style w:type="paragraph" w:styleId="TOCHeading">
    <w:name w:val="TOC Heading"/>
    <w:basedOn w:val="Heading1"/>
    <w:next w:val="Normal"/>
    <w:semiHidden/>
    <w:unhideWhenUsed/>
    <w:qFormat/>
    <w:rsid w:val="005C4041"/>
    <w:pPr>
      <w:outlineLvl w:val="9"/>
    </w:pPr>
  </w:style>
  <w:style w:type="paragraph" w:customStyle="1" w:styleId="SourceCode">
    <w:name w:val="Source Code"/>
    <w:basedOn w:val="Normal"/>
    <w:rsid w:val="00D856DE"/>
    <w:pPr>
      <w:wordWrap w:val="0"/>
      <w:spacing w:after="120"/>
    </w:pPr>
    <w:rPr>
      <w:rFonts w:ascii="Andale Mono" w:hAnsi="Andale Mono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harTok">
    <w:name w:val="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CommentTok">
    <w:name w:val="CommentTok"/>
    <w:rPr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AlertTok">
    <w:name w:val="AlertTok"/>
    <w:rPr>
      <w:b/>
      <w:color w:val="FF0000"/>
    </w:rPr>
  </w:style>
  <w:style w:type="character" w:customStyle="1" w:styleId="FunctionTok">
    <w:name w:val="FunctionTok"/>
    <w:rPr>
      <w:color w:val="06287E"/>
    </w:rPr>
  </w:style>
  <w:style w:type="character" w:customStyle="1" w:styleId="RegionMarkerTok">
    <w:name w:val="RegionMarkerTok"/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table" w:styleId="TableGrid">
    <w:name w:val="Table Grid"/>
    <w:basedOn w:val="TableNormal"/>
    <w:uiPriority w:val="59"/>
    <w:rsid w:val="0049176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1">
    <w:name w:val="Grid Table 5 Dark Accent 1"/>
    <w:basedOn w:val="TableNormal"/>
    <w:uiPriority w:val="50"/>
    <w:rsid w:val="0049176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CFE7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63366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63366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6336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63366" w:themeFill="accent1"/>
      </w:tcPr>
    </w:tblStylePr>
    <w:tblStylePr w:type="band1Vert">
      <w:tblPr/>
      <w:tcPr>
        <w:shd w:val="clear" w:color="auto" w:fill="CF9FCF" w:themeFill="accent1" w:themeFillTint="66"/>
      </w:tcPr>
    </w:tblStylePr>
    <w:tblStylePr w:type="band1Horz">
      <w:tblPr/>
      <w:tcPr>
        <w:shd w:val="clear" w:color="auto" w:fill="CF9FCF" w:themeFill="accent1" w:themeFillTint="66"/>
      </w:tcPr>
    </w:tblStylePr>
  </w:style>
  <w:style w:type="character" w:styleId="IntenseEmphasis">
    <w:name w:val="Intense Emphasis"/>
    <w:aliases w:val="Table"/>
    <w:basedOn w:val="DefaultParagraphFont"/>
    <w:uiPriority w:val="21"/>
    <w:qFormat/>
    <w:rsid w:val="00DD25C0"/>
    <w:rPr>
      <w:i/>
      <w:iCs/>
      <w:color w:val="663366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Advantage">
  <a:themeElements>
    <a:clrScheme name="Advantage">
      <a:dk1>
        <a:sysClr val="windowText" lastClr="000000"/>
      </a:dk1>
      <a:lt1>
        <a:sysClr val="window" lastClr="FFFFFF"/>
      </a:lt1>
      <a:dk2>
        <a:srgbClr val="2B142D"/>
      </a:dk2>
      <a:lt2>
        <a:srgbClr val="C3AFCC"/>
      </a:lt2>
      <a:accent1>
        <a:srgbClr val="663366"/>
      </a:accent1>
      <a:accent2>
        <a:srgbClr val="330F42"/>
      </a:accent2>
      <a:accent3>
        <a:srgbClr val="666699"/>
      </a:accent3>
      <a:accent4>
        <a:srgbClr val="999966"/>
      </a:accent4>
      <a:accent5>
        <a:srgbClr val="F7901E"/>
      </a:accent5>
      <a:accent6>
        <a:srgbClr val="A3A101"/>
      </a:accent6>
      <a:hlink>
        <a:srgbClr val="BC5FBC"/>
      </a:hlink>
      <a:folHlink>
        <a:srgbClr val="9775A7"/>
      </a:folHlink>
    </a:clrScheme>
    <a:fontScheme name="Advantage">
      <a:majorFont>
        <a:latin typeface="Rockwell"/>
        <a:ea typeface=""/>
        <a:cs typeface=""/>
        <a:font script="Jpan" typeface="ＭＳ ゴシック"/>
      </a:majorFont>
      <a:minorFont>
        <a:latin typeface="Rockwell"/>
        <a:ea typeface=""/>
        <a:cs typeface=""/>
        <a:font script="Jpan" typeface="ＭＳ ゴシック"/>
      </a:minorFont>
    </a:fontScheme>
    <a:fmtScheme name="Advantage">
      <a: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hade val="40000"/>
                <a:alpha val="100000"/>
                <a:satMod val="150000"/>
                <a:lumMod val="100000"/>
              </a:schemeClr>
            </a:gs>
            <a:gs pos="100000">
              <a:schemeClr val="phClr">
                <a:tint val="70000"/>
                <a:shade val="100000"/>
                <a:alpha val="100000"/>
                <a:satMod val="200000"/>
                <a:lumMod val="100000"/>
              </a:schemeClr>
            </a:gs>
          </a:gsLst>
          <a:lin ang="6000000" scaled="1"/>
        </a:gradFill>
        <a:gradFill rotWithShape="1">
          <a:gsLst>
            <a:gs pos="0">
              <a:schemeClr val="phClr">
                <a:shade val="40000"/>
                <a:alpha val="100000"/>
                <a:satMod val="150000"/>
                <a:lumMod val="100000"/>
              </a:schemeClr>
            </a:gs>
            <a:gs pos="100000">
              <a:schemeClr val="phClr">
                <a:tint val="70000"/>
                <a:shade val="100000"/>
                <a:alpha val="100000"/>
                <a:satMod val="200000"/>
                <a:lumMod val="100000"/>
              </a:schemeClr>
            </a:gs>
          </a:gsLst>
          <a:lin ang="5400000" scaled="1"/>
        </a:gra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50800" dist="25400" dir="13500000">
              <a:srgbClr val="FFFFFF">
                <a:alpha val="75000"/>
              </a:srgbClr>
            </a:innerShdw>
            <a:outerShdw blurRad="63500" dist="25400" dir="5400000" rotWithShape="0">
              <a:srgbClr val="808080">
                <a:alpha val="75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twoPt" dir="tl">
              <a:rot lat="0" lon="0" rev="4500000"/>
            </a:lightRig>
          </a:scene3d>
          <a:sp3d>
            <a:bevelT w="63500" h="508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1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twocolumns.dotx</Template>
  <TotalTime>2</TotalTime>
  <Pages>1</Pages>
  <Words>9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Pandoc User's Guide</dc:title>
  <dc:creator>John MacFarlane</dc:creator>
  <cp:lastModifiedBy>Paolo Ceravolo</cp:lastModifiedBy>
  <cp:revision>3</cp:revision>
  <dcterms:created xsi:type="dcterms:W3CDTF">2024-01-02T14:49:00Z</dcterms:created>
  <dcterms:modified xsi:type="dcterms:W3CDTF">2024-01-02T14:53:00Z</dcterms:modified>
</cp:coreProperties>
</file>