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texte normal</w:t>
      </w:r>
    </w:p>
    <w:p>
      <w:pPr>
        <w:pStyle w:val="BodyText"/>
      </w:pPr>
      <w:r>
        <w:rPr>
          <w:b/>
        </w:rPr>
        <w:t xml:space="preserve">texte gras</w:t>
      </w:r>
    </w:p>
    <w:p>
      <w:pPr>
        <w:pStyle w:val="BodyText"/>
      </w:pPr>
      <w:r>
        <w:rPr>
          <w:i/>
        </w:rPr>
        <w:t xml:space="preserve">texte italic</w:t>
      </w:r>
    </w:p>
    <w:p>
      <w:pPr>
        <w:numPr>
          <w:ilvl w:val="0"/>
          <w:numId w:val="1001"/>
        </w:numPr>
        <w:pStyle w:val="Compact"/>
      </w:pPr>
      <w:r>
        <w:t xml:space="preserve">liste 1</w:t>
      </w:r>
    </w:p>
    <w:p>
      <w:pPr>
        <w:numPr>
          <w:ilvl w:val="0"/>
          <w:numId w:val="1001"/>
        </w:numPr>
        <w:pStyle w:val="Compact"/>
      </w:pPr>
      <w:r>
        <w:t xml:space="preserve">liste2</w:t>
      </w:r>
    </w:p>
    <w:p>
      <w:pPr>
        <w:numPr>
          <w:ilvl w:val="0"/>
          <w:numId w:val="1001"/>
        </w:numPr>
        <w:pStyle w:val="Compact"/>
      </w:pPr>
      <w:r>
        <w:t xml:space="preserve">liste 3</w:t>
      </w:r>
    </w:p>
    <w:p>
      <w:pPr>
        <w:numPr>
          <w:ilvl w:val="0"/>
          <w:numId w:val="1002"/>
        </w:numPr>
        <w:pStyle w:val="Compact"/>
      </w:pPr>
      <w:r>
        <w:t xml:space="preserve">liste</w:t>
      </w:r>
    </w:p>
    <w:p>
      <w:pPr>
        <w:numPr>
          <w:ilvl w:val="0"/>
          <w:numId w:val="1002"/>
        </w:numPr>
        <w:pStyle w:val="Compact"/>
      </w:pPr>
      <w:r>
        <w:t xml:space="preserve">liste</w:t>
      </w:r>
    </w:p>
    <w:p>
      <w:pPr>
        <w:numPr>
          <w:ilvl w:val="0"/>
          <w:numId w:val="1002"/>
        </w:numPr>
        <w:pStyle w:val="Compact"/>
      </w:pPr>
      <w:r>
        <w:t xml:space="preserve">liste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2021-09-15T12:48:55Z</dcterms:created>
  <dcterms:modified xsi:type="dcterms:W3CDTF">2021-09-15T12:48:55Z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