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C2035"/>
          <w:sz w:val="22"/>
          <w:szCs w:val="22"/>
        </w:rPr>
        <w:t xml:space="preserve">CÔNG TY TNHH DỊCH VỤ TRUYỀN THÔNG DIGITO COMBAT</w:t>
      </w:r>
    </w:p>
    <w:p>
      <w:pPr>
        <w:spacing w:after="240"/>
      </w:pPr>
      <w:r>
        <w:rPr>
          <w:color w:val="5A6472"/>
          <w:sz w:val="19"/>
          <w:szCs w:val="19"/>
        </w:rPr>
        <w:t xml:space="preserve">digicomvn.com  ·  Hotline: 0988 769 317  ·  Email: info@digicomvn.com</w:t>
      </w:r>
    </w:p>
    <w:p>
      <w:pPr>
        <w:pStyle w:val="Heading1"/>
        <w:spacing w:after="60"/>
      </w:pPr>
      <w:r>
        <w:rPr>
          <w:b/>
          <w:bCs/>
          <w:color w:val="1C2035"/>
          <w:sz w:val="30"/>
          <w:szCs w:val="30"/>
        </w:rPr>
        <w:t xml:space="preserve">BÁO GIÁ ĐĂNG BÀI PR TRÊN BÁO ĐIỆN TỬ &amp; TRUYỀN HÌNH</w:t>
      </w:r>
    </w:p>
    <w:p>
      <w:pPr>
        <w:spacing w:after="20" w:before="80"/>
      </w:pPr>
      <w:r>
        <w:rPr>
          <w:b/>
          <w:bCs/>
          <w:i w:val="false"/>
          <w:iCs w:val="false"/>
          <w:color w:val="27343A"/>
          <w:sz w:val="21"/>
          <w:szCs w:val="21"/>
        </w:rPr>
        <w:t xml:space="preserve">Kính gửi: Quý khách hàng</w:t>
      </w:r>
    </w:p>
    <w:p>
      <w:pPr>
        <w:spacing w:after="220" w:before="0"/>
      </w:pPr>
      <w:r>
        <w:rPr>
          <w:b w:val="false"/>
          <w:bCs w:val="false"/>
          <w:i/>
          <w:iCs/>
          <w:color w:val="5A6472"/>
          <w:sz w:val="19"/>
          <w:szCs w:val="19"/>
        </w:rPr>
        <w:t xml:space="preserve">Ngày báo giá: 10/08/2026</w:t>
      </w:r>
    </w:p>
    <w:tbl>
      <w:tblPr>
        <w:tblW w:type="dxa" w:w="960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450"/>
        <w:gridCol w:w="2450"/>
        <w:gridCol w:w="2650"/>
        <w:gridCol w:w="1550"/>
        <w:gridCol w:w="700"/>
        <w:gridCol w:w="1800"/>
      </w:tblGrid>
      <w:tr>
        <w:trPr>
          <w:tblHeader/>
        </w:trPr>
        <w:tc>
          <w:tcPr>
            <w:tcW w:type="dxa" w:w="45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STT</w:t>
            </w:r>
          </w:p>
        </w:tc>
        <w:tc>
          <w:tcPr>
            <w:tcW w:type="dxa" w:w="245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Báo đăng bài</w:t>
            </w:r>
          </w:p>
        </w:tc>
        <w:tc>
          <w:tcPr>
            <w:tcW w:type="dxa" w:w="265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Chi tiết bài viết</w:t>
            </w:r>
          </w:p>
        </w:tc>
        <w:tc>
          <w:tcPr>
            <w:tcW w:type="dxa" w:w="155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Giá niêm yết</w:t>
            </w:r>
          </w:p>
        </w:tc>
        <w:tc>
          <w:tcPr>
            <w:tcW w:type="dxa" w:w="7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CK</w:t>
            </w:r>
          </w:p>
        </w:tc>
        <w:tc>
          <w:tcPr>
            <w:tcW w:type="dxa" w:w="18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Giá sau CK</w:t>
            </w:r>
          </w:p>
        </w:tc>
      </w:tr>
      <w:tr>
        <w:tc>
          <w:tcPr>
            <w:tcW w:type="dxa" w:w="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VTV (vtv.vn)</w:t>
            </w:r>
          </w:p>
        </w:tc>
        <w:tc>
          <w:tcPr>
            <w:tcW w:type="dxa" w:w="2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mua link riêng 3.000.000đ/1 link</w:t>
            </w:r>
          </w:p>
        </w:tc>
        <w:tc>
          <w:tcPr>
            <w:tcW w:type="dxa" w:w="15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6.000.000 đ</w:t>
            </w:r>
          </w:p>
        </w:tc>
        <w:tc>
          <w:tcPr>
            <w:tcW w:type="dxa" w:w="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C0553A"/>
                <w:sz w:val="20"/>
                <w:szCs w:val="20"/>
              </w:rPr>
              <w:t xml:space="preserve">-20%</w:t>
            </w:r>
          </w:p>
        </w:tc>
        <w:tc>
          <w:tcPr>
            <w:tcW w:type="dxa" w:w="18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4.800.000 đ</w:t>
            </w:r>
          </w:p>
        </w:tc>
      </w:tr>
      <w:tr>
        <w:tc>
          <w:tcPr>
            <w:tcW w:type="dxa" w:w="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2</w:t>
            </w:r>
          </w:p>
        </w:tc>
        <w:tc>
          <w:tcPr>
            <w:tcW w:type="dxa" w:w="2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24h (24h.com.vn)</w:t>
            </w:r>
          </w:p>
        </w:tc>
        <w:tc>
          <w:tcPr>
            <w:tcW w:type="dxa" w:w="2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+ 3 link</w:t>
            </w:r>
          </w:p>
        </w:tc>
        <w:tc>
          <w:tcPr>
            <w:tcW w:type="dxa" w:w="15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4.500.000 đ</w:t>
            </w:r>
          </w:p>
        </w:tc>
        <w:tc>
          <w:tcPr>
            <w:tcW w:type="dxa" w:w="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C0553A"/>
                <w:sz w:val="20"/>
                <w:szCs w:val="20"/>
              </w:rPr>
              <w:t xml:space="preserve">-22%</w:t>
            </w:r>
          </w:p>
        </w:tc>
        <w:tc>
          <w:tcPr>
            <w:tcW w:type="dxa" w:w="18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3.510.000 đ</w:t>
            </w:r>
          </w:p>
        </w:tc>
      </w:tr>
      <w:tr>
        <w:tc>
          <w:tcPr>
            <w:tcW w:type="dxa" w:w="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3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Thanh Niên (thanhnien.vn)</w:t>
            </w:r>
          </w:p>
        </w:tc>
        <w:tc>
          <w:tcPr>
            <w:tcW w:type="dxa" w:w="2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300 từ + 1 ảnh + 1 link</w:t>
            </w:r>
          </w:p>
        </w:tc>
        <w:tc>
          <w:tcPr>
            <w:tcW w:type="dxa" w:w="15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3.700.000 đ</w:t>
            </w:r>
          </w:p>
        </w:tc>
        <w:tc>
          <w:tcPr>
            <w:tcW w:type="dxa" w:w="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C0553A"/>
                <w:sz w:val="20"/>
                <w:szCs w:val="20"/>
              </w:rPr>
              <w:t xml:space="preserve">-21%</w:t>
            </w:r>
          </w:p>
        </w:tc>
        <w:tc>
          <w:tcPr>
            <w:tcW w:type="dxa" w:w="18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2.923.000 đ</w:t>
            </w:r>
          </w:p>
        </w:tc>
      </w:tr>
      <w:tr>
        <w:tc>
          <w:tcPr>
            <w:tcW w:type="dxa" w:w="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4</w:t>
            </w:r>
          </w:p>
        </w:tc>
        <w:tc>
          <w:tcPr>
            <w:tcW w:type="dxa" w:w="2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CafeF (cafef.vn)</w:t>
            </w:r>
          </w:p>
        </w:tc>
        <w:tc>
          <w:tcPr>
            <w:tcW w:type="dxa" w:w="2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+ 1 link</w:t>
            </w:r>
          </w:p>
        </w:tc>
        <w:tc>
          <w:tcPr>
            <w:tcW w:type="dxa" w:w="15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5.400.000 đ</w:t>
            </w:r>
          </w:p>
        </w:tc>
        <w:tc>
          <w:tcPr>
            <w:tcW w:type="dxa" w:w="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C0553A"/>
                <w:sz w:val="20"/>
                <w:szCs w:val="20"/>
              </w:rPr>
              <w:t xml:space="preserve">-23%</w:t>
            </w:r>
          </w:p>
        </w:tc>
        <w:tc>
          <w:tcPr>
            <w:tcW w:type="dxa" w:w="18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4.158.000 đ</w:t>
            </w:r>
          </w:p>
        </w:tc>
      </w:tr>
      <w:tr>
        <w:tc>
          <w:tcPr>
            <w:tcW w:type="dxa" w:w="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5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CafeBiz (cafebiz.vn)</w:t>
            </w:r>
          </w:p>
        </w:tc>
        <w:tc>
          <w:tcPr>
            <w:tcW w:type="dxa" w:w="2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+ 1 link</w:t>
            </w:r>
          </w:p>
        </w:tc>
        <w:tc>
          <w:tcPr>
            <w:tcW w:type="dxa" w:w="15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4.500.000 đ</w:t>
            </w:r>
          </w:p>
        </w:tc>
        <w:tc>
          <w:tcPr>
            <w:tcW w:type="dxa" w:w="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C0553A"/>
                <w:sz w:val="20"/>
                <w:szCs w:val="20"/>
              </w:rPr>
              <w:t xml:space="preserve">-20%</w:t>
            </w:r>
          </w:p>
        </w:tc>
        <w:tc>
          <w:tcPr>
            <w:tcW w:type="dxa" w:w="18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3.600.000 đ</w:t>
            </w:r>
          </w:p>
        </w:tc>
      </w:tr>
      <w:tr>
        <w:tc>
          <w:tcPr>
            <w:tcW w:type="dxa" w:w="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6</w:t>
            </w:r>
          </w:p>
        </w:tc>
        <w:tc>
          <w:tcPr>
            <w:tcW w:type="dxa" w:w="2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Soha (soha.vn)</w:t>
            </w:r>
          </w:p>
        </w:tc>
        <w:tc>
          <w:tcPr>
            <w:tcW w:type="dxa" w:w="2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+ 1 link</w:t>
            </w:r>
          </w:p>
        </w:tc>
        <w:tc>
          <w:tcPr>
            <w:tcW w:type="dxa" w:w="15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4.600.000 đ</w:t>
            </w:r>
          </w:p>
        </w:tc>
        <w:tc>
          <w:tcPr>
            <w:tcW w:type="dxa" w:w="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C0553A"/>
                <w:sz w:val="20"/>
                <w:szCs w:val="20"/>
              </w:rPr>
              <w:t xml:space="preserve">-24%</w:t>
            </w:r>
          </w:p>
        </w:tc>
        <w:tc>
          <w:tcPr>
            <w:tcW w:type="dxa" w:w="18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3.496.000 đ</w:t>
            </w:r>
          </w:p>
        </w:tc>
      </w:tr>
      <w:tr>
        <w:tc>
          <w:tcPr>
            <w:tcW w:type="dxa" w:w="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7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Yan (yan.vn)</w:t>
            </w:r>
          </w:p>
        </w:tc>
        <w:tc>
          <w:tcPr>
            <w:tcW w:type="dxa" w:w="2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không chèn link</w:t>
            </w:r>
          </w:p>
        </w:tc>
        <w:tc>
          <w:tcPr>
            <w:tcW w:type="dxa" w:w="15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4.500.000 đ</w:t>
            </w:r>
          </w:p>
        </w:tc>
        <w:tc>
          <w:tcPr>
            <w:tcW w:type="dxa" w:w="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C0553A"/>
                <w:sz w:val="20"/>
                <w:szCs w:val="20"/>
              </w:rPr>
              <w:t xml:space="preserve">-21%</w:t>
            </w:r>
          </w:p>
        </w:tc>
        <w:tc>
          <w:tcPr>
            <w:tcW w:type="dxa" w:w="18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3.555.000 đ</w:t>
            </w:r>
          </w:p>
        </w:tc>
      </w:tr>
      <w:tr>
        <w:tc>
          <w:tcPr>
            <w:tcW w:type="dxa" w:w="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8</w:t>
            </w:r>
          </w:p>
        </w:tc>
        <w:tc>
          <w:tcPr>
            <w:tcW w:type="dxa" w:w="2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TechZ (techz.vn)</w:t>
            </w:r>
          </w:p>
        </w:tc>
        <w:tc>
          <w:tcPr>
            <w:tcW w:type="dxa" w:w="2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+ 1 link</w:t>
            </w:r>
          </w:p>
        </w:tc>
        <w:tc>
          <w:tcPr>
            <w:tcW w:type="dxa" w:w="15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2.000.000 đ</w:t>
            </w:r>
          </w:p>
        </w:tc>
        <w:tc>
          <w:tcPr>
            <w:tcW w:type="dxa" w:w="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C0553A"/>
                <w:sz w:val="20"/>
                <w:szCs w:val="20"/>
              </w:rPr>
              <w:t xml:space="preserve">-26%</w:t>
            </w:r>
          </w:p>
        </w:tc>
        <w:tc>
          <w:tcPr>
            <w:tcW w:type="dxa" w:w="18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1.480.000 đ</w:t>
            </w:r>
          </w:p>
        </w:tc>
      </w:tr>
      <w:tr>
        <w:tc>
          <w:tcPr>
            <w:tcW w:type="dxa" w:w="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9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Ngôi Sao (ngoisao.vn)</w:t>
            </w:r>
          </w:p>
        </w:tc>
        <w:tc>
          <w:tcPr>
            <w:tcW w:type="dxa" w:w="2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+ 2 link</w:t>
            </w:r>
          </w:p>
        </w:tc>
        <w:tc>
          <w:tcPr>
            <w:tcW w:type="dxa" w:w="15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2.900.000 đ</w:t>
            </w:r>
          </w:p>
        </w:tc>
        <w:tc>
          <w:tcPr>
            <w:tcW w:type="dxa" w:w="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C0553A"/>
                <w:sz w:val="20"/>
                <w:szCs w:val="20"/>
              </w:rPr>
              <w:t xml:space="preserve">-22%</w:t>
            </w:r>
          </w:p>
        </w:tc>
        <w:tc>
          <w:tcPr>
            <w:tcW w:type="dxa" w:w="18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2.262.000 đ</w:t>
            </w:r>
          </w:p>
        </w:tc>
      </w:tr>
      <w:tr>
        <w:tc>
          <w:tcPr>
            <w:tcW w:type="dxa" w:w="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10</w:t>
            </w:r>
          </w:p>
        </w:tc>
        <w:tc>
          <w:tcPr>
            <w:tcW w:type="dxa" w:w="2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GenK (genk.vn)</w:t>
            </w:r>
          </w:p>
        </w:tc>
        <w:tc>
          <w:tcPr>
            <w:tcW w:type="dxa" w:w="2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+ 1 link</w:t>
            </w:r>
          </w:p>
        </w:tc>
        <w:tc>
          <w:tcPr>
            <w:tcW w:type="dxa" w:w="15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2.900.000 đ</w:t>
            </w:r>
          </w:p>
        </w:tc>
        <w:tc>
          <w:tcPr>
            <w:tcW w:type="dxa" w:w="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C0553A"/>
                <w:sz w:val="20"/>
                <w:szCs w:val="20"/>
              </w:rPr>
              <w:t xml:space="preserve">-25%</w:t>
            </w:r>
          </w:p>
        </w:tc>
        <w:tc>
          <w:tcPr>
            <w:tcW w:type="dxa" w:w="18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2.175.000 đ</w:t>
            </w:r>
          </w:p>
        </w:tc>
      </w:tr>
      <w:tr>
        <w:tc>
          <w:tcPr>
            <w:tcW w:type="dxa" w:w="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11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Saostar (saostar.vn)</w:t>
            </w:r>
          </w:p>
        </w:tc>
        <w:tc>
          <w:tcPr>
            <w:tcW w:type="dxa" w:w="2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+ 2 link</w:t>
            </w:r>
          </w:p>
        </w:tc>
        <w:tc>
          <w:tcPr>
            <w:tcW w:type="dxa" w:w="15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3.200.000 đ</w:t>
            </w:r>
          </w:p>
        </w:tc>
        <w:tc>
          <w:tcPr>
            <w:tcW w:type="dxa" w:w="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C0553A"/>
                <w:sz w:val="20"/>
                <w:szCs w:val="20"/>
              </w:rPr>
              <w:t xml:space="preserve">-20%</w:t>
            </w:r>
          </w:p>
        </w:tc>
        <w:tc>
          <w:tcPr>
            <w:tcW w:type="dxa" w:w="18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2.560.000 đ</w:t>
            </w:r>
          </w:p>
        </w:tc>
      </w:tr>
      <w:tr>
        <w:tc>
          <w:tcPr>
            <w:tcW w:type="dxa" w:w="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12</w:t>
            </w:r>
          </w:p>
        </w:tc>
        <w:tc>
          <w:tcPr>
            <w:tcW w:type="dxa" w:w="2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Doanh Nhân Sài Gòn (HTV) (htv.vn/doanhnhansaigon)</w:t>
            </w:r>
          </w:p>
        </w:tc>
        <w:tc>
          <w:tcPr>
            <w:tcW w:type="dxa" w:w="2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400 từ + 2 ảnh</w:t>
            </w:r>
          </w:p>
        </w:tc>
        <w:tc>
          <w:tcPr>
            <w:tcW w:type="dxa" w:w="15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3.110.000 đ</w:t>
            </w:r>
          </w:p>
        </w:tc>
        <w:tc>
          <w:tcPr>
            <w:tcW w:type="dxa" w:w="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C0553A"/>
                <w:sz w:val="20"/>
                <w:szCs w:val="20"/>
              </w:rPr>
              <w:t xml:space="preserve">-23%</w:t>
            </w:r>
          </w:p>
        </w:tc>
        <w:tc>
          <w:tcPr>
            <w:tcW w:type="dxa" w:w="18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2.395.000 đ</w:t>
            </w:r>
          </w:p>
        </w:tc>
      </w:tr>
      <w:tr>
        <w:tc>
          <w:tcPr>
            <w:tcW w:type="dxa" w:w="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13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Doanh Nghiệp Việt Nam (doanhnghiepvn.vn)</w:t>
            </w:r>
          </w:p>
        </w:tc>
        <w:tc>
          <w:tcPr>
            <w:tcW w:type="dxa" w:w="2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+ 2 link</w:t>
            </w:r>
          </w:p>
        </w:tc>
        <w:tc>
          <w:tcPr>
            <w:tcW w:type="dxa" w:w="15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3.150.000 đ</w:t>
            </w:r>
          </w:p>
        </w:tc>
        <w:tc>
          <w:tcPr>
            <w:tcW w:type="dxa" w:w="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C0553A"/>
                <w:sz w:val="20"/>
                <w:szCs w:val="20"/>
              </w:rPr>
              <w:t xml:space="preserve">-21%</w:t>
            </w:r>
          </w:p>
        </w:tc>
        <w:tc>
          <w:tcPr>
            <w:tcW w:type="dxa" w:w="18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2.489.000 đ</w:t>
            </w:r>
          </w:p>
        </w:tc>
      </w:tr>
      <w:tr>
        <w:tc>
          <w:tcPr>
            <w:tcW w:type="dxa" w:w="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14</w:t>
            </w:r>
          </w:p>
        </w:tc>
        <w:tc>
          <w:tcPr>
            <w:tcW w:type="dxa" w:w="2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Diễn Đàn Doanh Nghiệp (diendandoanhnghiep.vn)</w:t>
            </w:r>
          </w:p>
        </w:tc>
        <w:tc>
          <w:tcPr>
            <w:tcW w:type="dxa" w:w="2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700 từ + 3 ảnh + 2 link</w:t>
            </w:r>
          </w:p>
        </w:tc>
        <w:tc>
          <w:tcPr>
            <w:tcW w:type="dxa" w:w="15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2.700.000 đ</w:t>
            </w:r>
          </w:p>
        </w:tc>
        <w:tc>
          <w:tcPr>
            <w:tcW w:type="dxa" w:w="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C0553A"/>
                <w:sz w:val="20"/>
                <w:szCs w:val="20"/>
              </w:rPr>
              <w:t xml:space="preserve">-27%</w:t>
            </w:r>
          </w:p>
        </w:tc>
        <w:tc>
          <w:tcPr>
            <w:tcW w:type="dxa" w:w="18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1.971.000 đ</w:t>
            </w:r>
          </w:p>
        </w:tc>
      </w:tr>
    </w:tbl>
    <w:p>
      <w:pPr>
        <w:spacing w:after="100" w:before="260"/>
      </w:pPr>
      <w:r>
        <w:rPr>
          <w:b/>
          <w:bCs/>
          <w:color w:val="1C2035"/>
          <w:sz w:val="23"/>
          <w:szCs w:val="23"/>
        </w:rPr>
        <w:t xml:space="preserve">Chính sách chiết khấu theo số lượng</w:t>
      </w:r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Cột "CK" trong bảng trên là mức chiết khấu riêng cho từng báo (tối thiểu 20%, tuỳ đầu báo). Đặt càng nhiều đầu báo trong cùng 1 đơn, chiết khấu áp trên TỔNG đơn càng cao (tổng giá niêm yết 53.160.000 đ cho trọn bộ 14 đầu báo):</w:t>
      </w:r>
    </w:p>
    <w:tbl>
      <w:tblPr>
        <w:tblW w:type="dxa" w:w="960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3200"/>
        <w:gridCol w:w="1500"/>
        <w:gridCol w:w="2450"/>
        <w:gridCol w:w="2450"/>
      </w:tblGrid>
      <w:tr>
        <w:trPr>
          <w:tblHeader/>
        </w:trPr>
        <w:tc>
          <w:tcPr>
            <w:tcW w:type="dxa" w:w="320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Số lượng đầu báo đặt</w:t>
            </w:r>
          </w:p>
        </w:tc>
        <w:tc>
          <w:tcPr>
            <w:tcW w:type="dxa" w:w="150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Chiết khấu</w:t>
            </w:r>
          </w:p>
        </w:tc>
        <w:tc>
          <w:tcPr>
            <w:tcW w:type="dxa" w:w="245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Giá trị đơn còn lại</w:t>
            </w:r>
          </w:p>
        </w:tc>
        <w:tc>
          <w:tcPr>
            <w:tcW w:type="dxa" w:w="245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Tiết kiệm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5 - 7 đầu báo</w:t>
            </w:r>
          </w:p>
        </w:tc>
        <w:tc>
          <w:tcPr>
            <w:tcW w:type="dxa" w:w="1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0E8C7F"/>
                <w:sz w:val="22"/>
                <w:szCs w:val="22"/>
              </w:rPr>
              <w:t xml:space="preserve">20%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42.528.000 đ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5A6472"/>
                <w:sz w:val="20"/>
                <w:szCs w:val="20"/>
              </w:rPr>
              <w:t xml:space="preserve">10.632.000 đ</w:t>
            </w:r>
          </w:p>
        </w:tc>
      </w:tr>
      <w:tr>
        <w:tc>
          <w:tcPr>
            <w:tcW w:type="dxa" w:w="32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8 - 11 đầu báo</w:t>
            </w:r>
          </w:p>
        </w:tc>
        <w:tc>
          <w:tcPr>
            <w:tcW w:type="dxa" w:w="1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0E8C7F"/>
                <w:sz w:val="22"/>
                <w:szCs w:val="22"/>
              </w:rPr>
              <w:t xml:space="preserve">24%</w:t>
            </w:r>
          </w:p>
        </w:tc>
        <w:tc>
          <w:tcPr>
            <w:tcW w:type="dxa" w:w="2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40.402.000 đ</w:t>
            </w:r>
          </w:p>
        </w:tc>
        <w:tc>
          <w:tcPr>
            <w:tcW w:type="dxa" w:w="24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5A6472"/>
                <w:sz w:val="20"/>
                <w:szCs w:val="20"/>
              </w:rPr>
              <w:t xml:space="preserve">12.758.000 đ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12 - 14 đầu báo (trọn gói)</w:t>
            </w:r>
          </w:p>
        </w:tc>
        <w:tc>
          <w:tcPr>
            <w:tcW w:type="dxa" w:w="1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0E8C7F"/>
                <w:sz w:val="22"/>
                <w:szCs w:val="22"/>
              </w:rPr>
              <w:t xml:space="preserve">29%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37.744.000 đ</w:t>
            </w:r>
          </w:p>
        </w:tc>
        <w:tc>
          <w:tcPr>
            <w:tcW w:type="dxa" w:w="24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 w:val="false"/>
                <w:color w:val="5A6472"/>
                <w:sz w:val="20"/>
                <w:szCs w:val="20"/>
              </w:rPr>
              <w:t xml:space="preserve">15.416.000 đ</w:t>
            </w:r>
          </w:p>
        </w:tc>
      </w:tr>
    </w:tbl>
    <w:p>
      <w:pPr>
        <w:spacing w:after="100" w:before="260"/>
      </w:pPr>
      <w:r>
        <w:rPr>
          <w:b/>
          <w:bCs/>
          <w:color w:val="1C2035"/>
          <w:sz w:val="23"/>
          <w:szCs w:val="23"/>
        </w:rPr>
        <w:t xml:space="preserve">Ưu đãi kèm theo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Tặng miễn phí 5 site Guest Post tự chọn (chọn theo danh sách site Guest Post hiện có của Digicom) khi đặt bài theo báo giá này.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Digicom hỗ trợ tư vấn chọn vị trí đăng và viết bài chuẩn PR miễn phí khi đặt từ 3 đầu báo trở lên.</w:t>
      </w:r>
    </w:p>
    <w:p>
      <w:pPr>
        <w:spacing w:after="100" w:before="260"/>
      </w:pPr>
      <w:r>
        <w:rPr>
          <w:b/>
          <w:bCs/>
          <w:color w:val="1C2035"/>
          <w:sz w:val="23"/>
          <w:szCs w:val="23"/>
        </w:rPr>
        <w:t xml:space="preserve">Lưu ý chung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Giá trên là giá tham khảo, có thể thay đổi vào phút chót tuỳ thời điểm báo cập nhật lại giá.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Giá chưa bao gồm VAT 8%.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Đơn giá VTV chưa bao gồm chi phí mua link riêng (3.000.000đ/1 link) - áp dụng nếu khách hàng có nhu cầu chèn thêm link ngoài link mặc định.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Nội dung bài viết do Digicom biên tập theo đúng thông tin và yêu cầu thương hiệu của khách hàng, duyệt bài trước khi đăng.</w:t>
      </w:r>
    </w:p>
    <w:p>
      <w:pPr>
        <w:spacing w:after="40" w:before="300"/>
      </w:pPr>
      <w:r>
        <w:rPr>
          <w:b/>
          <w:bCs/>
          <w:color w:val="1C2035"/>
          <w:sz w:val="23"/>
          <w:szCs w:val="23"/>
        </w:rPr>
        <w:t xml:space="preserve">Thông tin thanh toán</w:t>
      </w:r>
    </w:p>
    <w:p>
      <w:pPr>
        <w:spacing w:after="2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Số tài khoản: 567898838 - Ngân hàng TMCP Quân đội (MB Bank)</w:t>
      </w:r>
    </w:p>
    <w:p>
      <w:pPr>
        <w:spacing w:after="2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Tên tài khoản: CONG TY TNHH DVTT DIGITO COMBAT</w:t>
      </w:r>
    </w:p>
    <w:p>
      <w:pPr>
        <w:spacing w:after="28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Nội dung chuyển khoản: [Số hợp đồng/báo giá] + Họ tên người chuyển</w:t>
      </w:r>
    </w:p>
    <w:p>
      <w:pPr>
        <w:pBdr>
          <w:top w:val="single" w:color="D9DEE5" w:sz="4" w:space="8"/>
        </w:pBdr>
        <w:spacing w:after="0" w:before="100"/>
      </w:pPr>
      <w:r>
        <w:rPr>
          <w:i/>
          <w:iCs/>
          <w:color w:val="8A93A0"/>
          <w:sz w:val="18"/>
          <w:szCs w:val="18"/>
        </w:rPr>
        <w:t xml:space="preserve">Digicom - Dịch vụ Booking báo &amp; PR chuyên nghiệp  |  digicomvn.com  |  Hotline/Zalo: 0988 769 317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2026-08-10T01:46:22.138Z</dcterms:created>
  <dcterms:modified xsi:type="dcterms:W3CDTF">2026-08-10T01:46:22.139Z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