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317" w:rsidRDefault="00FD1591">
      <w:pPr>
        <w:rPr>
          <w:noProof/>
          <w:lang w:val="en-US"/>
        </w:rPr>
      </w:pPr>
      <w:r>
        <w:rPr>
          <w:noProof/>
          <w:lang w:val="en-US"/>
        </w:rPr>
        <w:t>KANGAROO LIVES:</w:t>
      </w:r>
    </w:p>
    <w:p w:rsidR="00FD1591" w:rsidRDefault="00810ECD">
      <w:pPr>
        <w:rPr>
          <w:lang w:val="en-US"/>
        </w:rPr>
      </w:pPr>
      <w:r>
        <w:rPr>
          <w:noProof/>
        </w:rPr>
        <w:drawing>
          <wp:inline distT="0" distB="0" distL="0" distR="0" wp14:anchorId="4A5DEF5A" wp14:editId="53DB1E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91" w:rsidRDefault="00FD1591">
      <w:pPr>
        <w:rPr>
          <w:lang w:val="en-US"/>
        </w:rPr>
      </w:pPr>
    </w:p>
    <w:p w:rsidR="00FD1591" w:rsidRDefault="00FD1591">
      <w:pPr>
        <w:rPr>
          <w:lang w:val="en-US"/>
        </w:rPr>
      </w:pPr>
      <w:r>
        <w:rPr>
          <w:lang w:val="en-US"/>
        </w:rPr>
        <w:t>KANGAROO DIES:</w:t>
      </w:r>
    </w:p>
    <w:p w:rsidR="00FD1591" w:rsidRPr="00FD1591" w:rsidRDefault="00810ECD">
      <w:pPr>
        <w:rPr>
          <w:lang w:val="en-US"/>
        </w:rPr>
      </w:pPr>
      <w:r>
        <w:rPr>
          <w:noProof/>
        </w:rPr>
        <w:drawing>
          <wp:inline distT="0" distB="0" distL="0" distR="0" wp14:anchorId="4CC4418F" wp14:editId="36D7CED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591" w:rsidRPr="00FD1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D"/>
    <w:rsid w:val="00262317"/>
    <w:rsid w:val="003372AD"/>
    <w:rsid w:val="00810ECD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9A95-8E73-4BD9-A590-21F89A57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paolo.fajardo.eng@ust.edu.ph</dc:creator>
  <cp:keywords/>
  <dc:description/>
  <cp:lastModifiedBy>paolo.fajardo.eng@ust.edu.ph</cp:lastModifiedBy>
  <cp:revision>3</cp:revision>
  <dcterms:created xsi:type="dcterms:W3CDTF">2019-11-12T00:10:00Z</dcterms:created>
  <dcterms:modified xsi:type="dcterms:W3CDTF">2019-11-12T14:21:00Z</dcterms:modified>
</cp:coreProperties>
</file>