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BCFC" w14:textId="66A5010A" w:rsidR="00000000" w:rsidRDefault="007467E4" w:rsidP="007467E4">
      <w:pPr>
        <w:pStyle w:val="Heading1"/>
      </w:pPr>
      <w:r>
        <w:t>Pre-Requisite</w:t>
      </w:r>
    </w:p>
    <w:p w14:paraId="6325BA4B" w14:textId="6498E0DB" w:rsidR="004E6908" w:rsidRDefault="004E6908" w:rsidP="004E6908">
      <w:pPr>
        <w:numPr>
          <w:ilvl w:val="0"/>
          <w:numId w:val="2"/>
        </w:numPr>
      </w:pPr>
      <w:r>
        <w:t>Install the following:</w:t>
      </w:r>
    </w:p>
    <w:p w14:paraId="57F70F1B" w14:textId="1DFB4507" w:rsidR="004E6908" w:rsidRDefault="004E6908" w:rsidP="004E6908">
      <w:pPr>
        <w:numPr>
          <w:ilvl w:val="1"/>
          <w:numId w:val="2"/>
        </w:numPr>
      </w:pPr>
      <w:r>
        <w:t>Java 11</w:t>
      </w:r>
    </w:p>
    <w:p w14:paraId="4B93F1E9" w14:textId="3D0D502C" w:rsidR="004E6908" w:rsidRDefault="004E6908" w:rsidP="004E6908">
      <w:pPr>
        <w:numPr>
          <w:ilvl w:val="1"/>
          <w:numId w:val="2"/>
        </w:numPr>
      </w:pPr>
      <w:r>
        <w:t>Selenium</w:t>
      </w:r>
    </w:p>
    <w:p w14:paraId="42C97BC1" w14:textId="6DE77553" w:rsidR="004E6908" w:rsidRDefault="004E6908" w:rsidP="004E6908">
      <w:pPr>
        <w:numPr>
          <w:ilvl w:val="1"/>
          <w:numId w:val="2"/>
        </w:numPr>
      </w:pPr>
      <w:r>
        <w:t>Cucumber</w:t>
      </w:r>
    </w:p>
    <w:p w14:paraId="638CEC68" w14:textId="34B6F6A2" w:rsidR="004E6908" w:rsidRDefault="004E6908" w:rsidP="004E6908">
      <w:pPr>
        <w:numPr>
          <w:ilvl w:val="1"/>
          <w:numId w:val="2"/>
        </w:numPr>
      </w:pPr>
      <w:r>
        <w:t>Chrome Driver</w:t>
      </w:r>
    </w:p>
    <w:p w14:paraId="6A208249" w14:textId="5EDB6013" w:rsidR="004E6908" w:rsidRDefault="004E6908" w:rsidP="004E6908">
      <w:pPr>
        <w:numPr>
          <w:ilvl w:val="1"/>
          <w:numId w:val="2"/>
        </w:numPr>
      </w:pPr>
      <w:r>
        <w:t>IntelliJ</w:t>
      </w:r>
    </w:p>
    <w:p w14:paraId="2101A1BB" w14:textId="7920DBB0" w:rsidR="004E6908" w:rsidRPr="004E6908" w:rsidRDefault="004E6908" w:rsidP="004E6908">
      <w:pPr>
        <w:numPr>
          <w:ilvl w:val="1"/>
          <w:numId w:val="2"/>
        </w:numPr>
      </w:pPr>
      <w:r>
        <w:t>TestNG</w:t>
      </w:r>
    </w:p>
    <w:p w14:paraId="2EF94CA9" w14:textId="20D4849C" w:rsidR="007467E4" w:rsidRDefault="007467E4" w:rsidP="007467E4">
      <w:pPr>
        <w:pStyle w:val="Heading1"/>
      </w:pPr>
      <w:r w:rsidRPr="004E6908">
        <w:t xml:space="preserve">How </w:t>
      </w:r>
      <w:proofErr w:type="gramStart"/>
      <w:r w:rsidRPr="004E6908">
        <w:t>To</w:t>
      </w:r>
      <w:proofErr w:type="gramEnd"/>
      <w:r w:rsidRPr="004E6908">
        <w:t xml:space="preserve"> Execute</w:t>
      </w:r>
      <w:r>
        <w:t>:</w:t>
      </w:r>
    </w:p>
    <w:p w14:paraId="13F0089A" w14:textId="150060E3" w:rsidR="007467E4" w:rsidRDefault="007467E4" w:rsidP="007467E4">
      <w:r>
        <w:t xml:space="preserve">We have 2 ways to </w:t>
      </w:r>
      <w:proofErr w:type="gramStart"/>
      <w:r>
        <w:t>execute :</w:t>
      </w:r>
      <w:proofErr w:type="gramEnd"/>
    </w:p>
    <w:p w14:paraId="23ABF5B9" w14:textId="31A0C2F4" w:rsidR="007467E4" w:rsidRDefault="007467E4" w:rsidP="007467E4">
      <w:r>
        <w:t>1</w:t>
      </w:r>
      <w:r w:rsidRPr="007467E4">
        <w:rPr>
          <w:vertAlign w:val="superscript"/>
        </w:rPr>
        <w:t>st</w:t>
      </w:r>
      <w:r>
        <w:t xml:space="preserve"> </w:t>
      </w:r>
      <w:proofErr w:type="gramStart"/>
      <w:r>
        <w:t>Way :</w:t>
      </w:r>
      <w:proofErr w:type="gramEnd"/>
      <w:r>
        <w:t xml:space="preserve"> We can execute by going to the feature file, opening it, and click the run button while inside the feature file.</w:t>
      </w:r>
    </w:p>
    <w:p w14:paraId="3507C274" w14:textId="77777777" w:rsidR="007467E4" w:rsidRDefault="007467E4" w:rsidP="007467E4">
      <w:pPr>
        <w:rPr>
          <w:noProof/>
        </w:rPr>
      </w:pPr>
      <w:r w:rsidRPr="00D024CF">
        <w:rPr>
          <w:noProof/>
        </w:rPr>
        <w:pict w14:anchorId="7B177F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178.5pt;visibility:visible;mso-wrap-style:square">
            <v:imagedata r:id="rId5" o:title=""/>
          </v:shape>
        </w:pict>
      </w:r>
    </w:p>
    <w:p w14:paraId="0B8683C6" w14:textId="77777777" w:rsidR="007467E4" w:rsidRDefault="007467E4" w:rsidP="007467E4">
      <w:pPr>
        <w:rPr>
          <w:noProof/>
        </w:rPr>
      </w:pPr>
    </w:p>
    <w:p w14:paraId="33FAA6C5" w14:textId="77777777" w:rsidR="007467E4" w:rsidRDefault="007467E4" w:rsidP="007467E4">
      <w:pPr>
        <w:rPr>
          <w:noProof/>
        </w:rPr>
      </w:pPr>
      <w:r>
        <w:rPr>
          <w:noProof/>
        </w:rPr>
        <w:t>2</w:t>
      </w:r>
      <w:r w:rsidRPr="007467E4">
        <w:rPr>
          <w:noProof/>
          <w:vertAlign w:val="superscript"/>
        </w:rPr>
        <w:t>nd</w:t>
      </w:r>
      <w:r>
        <w:rPr>
          <w:noProof/>
        </w:rPr>
        <w:t xml:space="preserve"> way:</w:t>
      </w:r>
    </w:p>
    <w:p w14:paraId="73F06C96" w14:textId="77777777" w:rsidR="007467E4" w:rsidRDefault="007467E4" w:rsidP="007467E4">
      <w:pPr>
        <w:numPr>
          <w:ilvl w:val="0"/>
          <w:numId w:val="1"/>
        </w:numPr>
      </w:pPr>
      <w:r>
        <w:rPr>
          <w:noProof/>
        </w:rPr>
        <w:t>Go to Test Runner.</w:t>
      </w:r>
    </w:p>
    <w:p w14:paraId="183EBF68" w14:textId="77777777" w:rsidR="007467E4" w:rsidRDefault="007467E4" w:rsidP="007467E4">
      <w:pPr>
        <w:ind w:left="720"/>
        <w:rPr>
          <w:noProof/>
        </w:rPr>
      </w:pPr>
      <w:r w:rsidRPr="00D024CF">
        <w:rPr>
          <w:noProof/>
        </w:rPr>
        <w:lastRenderedPageBreak/>
        <w:pict w14:anchorId="42DDF1C1">
          <v:shape id="_x0000_i1033" type="#_x0000_t75" style="width:467.25pt;height:230.25pt;visibility:visible;mso-wrap-style:square">
            <v:imagedata r:id="rId6" o:title=""/>
          </v:shape>
        </w:pict>
      </w:r>
      <w:r>
        <w:rPr>
          <w:noProof/>
        </w:rPr>
        <w:t xml:space="preserve">    </w:t>
      </w:r>
    </w:p>
    <w:p w14:paraId="2E84EDBC" w14:textId="77777777" w:rsidR="007467E4" w:rsidRDefault="007467E4" w:rsidP="007467E4">
      <w:pPr>
        <w:numPr>
          <w:ilvl w:val="0"/>
          <w:numId w:val="1"/>
        </w:numPr>
      </w:pPr>
      <w:r>
        <w:rPr>
          <w:noProof/>
        </w:rPr>
        <w:t>Update the test runner with your chosen tag:</w:t>
      </w:r>
    </w:p>
    <w:p w14:paraId="2F3FD6B9" w14:textId="77777777" w:rsidR="007467E4" w:rsidRDefault="007467E4" w:rsidP="007467E4">
      <w:pPr>
        <w:ind w:left="720"/>
        <w:rPr>
          <w:noProof/>
        </w:rPr>
      </w:pPr>
      <w:r w:rsidRPr="00D024CF">
        <w:rPr>
          <w:noProof/>
        </w:rPr>
        <w:pict w14:anchorId="1AF64274">
          <v:shape id="_x0000_i1035" type="#_x0000_t75" style="width:468pt;height:219.75pt;visibility:visible;mso-wrap-style:square">
            <v:imagedata r:id="rId7" o:title=""/>
          </v:shape>
        </w:pict>
      </w:r>
    </w:p>
    <w:p w14:paraId="62A12C31" w14:textId="77777777" w:rsidR="007467E4" w:rsidRDefault="007467E4" w:rsidP="007467E4">
      <w:pPr>
        <w:ind w:left="720"/>
        <w:rPr>
          <w:noProof/>
        </w:rPr>
      </w:pPr>
    </w:p>
    <w:p w14:paraId="7A33C429" w14:textId="7C1DA151" w:rsidR="007467E4" w:rsidRDefault="007467E4" w:rsidP="007467E4">
      <w:pPr>
        <w:numPr>
          <w:ilvl w:val="0"/>
          <w:numId w:val="1"/>
        </w:numPr>
      </w:pPr>
      <w:r>
        <w:rPr>
          <w:noProof/>
        </w:rPr>
        <w:t>On the command line, type “mvn clean verify” and press enter.</w:t>
      </w:r>
    </w:p>
    <w:p w14:paraId="61152ED0" w14:textId="30B0B9B5" w:rsidR="007467E4" w:rsidRDefault="007467E4" w:rsidP="007467E4">
      <w:pPr>
        <w:ind w:left="720"/>
        <w:rPr>
          <w:noProof/>
        </w:rPr>
      </w:pPr>
      <w:r w:rsidRPr="00D024CF">
        <w:rPr>
          <w:noProof/>
        </w:rPr>
        <w:lastRenderedPageBreak/>
        <w:pict w14:anchorId="3DC7C0B5">
          <v:shape id="_x0000_i1038" type="#_x0000_t75" style="width:468pt;height:156pt;visibility:visible;mso-wrap-style:square">
            <v:imagedata r:id="rId8" o:title=""/>
          </v:shape>
        </w:pict>
      </w:r>
    </w:p>
    <w:p w14:paraId="06D114F9" w14:textId="1E1E3B1F" w:rsidR="004E6908" w:rsidRDefault="004E6908" w:rsidP="007467E4">
      <w:pPr>
        <w:ind w:left="720"/>
        <w:rPr>
          <w:noProof/>
        </w:rPr>
      </w:pPr>
    </w:p>
    <w:p w14:paraId="08CEE39D" w14:textId="70ED7BEF" w:rsidR="004E6908" w:rsidRDefault="004E6908" w:rsidP="004E6908">
      <w:pPr>
        <w:numPr>
          <w:ilvl w:val="0"/>
          <w:numId w:val="1"/>
        </w:numPr>
      </w:pPr>
      <w:r>
        <w:rPr>
          <w:noProof/>
        </w:rPr>
        <w:t>After execution, there are two ways to retrieve the report:</w:t>
      </w:r>
    </w:p>
    <w:p w14:paraId="61B8655A" w14:textId="0657B855" w:rsidR="004E6908" w:rsidRDefault="004E6908" w:rsidP="004E6908">
      <w:pPr>
        <w:numPr>
          <w:ilvl w:val="1"/>
          <w:numId w:val="1"/>
        </w:numPr>
      </w:pPr>
      <w:r>
        <w:rPr>
          <w:noProof/>
        </w:rPr>
        <w:t>Via Cucumber Folder,click the cucumber.html file.</w:t>
      </w:r>
    </w:p>
    <w:p w14:paraId="40DC6691" w14:textId="3ADB66D8" w:rsidR="004E6908" w:rsidRDefault="004E6908" w:rsidP="004E6908">
      <w:pPr>
        <w:ind w:left="720"/>
        <w:rPr>
          <w:noProof/>
        </w:rPr>
      </w:pPr>
      <w:r w:rsidRPr="00D024CF">
        <w:rPr>
          <w:noProof/>
        </w:rPr>
        <w:pict w14:anchorId="632475CA">
          <v:shape id="_x0000_i1041" type="#_x0000_t75" style="width:336.75pt;height:203.25pt;visibility:visible;mso-wrap-style:square">
            <v:imagedata r:id="rId9" o:title=""/>
          </v:shape>
        </w:pict>
      </w:r>
    </w:p>
    <w:p w14:paraId="0E053CF2" w14:textId="4E72841A" w:rsidR="004E6908" w:rsidRDefault="004E6908" w:rsidP="004E6908">
      <w:pPr>
        <w:ind w:left="720"/>
        <w:rPr>
          <w:noProof/>
        </w:rPr>
      </w:pPr>
      <w:r w:rsidRPr="00D024CF">
        <w:rPr>
          <w:noProof/>
        </w:rPr>
        <w:lastRenderedPageBreak/>
        <w:pict w14:anchorId="5521BD35">
          <v:shape id="_x0000_i1044" type="#_x0000_t75" style="width:468pt;height:271.5pt;visibility:visible;mso-wrap-style:square">
            <v:imagedata r:id="rId10" o:title=""/>
          </v:shape>
        </w:pict>
      </w:r>
    </w:p>
    <w:p w14:paraId="1A42ADF8" w14:textId="0B18B261" w:rsidR="004E6908" w:rsidRDefault="004E6908" w:rsidP="004E6908">
      <w:pPr>
        <w:ind w:left="720"/>
        <w:rPr>
          <w:noProof/>
        </w:rPr>
      </w:pPr>
    </w:p>
    <w:p w14:paraId="4D7FD7F4" w14:textId="5B1F59E1" w:rsidR="004E6908" w:rsidRDefault="004E6908" w:rsidP="004E6908">
      <w:pPr>
        <w:numPr>
          <w:ilvl w:val="1"/>
          <w:numId w:val="1"/>
        </w:numPr>
      </w:pPr>
      <w:r>
        <w:rPr>
          <w:noProof/>
        </w:rPr>
        <w:t>2</w:t>
      </w:r>
      <w:r w:rsidRPr="004E6908">
        <w:rPr>
          <w:noProof/>
          <w:vertAlign w:val="superscript"/>
        </w:rPr>
        <w:t>nd</w:t>
      </w:r>
      <w:r>
        <w:rPr>
          <w:noProof/>
        </w:rPr>
        <w:t xml:space="preserve"> way, on the terminal box, click the hyperlink of the report.</w:t>
      </w:r>
    </w:p>
    <w:p w14:paraId="54FC3182" w14:textId="66BD4296" w:rsidR="004E6908" w:rsidRPr="007467E4" w:rsidRDefault="004E6908" w:rsidP="004E6908">
      <w:r w:rsidRPr="00D024CF">
        <w:rPr>
          <w:noProof/>
        </w:rPr>
        <w:pict w14:anchorId="6FCC9A29">
          <v:shape id="_x0000_i1057" type="#_x0000_t75" style="width:413.25pt;height:113.25pt;visibility:visible;mso-wrap-style:square">
            <v:imagedata r:id="rId11" o:title=""/>
          </v:shape>
        </w:pict>
      </w:r>
    </w:p>
    <w:p w14:paraId="0A697BF7" w14:textId="297E202C" w:rsidR="007467E4" w:rsidRPr="007467E4" w:rsidRDefault="004E6908" w:rsidP="007467E4">
      <w:r w:rsidRPr="00D024CF">
        <w:rPr>
          <w:noProof/>
        </w:rPr>
        <w:lastRenderedPageBreak/>
        <w:pict w14:anchorId="18DF0D91">
          <v:shape id="_x0000_i1050" type="#_x0000_t75" style="width:414.75pt;height:219.75pt;visibility:visible;mso-wrap-style:square">
            <v:imagedata r:id="rId12" o:title=""/>
          </v:shape>
        </w:pict>
      </w:r>
    </w:p>
    <w:sectPr w:rsidR="007467E4" w:rsidRPr="007467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2B0C"/>
    <w:multiLevelType w:val="hybridMultilevel"/>
    <w:tmpl w:val="2BE086F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32FBD"/>
    <w:multiLevelType w:val="hybridMultilevel"/>
    <w:tmpl w:val="092891D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67E4"/>
    <w:rsid w:val="004E6908"/>
    <w:rsid w:val="007467E4"/>
    <w:rsid w:val="00E9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B8ED9"/>
  <w14:defaultImageDpi w14:val="0"/>
  <w15:docId w15:val="{2300F4BB-CADB-4120-A8CD-2C90FFFF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7E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467E4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Mondelo</dc:creator>
  <cp:keywords/>
  <dc:description/>
  <cp:lastModifiedBy>Paolo Mondelo</cp:lastModifiedBy>
  <cp:revision>2</cp:revision>
  <dcterms:created xsi:type="dcterms:W3CDTF">2021-05-12T13:31:00Z</dcterms:created>
  <dcterms:modified xsi:type="dcterms:W3CDTF">2021-05-12T13:31:00Z</dcterms:modified>
</cp:coreProperties>
</file>