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5C85" w14:textId="77777777" w:rsidR="00574E6C" w:rsidRDefault="00574E6C" w:rsidP="00574E6C">
      <w:r>
        <w:t>L’applicazione sviluppata permette di:</w:t>
      </w:r>
    </w:p>
    <w:p w14:paraId="04D72699" w14:textId="77777777" w:rsidR="00574E6C" w:rsidRDefault="00574E6C" w:rsidP="00574E6C"/>
    <w:p w14:paraId="4CF06B9C" w14:textId="25908B96" w:rsidR="00574E6C" w:rsidRDefault="00574E6C" w:rsidP="00574E6C">
      <w:pPr>
        <w:pStyle w:val="ListParagraph"/>
        <w:numPr>
          <w:ilvl w:val="0"/>
          <w:numId w:val="1"/>
        </w:numPr>
      </w:pPr>
      <w:r>
        <w:t xml:space="preserve">Caricare un dataset in formato </w:t>
      </w:r>
      <w:proofErr w:type="spellStart"/>
      <w:r>
        <w:t>json</w:t>
      </w:r>
      <w:proofErr w:type="spellEnd"/>
      <w:r>
        <w:t xml:space="preserve"> la cui risorsa è esposta </w:t>
      </w:r>
      <w:r w:rsidR="00E36AE6">
        <w:t>attraverso il</w:t>
      </w:r>
      <w:r>
        <w:t xml:space="preserve"> protocollo http </w:t>
      </w:r>
    </w:p>
    <w:p w14:paraId="3E5D2A12" w14:textId="1FC4267A" w:rsidR="00574E6C" w:rsidRDefault="00574E6C" w:rsidP="00574E6C">
      <w:pPr>
        <w:pStyle w:val="ListParagraph"/>
        <w:numPr>
          <w:ilvl w:val="0"/>
          <w:numId w:val="1"/>
        </w:numPr>
      </w:pPr>
      <w:r>
        <w:t xml:space="preserve">Costruire </w:t>
      </w:r>
      <w:r w:rsidR="00E36AE6">
        <w:t>dei</w:t>
      </w:r>
      <w:r>
        <w:t xml:space="preserve"> grafic</w:t>
      </w:r>
      <w:r w:rsidR="00E36AE6">
        <w:t>i</w:t>
      </w:r>
      <w:r>
        <w:t xml:space="preserve"> </w:t>
      </w:r>
      <w:r w:rsidR="00E36AE6">
        <w:t>sugli andamenti</w:t>
      </w:r>
      <w:r>
        <w:t xml:space="preserve"> delle funzioni, selezionando le colonne del dataset che individuano i punti (</w:t>
      </w:r>
      <w:proofErr w:type="gramStart"/>
      <w:r>
        <w:t>X,Y</w:t>
      </w:r>
      <w:proofErr w:type="gramEnd"/>
      <w:r>
        <w:t>) sul piano cartesiano.</w:t>
      </w:r>
    </w:p>
    <w:p w14:paraId="4B6CEDC8" w14:textId="44054B83" w:rsidR="003D6CC8" w:rsidRDefault="003D6CC8"/>
    <w:p w14:paraId="38D4C871" w14:textId="4C38E896" w:rsidR="00574E6C" w:rsidRDefault="00AE450B">
      <w:r>
        <w:t>È possibile utilizzare l’applicazione attraverso un qualsiasi web browser.</w:t>
      </w:r>
    </w:p>
    <w:p w14:paraId="617306A2" w14:textId="77777777" w:rsidR="00574E6C" w:rsidRDefault="00574E6C"/>
    <w:p w14:paraId="64AE5C20" w14:textId="1DB91BD8" w:rsidR="00574E6C" w:rsidRDefault="00574E6C">
      <w:r>
        <w:t>All’interno de</w:t>
      </w:r>
      <w:r w:rsidR="00F21AA0">
        <w:t>l</w:t>
      </w:r>
      <w:r>
        <w:t xml:space="preserve"> template sono state inserite delle funzioni </w:t>
      </w:r>
      <w:proofErr w:type="spellStart"/>
      <w:r>
        <w:t>javascript</w:t>
      </w:r>
      <w:proofErr w:type="spellEnd"/>
      <w:r>
        <w:t xml:space="preserve"> che effettuano delle chiamate </w:t>
      </w:r>
      <w:proofErr w:type="spellStart"/>
      <w:r>
        <w:t>rest</w:t>
      </w:r>
      <w:proofErr w:type="spellEnd"/>
      <w:r>
        <w:t xml:space="preserve"> ai servizi esposti dall’applicazione.</w:t>
      </w:r>
    </w:p>
    <w:p w14:paraId="231E31E0" w14:textId="77777777" w:rsidR="00574E6C" w:rsidRDefault="00574E6C"/>
    <w:p w14:paraId="5BA7EDB3" w14:textId="219DCC14" w:rsidR="00574E6C" w:rsidRDefault="00574E6C">
      <w:r>
        <w:t>Nel file “</w:t>
      </w:r>
      <w:proofErr w:type="spellStart"/>
      <w:r>
        <w:t>webAnalytics</w:t>
      </w:r>
      <w:proofErr w:type="spellEnd"/>
      <w:r>
        <w:t>/</w:t>
      </w:r>
      <w:proofErr w:type="spellStart"/>
      <w:r>
        <w:t>webAnalytics</w:t>
      </w:r>
      <w:proofErr w:type="spellEnd"/>
      <w:r>
        <w:t>/urls.py” è presente l’endpoint</w:t>
      </w:r>
      <w:r w:rsidR="00AE450B">
        <w:t xml:space="preserve"> che bisogna concatenare con le risorse presenti</w:t>
      </w:r>
      <w:r>
        <w:t xml:space="preserve"> </w:t>
      </w:r>
      <w:r w:rsidR="00AE450B">
        <w:t xml:space="preserve">su </w:t>
      </w:r>
      <w:r>
        <w:t>“apps/home/urls.py”</w:t>
      </w:r>
      <w:r w:rsidR="00AE450B">
        <w:t>.</w:t>
      </w:r>
    </w:p>
    <w:p w14:paraId="151A4E24" w14:textId="77777777" w:rsidR="00574E6C" w:rsidRDefault="00574E6C"/>
    <w:p w14:paraId="3715554F" w14:textId="59B1F83B" w:rsidR="000348A5" w:rsidRDefault="00574E6C">
      <w:r>
        <w:t>La prima risorsa (POST “</w:t>
      </w:r>
      <w:proofErr w:type="spellStart"/>
      <w:r>
        <w:t>rest</w:t>
      </w:r>
      <w:proofErr w:type="spellEnd"/>
      <w:r>
        <w:t>/dataset/</w:t>
      </w:r>
      <w:proofErr w:type="spellStart"/>
      <w:r>
        <w:t>table</w:t>
      </w:r>
      <w:proofErr w:type="spellEnd"/>
      <w:r>
        <w:t xml:space="preserve">”) </w:t>
      </w:r>
      <w:r w:rsidR="00F21AA0">
        <w:t>necessita</w:t>
      </w:r>
      <w:r>
        <w:t xml:space="preserve"> di un body in formato </w:t>
      </w:r>
      <w:proofErr w:type="spellStart"/>
      <w:r>
        <w:t>json</w:t>
      </w:r>
      <w:proofErr w:type="spellEnd"/>
      <w:r>
        <w:t xml:space="preserve"> con i seguenti campi</w:t>
      </w:r>
      <w:r w:rsidR="000348A5">
        <w:t>:</w:t>
      </w:r>
    </w:p>
    <w:p w14:paraId="5207B1A0" w14:textId="77777777" w:rsidR="00574E6C" w:rsidRDefault="00574E6C"/>
    <w:p w14:paraId="137EB6B3" w14:textId="2CE51134" w:rsidR="00574E6C" w:rsidRDefault="00574E6C" w:rsidP="00574E6C">
      <w:pPr>
        <w:pStyle w:val="ListParagraph"/>
        <w:numPr>
          <w:ilvl w:val="0"/>
          <w:numId w:val="2"/>
        </w:numPr>
      </w:pPr>
      <w:proofErr w:type="spellStart"/>
      <w:r>
        <w:t>dataset_url</w:t>
      </w:r>
      <w:proofErr w:type="spellEnd"/>
      <w:r>
        <w:t xml:space="preserve">: deve contenere </w:t>
      </w:r>
      <w:proofErr w:type="spellStart"/>
      <w:r>
        <w:t>l’url</w:t>
      </w:r>
      <w:proofErr w:type="spellEnd"/>
      <w:r>
        <w:t xml:space="preserve"> del </w:t>
      </w:r>
      <w:r w:rsidR="00F21AA0">
        <w:t>d</w:t>
      </w:r>
      <w:r>
        <w:t>ataset in for</w:t>
      </w:r>
      <w:r w:rsidR="00F21AA0">
        <w:t>m</w:t>
      </w:r>
      <w:r>
        <w:t>ato JSON</w:t>
      </w:r>
    </w:p>
    <w:p w14:paraId="3CC67CA2" w14:textId="25812FFF" w:rsidR="00574E6C" w:rsidRDefault="00574E6C" w:rsidP="00574E6C">
      <w:pPr>
        <w:pStyle w:val="ListParagraph"/>
        <w:numPr>
          <w:ilvl w:val="0"/>
          <w:numId w:val="2"/>
        </w:numPr>
      </w:pPr>
      <w:proofErr w:type="spellStart"/>
      <w:r>
        <w:t>number_row</w:t>
      </w:r>
      <w:proofErr w:type="spellEnd"/>
      <w:r>
        <w:t xml:space="preserve">: </w:t>
      </w:r>
      <w:r w:rsidR="00FC4A23">
        <w:t>il numero di righe del dataset che vengono restituite incapsulate su codice html per la visualizzazione in tabella.</w:t>
      </w:r>
    </w:p>
    <w:p w14:paraId="771C500E" w14:textId="77777777" w:rsidR="000348A5" w:rsidRDefault="000348A5" w:rsidP="000348A5"/>
    <w:p w14:paraId="62436257" w14:textId="4A6500F8" w:rsidR="000348A5" w:rsidRDefault="000348A5" w:rsidP="000348A5">
      <w:r>
        <w:t xml:space="preserve">La chiamata restituisce </w:t>
      </w:r>
      <w:r>
        <w:t>il codice html che permette la costruzione della tabella visualizzata nella pagina web</w:t>
      </w:r>
    </w:p>
    <w:p w14:paraId="047F1ACA" w14:textId="4E208CCE" w:rsidR="000348A5" w:rsidRDefault="000348A5" w:rsidP="000348A5"/>
    <w:p w14:paraId="2086CA90" w14:textId="77777777" w:rsidR="00FC4A23" w:rsidRDefault="00FC4A23" w:rsidP="00FC4A23"/>
    <w:p w14:paraId="5261420F" w14:textId="4304C719" w:rsidR="00FC4A23" w:rsidRDefault="00FC4A23" w:rsidP="00FC4A23">
      <w:r>
        <w:t>La seconda risorsa (POST “</w:t>
      </w:r>
      <w:proofErr w:type="spellStart"/>
      <w:r>
        <w:t>rest</w:t>
      </w:r>
      <w:proofErr w:type="spellEnd"/>
      <w:r>
        <w:t xml:space="preserve">/dataset/plot”) </w:t>
      </w:r>
      <w:r w:rsidR="00F21AA0">
        <w:t xml:space="preserve">ha bisogno di un body in formato </w:t>
      </w:r>
      <w:proofErr w:type="spellStart"/>
      <w:r w:rsidR="00F21AA0">
        <w:t>json</w:t>
      </w:r>
      <w:proofErr w:type="spellEnd"/>
      <w:r w:rsidR="00F21AA0">
        <w:t xml:space="preserve"> </w:t>
      </w:r>
      <w:r w:rsidR="00E36AE6">
        <w:t>con due parametri:</w:t>
      </w:r>
    </w:p>
    <w:p w14:paraId="1984E8F8" w14:textId="77777777" w:rsidR="00E36AE6" w:rsidRDefault="00E36AE6" w:rsidP="00FC4A23"/>
    <w:p w14:paraId="261A27E8" w14:textId="7F76ACEB" w:rsidR="00E36AE6" w:rsidRDefault="00E36AE6" w:rsidP="00E36AE6">
      <w:pPr>
        <w:pStyle w:val="ListParagraph"/>
        <w:numPr>
          <w:ilvl w:val="0"/>
          <w:numId w:val="3"/>
        </w:numPr>
      </w:pPr>
      <w:proofErr w:type="spellStart"/>
      <w:r>
        <w:t>x_plot</w:t>
      </w:r>
      <w:proofErr w:type="spellEnd"/>
      <w:r>
        <w:t>: nome della colonna del dataset su cui costruire il grafico (ascissa)</w:t>
      </w:r>
    </w:p>
    <w:p w14:paraId="3336C44B" w14:textId="338805BA" w:rsidR="00E36AE6" w:rsidRDefault="00E36AE6" w:rsidP="00E36AE6">
      <w:pPr>
        <w:pStyle w:val="ListParagraph"/>
        <w:numPr>
          <w:ilvl w:val="0"/>
          <w:numId w:val="3"/>
        </w:numPr>
      </w:pPr>
      <w:proofErr w:type="spellStart"/>
      <w:r>
        <w:t>y_plot</w:t>
      </w:r>
      <w:proofErr w:type="spellEnd"/>
      <w:r>
        <w:t>: nome della colonna del dataset su cui costruire il grafico (ordinata)</w:t>
      </w:r>
    </w:p>
    <w:p w14:paraId="53771866" w14:textId="77777777" w:rsidR="00E36AE6" w:rsidRDefault="00E36AE6" w:rsidP="00E36AE6">
      <w:pPr>
        <w:ind w:left="360"/>
      </w:pPr>
    </w:p>
    <w:p w14:paraId="7DCA3F14" w14:textId="78E51A9C" w:rsidR="00E36AE6" w:rsidRDefault="00E36AE6" w:rsidP="00E36AE6">
      <w:r>
        <w:t xml:space="preserve">La chiamata restituisce il nome del file (png) che viene generato e salvato nel </w:t>
      </w:r>
      <w:proofErr w:type="spellStart"/>
      <w:r>
        <w:t>path</w:t>
      </w:r>
      <w:proofErr w:type="spellEnd"/>
      <w:r>
        <w:t xml:space="preserve"> (apps/</w:t>
      </w:r>
      <w:proofErr w:type="spellStart"/>
      <w:r>
        <w:t>statics</w:t>
      </w:r>
      <w:proofErr w:type="spellEnd"/>
      <w:r>
        <w:t>/</w:t>
      </w:r>
      <w:proofErr w:type="spellStart"/>
      <w:r>
        <w:t>img</w:t>
      </w:r>
      <w:proofErr w:type="spellEnd"/>
      <w:r>
        <w:t>)</w:t>
      </w:r>
    </w:p>
    <w:p w14:paraId="69AB352C" w14:textId="77777777" w:rsidR="00FC4A23" w:rsidRDefault="00FC4A23" w:rsidP="00FC4A23"/>
    <w:p w14:paraId="454F8F51" w14:textId="083AC0E5" w:rsidR="00FC4A23" w:rsidRDefault="00FC4A23" w:rsidP="00FC4A23"/>
    <w:sectPr w:rsidR="00FC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6B5B"/>
    <w:multiLevelType w:val="hybridMultilevel"/>
    <w:tmpl w:val="40C056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11BD3"/>
    <w:multiLevelType w:val="hybridMultilevel"/>
    <w:tmpl w:val="049E9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816A9"/>
    <w:multiLevelType w:val="hybridMultilevel"/>
    <w:tmpl w:val="987C4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2966">
    <w:abstractNumId w:val="2"/>
  </w:num>
  <w:num w:numId="2" w16cid:durableId="1405370455">
    <w:abstractNumId w:val="1"/>
  </w:num>
  <w:num w:numId="3" w16cid:durableId="202671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6C"/>
    <w:rsid w:val="000348A5"/>
    <w:rsid w:val="00054643"/>
    <w:rsid w:val="00333908"/>
    <w:rsid w:val="003D6CC8"/>
    <w:rsid w:val="003E5F2F"/>
    <w:rsid w:val="00574E6C"/>
    <w:rsid w:val="00AE450B"/>
    <w:rsid w:val="00E36AE6"/>
    <w:rsid w:val="00F21AA0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91373"/>
  <w15:chartTrackingRefBased/>
  <w15:docId w15:val="{E89D3E91-0D7F-7142-A92D-8B85EDD8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6C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Montana</dc:creator>
  <cp:keywords/>
  <dc:description/>
  <cp:lastModifiedBy>Paolo Montana</cp:lastModifiedBy>
  <cp:revision>4</cp:revision>
  <dcterms:created xsi:type="dcterms:W3CDTF">2023-06-18T17:39:00Z</dcterms:created>
  <dcterms:modified xsi:type="dcterms:W3CDTF">2023-06-23T14:20:00Z</dcterms:modified>
</cp:coreProperties>
</file>