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F700" w14:textId="77777777" w:rsidR="00BF0FA0" w:rsidRPr="00ED62ED" w:rsidRDefault="00BF0FA0" w:rsidP="00F23B85">
      <w:pPr>
        <w:pStyle w:val="Standard"/>
        <w:spacing w:line="360" w:lineRule="auto"/>
        <w:jc w:val="center"/>
        <w:rPr>
          <w:rFonts w:ascii="Times New Roman" w:hAnsi="Times New Roman"/>
          <w:b/>
          <w:bCs/>
          <w:sz w:val="44"/>
          <w:szCs w:val="44"/>
        </w:rPr>
      </w:pPr>
      <w:r w:rsidRPr="00ED62ED">
        <w:rPr>
          <w:rFonts w:ascii="Times New Roman" w:hAnsi="Times New Roman"/>
          <w:b/>
          <w:bCs/>
          <w:sz w:val="44"/>
          <w:szCs w:val="44"/>
        </w:rPr>
        <w:t>ALMA MATER STUDIORUM</w:t>
      </w:r>
    </w:p>
    <w:p w14:paraId="09C67D3E" w14:textId="77777777" w:rsidR="00BF0FA0" w:rsidRPr="00ED62ED" w:rsidRDefault="00BF0FA0" w:rsidP="00F23B85">
      <w:pPr>
        <w:pStyle w:val="Standard"/>
        <w:spacing w:line="360" w:lineRule="auto"/>
        <w:jc w:val="center"/>
        <w:rPr>
          <w:rFonts w:ascii="Times New Roman" w:hAnsi="Times New Roman"/>
          <w:b/>
          <w:bCs/>
          <w:sz w:val="44"/>
          <w:szCs w:val="44"/>
        </w:rPr>
      </w:pPr>
      <w:r w:rsidRPr="00ED62ED">
        <w:rPr>
          <w:rFonts w:ascii="Times New Roman" w:hAnsi="Times New Roman"/>
          <w:b/>
          <w:bCs/>
          <w:sz w:val="44"/>
          <w:szCs w:val="44"/>
        </w:rPr>
        <w:t>UNIVERSITÀ DEGLI STUDI DI BOLOGNA</w:t>
      </w:r>
    </w:p>
    <w:p w14:paraId="1EBF5684" w14:textId="35581D34" w:rsidR="00BF0FA0" w:rsidRPr="00ED62ED" w:rsidRDefault="00BF0FA0" w:rsidP="00F23B85">
      <w:pPr>
        <w:pStyle w:val="Standard"/>
        <w:tabs>
          <w:tab w:val="left" w:pos="1907"/>
        </w:tabs>
        <w:spacing w:line="360" w:lineRule="auto"/>
        <w:jc w:val="center"/>
        <w:rPr>
          <w:rFonts w:ascii="Times New Roman" w:hAnsi="Times New Roman"/>
          <w:b/>
          <w:bCs/>
          <w:sz w:val="44"/>
          <w:szCs w:val="44"/>
        </w:rPr>
      </w:pPr>
      <w:r w:rsidRPr="00ED62ED">
        <w:rPr>
          <w:rFonts w:ascii="Times New Roman" w:hAnsi="Times New Roman"/>
          <w:b/>
          <w:bCs/>
          <w:noProof/>
          <w:sz w:val="44"/>
          <w:szCs w:val="44"/>
        </w:rPr>
        <mc:AlternateContent>
          <mc:Choice Requires="wps">
            <w:drawing>
              <wp:anchor distT="0" distB="0" distL="114300" distR="114300" simplePos="0" relativeHeight="251661312" behindDoc="0" locked="0" layoutInCell="1" allowOverlap="1" wp14:anchorId="7F09E3D4" wp14:editId="41ED2DA9">
                <wp:simplePos x="0" y="0"/>
                <wp:positionH relativeFrom="margin">
                  <wp:align>center</wp:align>
                </wp:positionH>
                <wp:positionV relativeFrom="paragraph">
                  <wp:posOffset>150072</wp:posOffset>
                </wp:positionV>
                <wp:extent cx="5316841" cy="0"/>
                <wp:effectExtent l="0" t="0" r="0" b="0"/>
                <wp:wrapNone/>
                <wp:docPr id="2" name="Forma1"/>
                <wp:cNvGraphicFramePr/>
                <a:graphic xmlns:a="http://schemas.openxmlformats.org/drawingml/2006/main">
                  <a:graphicData uri="http://schemas.microsoft.com/office/word/2010/wordprocessingShape">
                    <wps:wsp>
                      <wps:cNvCnPr/>
                      <wps:spPr>
                        <a:xfrm>
                          <a:off x="0" y="0"/>
                          <a:ext cx="5316841" cy="0"/>
                        </a:xfrm>
                        <a:prstGeom prst="line">
                          <a:avLst/>
                        </a:prstGeom>
                        <a:noFill/>
                        <a:ln w="12700">
                          <a:solidFill>
                            <a:srgbClr val="000000"/>
                          </a:solidFill>
                          <a:prstDash val="solid"/>
                        </a:ln>
                      </wps:spPr>
                      <wps:bodyPr/>
                    </wps:wsp>
                  </a:graphicData>
                </a:graphic>
              </wp:anchor>
            </w:drawing>
          </mc:Choice>
          <mc:Fallback>
            <w:pict>
              <v:line w14:anchorId="28C657DD" id="Forma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8pt" to="418.6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" strokeweight="1pt">
                <w10:wrap anchorx="margin"/>
              </v:line>
            </w:pict>
          </mc:Fallback>
        </mc:AlternateContent>
      </w:r>
    </w:p>
    <w:p w14:paraId="2D66D920" w14:textId="77777777" w:rsidR="00BF0FA0" w:rsidRPr="00ED62ED" w:rsidRDefault="00BF0FA0" w:rsidP="00F23B85">
      <w:pPr>
        <w:pStyle w:val="Standard"/>
        <w:spacing w:line="360" w:lineRule="auto"/>
        <w:jc w:val="center"/>
        <w:rPr>
          <w:rFonts w:ascii="Times New Roman" w:hAnsi="Times New Roman"/>
          <w:sz w:val="38"/>
          <w:szCs w:val="38"/>
        </w:rPr>
      </w:pPr>
      <w:r w:rsidRPr="00ED62ED">
        <w:rPr>
          <w:rFonts w:ascii="Times New Roman" w:hAnsi="Times New Roman"/>
          <w:sz w:val="38"/>
          <w:szCs w:val="38"/>
        </w:rPr>
        <w:t>SCUOLA DI INGEGNERIA E ARCHITETTURA</w:t>
      </w:r>
    </w:p>
    <w:p w14:paraId="5DA46BED" w14:textId="77777777" w:rsidR="00BF0FA0" w:rsidRDefault="00BF0FA0" w:rsidP="00F23B85">
      <w:pPr>
        <w:pStyle w:val="Standard"/>
        <w:spacing w:line="360" w:lineRule="auto"/>
        <w:jc w:val="center"/>
        <w:rPr>
          <w:rFonts w:ascii="Times New Roman" w:hAnsi="Times New Roman"/>
          <w:sz w:val="39"/>
        </w:rPr>
      </w:pPr>
      <w:r>
        <w:rPr>
          <w:rFonts w:ascii="Times New Roman" w:hAnsi="Times New Roman"/>
          <w:sz w:val="34"/>
        </w:rPr>
        <w:t xml:space="preserve">Dipartimento di Informatica </w:t>
      </w:r>
      <w:r>
        <w:rPr>
          <w:rFonts w:ascii="Times New Roman" w:hAnsi="Times New Roman"/>
          <w:sz w:val="39"/>
        </w:rPr>
        <w:t xml:space="preserve">— </w:t>
      </w:r>
      <w:r>
        <w:rPr>
          <w:rFonts w:ascii="Times New Roman" w:hAnsi="Times New Roman"/>
          <w:sz w:val="34"/>
        </w:rPr>
        <w:t>Scienza e Ingegneria</w:t>
      </w:r>
    </w:p>
    <w:p w14:paraId="07CD51FF" w14:textId="7718236B" w:rsidR="00BF0FA0" w:rsidRDefault="00BF0FA0" w:rsidP="00F23B85">
      <w:pPr>
        <w:pStyle w:val="Standard"/>
        <w:spacing w:line="360" w:lineRule="auto"/>
        <w:jc w:val="center"/>
        <w:rPr>
          <w:rFonts w:ascii="Times New Roman" w:hAnsi="Times New Roman"/>
          <w:sz w:val="34"/>
        </w:rPr>
      </w:pPr>
      <w:r>
        <w:rPr>
          <w:rFonts w:ascii="Times New Roman" w:hAnsi="Times New Roman"/>
          <w:sz w:val="34"/>
        </w:rPr>
        <w:t>Corso di Laurea in Ingegneria Informatica Magistrale</w:t>
      </w:r>
    </w:p>
    <w:p w14:paraId="6ACF5084" w14:textId="77777777" w:rsidR="00BF0FA0" w:rsidRDefault="00BF0FA0" w:rsidP="00F23B85">
      <w:pPr>
        <w:pStyle w:val="Standard"/>
        <w:spacing w:line="360" w:lineRule="auto"/>
        <w:jc w:val="center"/>
        <w:rPr>
          <w:rFonts w:ascii="Times New Roman" w:hAnsi="Times New Roman"/>
          <w:sz w:val="34"/>
        </w:rPr>
      </w:pPr>
    </w:p>
    <w:p w14:paraId="2E50D097" w14:textId="720C956B" w:rsidR="00BF0FA0" w:rsidRDefault="00BF0FA0" w:rsidP="00F23B85">
      <w:pPr>
        <w:pStyle w:val="Standard"/>
        <w:spacing w:line="360" w:lineRule="auto"/>
        <w:jc w:val="center"/>
        <w:rPr>
          <w:rFonts w:ascii="Times New Roman" w:hAnsi="Times New Roman"/>
          <w:sz w:val="34"/>
        </w:rPr>
      </w:pPr>
      <w:r>
        <w:rPr>
          <w:rFonts w:ascii="Times New Roman" w:hAnsi="Times New Roman"/>
          <w:sz w:val="34"/>
        </w:rPr>
        <w:t>Progetto Opzionale</w:t>
      </w:r>
    </w:p>
    <w:p w14:paraId="6D5EF56A" w14:textId="41F6B2A0" w:rsidR="00BF0FA0" w:rsidRDefault="00BF0FA0" w:rsidP="00F23B85">
      <w:pPr>
        <w:pStyle w:val="Standard"/>
        <w:spacing w:line="360" w:lineRule="auto"/>
        <w:jc w:val="center"/>
        <w:rPr>
          <w:rFonts w:ascii="Times New Roman" w:hAnsi="Times New Roman"/>
          <w:sz w:val="34"/>
        </w:rPr>
      </w:pPr>
      <w:r>
        <w:rPr>
          <w:rFonts w:ascii="Times New Roman" w:hAnsi="Times New Roman"/>
          <w:sz w:val="34"/>
        </w:rPr>
        <w:t>di</w:t>
      </w:r>
    </w:p>
    <w:p w14:paraId="6EF9C510" w14:textId="769D55B0" w:rsidR="00BF0FA0" w:rsidRDefault="00BF0FA0" w:rsidP="00F23B85">
      <w:pPr>
        <w:pStyle w:val="Standard"/>
        <w:spacing w:line="360" w:lineRule="auto"/>
        <w:jc w:val="center"/>
        <w:rPr>
          <w:rFonts w:ascii="Times New Roman" w:hAnsi="Times New Roman"/>
          <w:sz w:val="34"/>
        </w:rPr>
      </w:pPr>
      <w:r>
        <w:rPr>
          <w:rFonts w:ascii="Times New Roman" w:hAnsi="Times New Roman"/>
          <w:sz w:val="34"/>
        </w:rPr>
        <w:t>Sistemi Distribuiti M</w:t>
      </w:r>
    </w:p>
    <w:p w14:paraId="1A1B6CF0" w14:textId="77777777" w:rsidR="00BF0FA0" w:rsidRPr="00BF0FA0" w:rsidRDefault="00BF0FA0" w:rsidP="0025482C">
      <w:pPr>
        <w:spacing w:line="360" w:lineRule="auto"/>
        <w:jc w:val="both"/>
        <w:rPr>
          <w:rFonts w:ascii="Times New Roman" w:hAnsi="Times New Roman" w:cs="Times New Roman"/>
          <w:b/>
          <w:bCs/>
          <w:sz w:val="52"/>
          <w:szCs w:val="52"/>
        </w:rPr>
      </w:pPr>
    </w:p>
    <w:p w14:paraId="10E26DA3" w14:textId="2419FD31" w:rsidR="00CD3E91" w:rsidRPr="003A7339" w:rsidRDefault="00CD3E91" w:rsidP="00F23B85">
      <w:pPr>
        <w:spacing w:line="360" w:lineRule="auto"/>
        <w:jc w:val="center"/>
        <w:rPr>
          <w:rFonts w:ascii="Times New Roman" w:hAnsi="Times New Roman" w:cs="Times New Roman"/>
          <w:b/>
          <w:bCs/>
          <w:sz w:val="52"/>
          <w:szCs w:val="52"/>
        </w:rPr>
      </w:pPr>
      <w:r w:rsidRPr="003A7339">
        <w:rPr>
          <w:rFonts w:ascii="Times New Roman" w:hAnsi="Times New Roman" w:cs="Times New Roman"/>
          <w:b/>
          <w:bCs/>
          <w:sz w:val="52"/>
          <w:szCs w:val="52"/>
        </w:rPr>
        <w:t xml:space="preserve">Load Balancing e Spring Cloud: </w:t>
      </w:r>
      <w:r w:rsidR="003A7339" w:rsidRPr="003A7339">
        <w:rPr>
          <w:rFonts w:ascii="Times New Roman" w:hAnsi="Times New Roman" w:cs="Times New Roman"/>
          <w:b/>
          <w:bCs/>
          <w:sz w:val="52"/>
          <w:szCs w:val="52"/>
        </w:rPr>
        <w:t>es</w:t>
      </w:r>
      <w:r w:rsidR="003A7339">
        <w:rPr>
          <w:rFonts w:ascii="Times New Roman" w:hAnsi="Times New Roman" w:cs="Times New Roman"/>
          <w:b/>
          <w:bCs/>
          <w:sz w:val="52"/>
          <w:szCs w:val="52"/>
        </w:rPr>
        <w:t xml:space="preserve">empi di </w:t>
      </w:r>
      <w:r w:rsidRPr="003A7339">
        <w:rPr>
          <w:rFonts w:ascii="Times New Roman" w:hAnsi="Times New Roman" w:cs="Times New Roman"/>
          <w:b/>
          <w:bCs/>
          <w:sz w:val="52"/>
          <w:szCs w:val="52"/>
        </w:rPr>
        <w:t>utilizzo e test di performance</w:t>
      </w:r>
    </w:p>
    <w:p w14:paraId="3282C21D" w14:textId="2BC36230" w:rsidR="00CD3E91" w:rsidRPr="003A7339" w:rsidRDefault="00CD3E91" w:rsidP="0025482C">
      <w:pPr>
        <w:spacing w:line="360" w:lineRule="auto"/>
        <w:jc w:val="both"/>
        <w:rPr>
          <w:rFonts w:ascii="Times New Roman" w:hAnsi="Times New Roman" w:cs="Times New Roman"/>
          <w:b/>
          <w:bCs/>
          <w:sz w:val="30"/>
          <w:szCs w:val="30"/>
        </w:rPr>
      </w:pPr>
    </w:p>
    <w:p w14:paraId="34648E71" w14:textId="019A97B8" w:rsidR="00CD3E91" w:rsidRPr="003A7339" w:rsidRDefault="00F23B85" w:rsidP="0025482C">
      <w:pPr>
        <w:spacing w:line="360" w:lineRule="auto"/>
        <w:jc w:val="both"/>
        <w:rPr>
          <w:rFonts w:ascii="Times New Roman" w:hAnsi="Times New Roman" w:cs="Times New Roman"/>
          <w:b/>
          <w:bCs/>
          <w:sz w:val="30"/>
          <w:szCs w:val="30"/>
        </w:rPr>
      </w:pPr>
      <w:r>
        <w:rPr>
          <w:rFonts w:ascii="Times New Roman" w:hAnsi="Times New Roman" w:cs="Times New Roman"/>
          <w:b/>
          <w:bCs/>
          <w:noProof/>
          <w:sz w:val="30"/>
          <w:szCs w:val="30"/>
          <w:lang w:val="en-GB"/>
        </w:rPr>
        <mc:AlternateContent>
          <mc:Choice Requires="wps">
            <w:drawing>
              <wp:anchor distT="0" distB="0" distL="114300" distR="114300" simplePos="0" relativeHeight="251662336" behindDoc="0" locked="0" layoutInCell="1" allowOverlap="1" wp14:anchorId="14134E65" wp14:editId="71D05A45">
                <wp:simplePos x="0" y="0"/>
                <wp:positionH relativeFrom="page">
                  <wp:posOffset>4193540</wp:posOffset>
                </wp:positionH>
                <wp:positionV relativeFrom="paragraph">
                  <wp:posOffset>172932</wp:posOffset>
                </wp:positionV>
                <wp:extent cx="3078480" cy="3162300"/>
                <wp:effectExtent l="0" t="0" r="26670" b="19050"/>
                <wp:wrapNone/>
                <wp:docPr id="3" name="Casella di testo 3"/>
                <wp:cNvGraphicFramePr/>
                <a:graphic xmlns:a="http://schemas.openxmlformats.org/drawingml/2006/main">
                  <a:graphicData uri="http://schemas.microsoft.com/office/word/2010/wordprocessingShape">
                    <wps:wsp>
                      <wps:cNvSpPr txBox="1"/>
                      <wps:spPr>
                        <a:xfrm>
                          <a:off x="0" y="0"/>
                          <a:ext cx="3078480" cy="3162300"/>
                        </a:xfrm>
                        <a:prstGeom prst="rect">
                          <a:avLst/>
                        </a:prstGeom>
                        <a:solidFill>
                          <a:schemeClr val="lt1"/>
                        </a:solidFill>
                        <a:ln w="6350">
                          <a:solidFill>
                            <a:schemeClr val="bg1"/>
                          </a:solidFill>
                        </a:ln>
                      </wps:spPr>
                      <wps:txbx>
                        <w:txbxContent>
                          <w:p w14:paraId="729396B6" w14:textId="0B85005A"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Docente: Paolo Bellavista</w:t>
                            </w:r>
                          </w:p>
                          <w:p w14:paraId="086B35DF" w14:textId="07EE2AF4"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Corso: Sistemi Distribuiti</w:t>
                            </w:r>
                          </w:p>
                          <w:p w14:paraId="56F281C5" w14:textId="30694613" w:rsidR="00556E70" w:rsidRPr="00002300" w:rsidRDefault="00556E70">
                            <w:pPr>
                              <w:rPr>
                                <w:rFonts w:ascii="Times New Roman" w:hAnsi="Times New Roman" w:cs="Times New Roman"/>
                                <w:sz w:val="34"/>
                                <w:szCs w:val="34"/>
                              </w:rPr>
                            </w:pPr>
                          </w:p>
                          <w:p w14:paraId="51B202C5" w14:textId="42A5BA2A"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Studente: Paolo Verdini</w:t>
                            </w:r>
                          </w:p>
                          <w:p w14:paraId="6AE3B958" w14:textId="25565A01"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Matricola: 0000946756</w:t>
                            </w:r>
                          </w:p>
                          <w:p w14:paraId="7CC7A11E" w14:textId="29BEABC0"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Anno Accademico: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34E65" id="_x0000_t202" coordsize="21600,21600" o:spt="202" path="m,l,21600r21600,l21600,xe">
                <v:stroke joinstyle="miter"/>
                <v:path gradientshapeok="t" o:connecttype="rect"/>
              </v:shapetype>
              <v:shape id="Casella di testo 3" o:spid="_x0000_s1026" type="#_x0000_t202" style="position:absolute;left:0;text-align:left;margin-left:330.2pt;margin-top:13.6pt;width:242.4pt;height:24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" fillcolor="white [3201]" strokecolor="white [3212]" strokeweight=".5pt">
                <v:textbox>
                  <w:txbxContent>
                    <w:p w14:paraId="729396B6" w14:textId="0B85005A"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Docente: Paolo Bellavista</w:t>
                      </w:r>
                    </w:p>
                    <w:p w14:paraId="086B35DF" w14:textId="07EE2AF4"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Corso: Sistemi Distribuiti</w:t>
                      </w:r>
                    </w:p>
                    <w:p w14:paraId="56F281C5" w14:textId="30694613" w:rsidR="00556E70" w:rsidRPr="00002300" w:rsidRDefault="00556E70">
                      <w:pPr>
                        <w:rPr>
                          <w:rFonts w:ascii="Times New Roman" w:hAnsi="Times New Roman" w:cs="Times New Roman"/>
                          <w:sz w:val="34"/>
                          <w:szCs w:val="34"/>
                        </w:rPr>
                      </w:pPr>
                    </w:p>
                    <w:p w14:paraId="51B202C5" w14:textId="42A5BA2A"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Studente: Paolo Verdini</w:t>
                      </w:r>
                    </w:p>
                    <w:p w14:paraId="6AE3B958" w14:textId="25565A01"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Matricola: 0000946756</w:t>
                      </w:r>
                    </w:p>
                    <w:p w14:paraId="7CC7A11E" w14:textId="29BEABC0" w:rsidR="00556E70" w:rsidRPr="00002300" w:rsidRDefault="00556E70">
                      <w:pPr>
                        <w:rPr>
                          <w:rFonts w:ascii="Times New Roman" w:hAnsi="Times New Roman" w:cs="Times New Roman"/>
                          <w:sz w:val="34"/>
                          <w:szCs w:val="34"/>
                        </w:rPr>
                      </w:pPr>
                      <w:r w:rsidRPr="00002300">
                        <w:rPr>
                          <w:rFonts w:ascii="Times New Roman" w:hAnsi="Times New Roman" w:cs="Times New Roman"/>
                          <w:sz w:val="34"/>
                          <w:szCs w:val="34"/>
                        </w:rPr>
                        <w:t>Anno Accademico: 2020/2021</w:t>
                      </w:r>
                    </w:p>
                  </w:txbxContent>
                </v:textbox>
                <w10:wrap anchorx="page"/>
              </v:shape>
            </w:pict>
          </mc:Fallback>
        </mc:AlternateContent>
      </w:r>
      <w:r w:rsidR="00CD3E91">
        <w:rPr>
          <w:rFonts w:ascii="Times New Roman" w:hAnsi="Times New Roman" w:cs="Times New Roman"/>
          <w:b/>
          <w:bCs/>
          <w:noProof/>
          <w:sz w:val="30"/>
          <w:szCs w:val="30"/>
          <w:lang w:val="en-GB"/>
        </w:rPr>
        <mc:AlternateContent>
          <mc:Choice Requires="wps">
            <w:drawing>
              <wp:anchor distT="0" distB="0" distL="114300" distR="114300" simplePos="0" relativeHeight="251659264" behindDoc="0" locked="0" layoutInCell="1" allowOverlap="1" wp14:anchorId="49F4EC55" wp14:editId="4F79A5D6">
                <wp:simplePos x="0" y="0"/>
                <wp:positionH relativeFrom="column">
                  <wp:posOffset>3261360</wp:posOffset>
                </wp:positionH>
                <wp:positionV relativeFrom="paragraph">
                  <wp:posOffset>5332095</wp:posOffset>
                </wp:positionV>
                <wp:extent cx="3261360" cy="2484120"/>
                <wp:effectExtent l="0" t="0" r="15240" b="11430"/>
                <wp:wrapNone/>
                <wp:docPr id="1" name="Casella di testo 1"/>
                <wp:cNvGraphicFramePr/>
                <a:graphic xmlns:a="http://schemas.openxmlformats.org/drawingml/2006/main">
                  <a:graphicData uri="http://schemas.microsoft.com/office/word/2010/wordprocessingShape">
                    <wps:wsp>
                      <wps:cNvSpPr txBox="1"/>
                      <wps:spPr>
                        <a:xfrm>
                          <a:off x="0" y="0"/>
                          <a:ext cx="3261360" cy="2484120"/>
                        </a:xfrm>
                        <a:prstGeom prst="rect">
                          <a:avLst/>
                        </a:prstGeom>
                        <a:solidFill>
                          <a:schemeClr val="lt1"/>
                        </a:solidFill>
                        <a:ln w="6350">
                          <a:solidFill>
                            <a:schemeClr val="bg1"/>
                          </a:solidFill>
                        </a:ln>
                      </wps:spPr>
                      <wps:txbx>
                        <w:txbxContent>
                          <w:p w14:paraId="2128D1DC" w14:textId="5DE83908"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Docente: Paolo Bellavista</w:t>
                            </w:r>
                          </w:p>
                          <w:p w14:paraId="4FB42E3A" w14:textId="4E5E482D" w:rsidR="00556E70" w:rsidRDefault="00556E70" w:rsidP="002D17A5">
                            <w:pPr>
                              <w:rPr>
                                <w:rFonts w:ascii="Times New Roman" w:hAnsi="Times New Roman" w:cs="Times New Roman"/>
                                <w:sz w:val="30"/>
                                <w:szCs w:val="30"/>
                              </w:rPr>
                            </w:pPr>
                            <w:r w:rsidRPr="002D17A5">
                              <w:rPr>
                                <w:rFonts w:ascii="Times New Roman" w:hAnsi="Times New Roman" w:cs="Times New Roman"/>
                                <w:sz w:val="30"/>
                                <w:szCs w:val="30"/>
                              </w:rPr>
                              <w:t>Corso: Sistemi Distribuiti M</w:t>
                            </w:r>
                          </w:p>
                          <w:p w14:paraId="1203CFC6" w14:textId="77777777" w:rsidR="00556E70" w:rsidRPr="002D17A5" w:rsidRDefault="00556E70" w:rsidP="002D17A5">
                            <w:pPr>
                              <w:rPr>
                                <w:rFonts w:ascii="Times New Roman" w:hAnsi="Times New Roman" w:cs="Times New Roman"/>
                                <w:sz w:val="30"/>
                                <w:szCs w:val="30"/>
                              </w:rPr>
                            </w:pPr>
                          </w:p>
                          <w:p w14:paraId="63C8CB59" w14:textId="01CF50CB"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Studente: Paolo Verdini</w:t>
                            </w:r>
                          </w:p>
                          <w:p w14:paraId="095B1F31" w14:textId="1426CCEF" w:rsidR="00556E70" w:rsidRDefault="00556E70">
                            <w:pPr>
                              <w:rPr>
                                <w:rFonts w:ascii="Times New Roman" w:hAnsi="Times New Roman" w:cs="Times New Roman"/>
                                <w:sz w:val="30"/>
                                <w:szCs w:val="30"/>
                              </w:rPr>
                            </w:pPr>
                            <w:r w:rsidRPr="002D17A5">
                              <w:rPr>
                                <w:rFonts w:ascii="Times New Roman" w:hAnsi="Times New Roman" w:cs="Times New Roman"/>
                                <w:sz w:val="30"/>
                                <w:szCs w:val="30"/>
                              </w:rPr>
                              <w:t>Matricola: 0000946756</w:t>
                            </w:r>
                          </w:p>
                          <w:p w14:paraId="2F90AB64" w14:textId="77777777" w:rsidR="00556E70" w:rsidRPr="002D17A5" w:rsidRDefault="00556E70">
                            <w:pPr>
                              <w:rPr>
                                <w:rFonts w:ascii="Times New Roman" w:hAnsi="Times New Roman" w:cs="Times New Roman"/>
                                <w:sz w:val="30"/>
                                <w:szCs w:val="30"/>
                              </w:rPr>
                            </w:pPr>
                          </w:p>
                          <w:p w14:paraId="600DAEF0" w14:textId="1491E6E1"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Anno Accademico: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4EC55" id="Casella di testo 1" o:spid="_x0000_s1027" type="#_x0000_t202" style="position:absolute;left:0;text-align:left;margin-left:256.8pt;margin-top:419.85pt;width:256.8pt;height:19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" fillcolor="white [3201]" strokecolor="white [3212]" strokeweight=".5pt">
                <v:textbox>
                  <w:txbxContent>
                    <w:p w14:paraId="2128D1DC" w14:textId="5DE83908"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Docente: Paolo Bellavista</w:t>
                      </w:r>
                    </w:p>
                    <w:p w14:paraId="4FB42E3A" w14:textId="4E5E482D" w:rsidR="00556E70" w:rsidRDefault="00556E70" w:rsidP="002D17A5">
                      <w:pPr>
                        <w:rPr>
                          <w:rFonts w:ascii="Times New Roman" w:hAnsi="Times New Roman" w:cs="Times New Roman"/>
                          <w:sz w:val="30"/>
                          <w:szCs w:val="30"/>
                        </w:rPr>
                      </w:pPr>
                      <w:r w:rsidRPr="002D17A5">
                        <w:rPr>
                          <w:rFonts w:ascii="Times New Roman" w:hAnsi="Times New Roman" w:cs="Times New Roman"/>
                          <w:sz w:val="30"/>
                          <w:szCs w:val="30"/>
                        </w:rPr>
                        <w:t>Corso: Sistemi Distribuiti M</w:t>
                      </w:r>
                    </w:p>
                    <w:p w14:paraId="1203CFC6" w14:textId="77777777" w:rsidR="00556E70" w:rsidRPr="002D17A5" w:rsidRDefault="00556E70" w:rsidP="002D17A5">
                      <w:pPr>
                        <w:rPr>
                          <w:rFonts w:ascii="Times New Roman" w:hAnsi="Times New Roman" w:cs="Times New Roman"/>
                          <w:sz w:val="30"/>
                          <w:szCs w:val="30"/>
                        </w:rPr>
                      </w:pPr>
                    </w:p>
                    <w:p w14:paraId="63C8CB59" w14:textId="01CF50CB"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Studente: Paolo Verdini</w:t>
                      </w:r>
                    </w:p>
                    <w:p w14:paraId="095B1F31" w14:textId="1426CCEF" w:rsidR="00556E70" w:rsidRDefault="00556E70">
                      <w:pPr>
                        <w:rPr>
                          <w:rFonts w:ascii="Times New Roman" w:hAnsi="Times New Roman" w:cs="Times New Roman"/>
                          <w:sz w:val="30"/>
                          <w:szCs w:val="30"/>
                        </w:rPr>
                      </w:pPr>
                      <w:r w:rsidRPr="002D17A5">
                        <w:rPr>
                          <w:rFonts w:ascii="Times New Roman" w:hAnsi="Times New Roman" w:cs="Times New Roman"/>
                          <w:sz w:val="30"/>
                          <w:szCs w:val="30"/>
                        </w:rPr>
                        <w:t>Matricola: 0000946756</w:t>
                      </w:r>
                    </w:p>
                    <w:p w14:paraId="2F90AB64" w14:textId="77777777" w:rsidR="00556E70" w:rsidRPr="002D17A5" w:rsidRDefault="00556E70">
                      <w:pPr>
                        <w:rPr>
                          <w:rFonts w:ascii="Times New Roman" w:hAnsi="Times New Roman" w:cs="Times New Roman"/>
                          <w:sz w:val="30"/>
                          <w:szCs w:val="30"/>
                        </w:rPr>
                      </w:pPr>
                    </w:p>
                    <w:p w14:paraId="600DAEF0" w14:textId="1491E6E1" w:rsidR="00556E70" w:rsidRPr="002D17A5" w:rsidRDefault="00556E70">
                      <w:pPr>
                        <w:rPr>
                          <w:rFonts w:ascii="Times New Roman" w:hAnsi="Times New Roman" w:cs="Times New Roman"/>
                          <w:sz w:val="30"/>
                          <w:szCs w:val="30"/>
                        </w:rPr>
                      </w:pPr>
                      <w:r w:rsidRPr="002D17A5">
                        <w:rPr>
                          <w:rFonts w:ascii="Times New Roman" w:hAnsi="Times New Roman" w:cs="Times New Roman"/>
                          <w:sz w:val="30"/>
                          <w:szCs w:val="30"/>
                        </w:rPr>
                        <w:t>Anno Accademico: 2020/2021</w:t>
                      </w:r>
                    </w:p>
                  </w:txbxContent>
                </v:textbox>
              </v:shape>
            </w:pict>
          </mc:Fallback>
        </mc:AlternateContent>
      </w:r>
      <w:r w:rsidR="00CD3E91" w:rsidRPr="003A7339">
        <w:rPr>
          <w:rFonts w:ascii="Times New Roman" w:hAnsi="Times New Roman" w:cs="Times New Roman"/>
          <w:b/>
          <w:bCs/>
          <w:sz w:val="30"/>
          <w:szCs w:val="30"/>
        </w:rPr>
        <w:br w:type="page"/>
      </w:r>
    </w:p>
    <w:sdt>
      <w:sdtPr>
        <w:rPr>
          <w:rFonts w:asciiTheme="minorHAnsi" w:eastAsiaTheme="minorHAnsi" w:hAnsiTheme="minorHAnsi" w:cstheme="minorBidi"/>
          <w:color w:val="auto"/>
          <w:sz w:val="22"/>
          <w:szCs w:val="22"/>
          <w:lang w:eastAsia="en-US"/>
        </w:rPr>
        <w:id w:val="-1888179868"/>
        <w:docPartObj>
          <w:docPartGallery w:val="Table of Contents"/>
          <w:docPartUnique/>
        </w:docPartObj>
      </w:sdtPr>
      <w:sdtEndPr>
        <w:rPr>
          <w:b/>
          <w:bCs/>
        </w:rPr>
      </w:sdtEndPr>
      <w:sdtContent>
        <w:p w14:paraId="17A883C1" w14:textId="16B684CF" w:rsidR="00FC088B" w:rsidRDefault="00FC088B" w:rsidP="0025482C">
          <w:pPr>
            <w:pStyle w:val="Titolosommario"/>
            <w:spacing w:line="360" w:lineRule="auto"/>
            <w:jc w:val="both"/>
            <w:rPr>
              <w:rFonts w:ascii="Times New Roman" w:hAnsi="Times New Roman" w:cs="Times New Roman"/>
              <w:b/>
              <w:bCs/>
              <w:color w:val="auto"/>
              <w:sz w:val="34"/>
              <w:szCs w:val="34"/>
            </w:rPr>
          </w:pPr>
          <w:r w:rsidRPr="00FC088B">
            <w:rPr>
              <w:rFonts w:ascii="Times New Roman" w:hAnsi="Times New Roman" w:cs="Times New Roman"/>
              <w:b/>
              <w:bCs/>
              <w:color w:val="auto"/>
              <w:sz w:val="34"/>
              <w:szCs w:val="34"/>
            </w:rPr>
            <w:t>Indice</w:t>
          </w:r>
        </w:p>
        <w:p w14:paraId="7311AB06" w14:textId="77777777" w:rsidR="00FC088B" w:rsidRPr="00FD6970" w:rsidRDefault="00FC088B" w:rsidP="0025482C">
          <w:pPr>
            <w:spacing w:line="360" w:lineRule="auto"/>
            <w:jc w:val="both"/>
            <w:rPr>
              <w:rFonts w:ascii="Times New Roman" w:hAnsi="Times New Roman" w:cs="Times New Roman"/>
              <w:sz w:val="24"/>
              <w:szCs w:val="24"/>
              <w:lang w:eastAsia="it-IT"/>
            </w:rPr>
          </w:pPr>
        </w:p>
        <w:p w14:paraId="1CE9E347" w14:textId="20DF9298" w:rsidR="00CB3EDD" w:rsidRDefault="00FC088B">
          <w:pPr>
            <w:pStyle w:val="Sommario1"/>
            <w:tabs>
              <w:tab w:val="right" w:leader="dot" w:pos="9016"/>
            </w:tabs>
            <w:rPr>
              <w:rFonts w:eastAsiaTheme="minorEastAsia"/>
              <w:noProof/>
              <w:lang w:eastAsia="it-IT"/>
            </w:rPr>
          </w:pPr>
          <w:r w:rsidRPr="00FD6970">
            <w:rPr>
              <w:rFonts w:ascii="Times New Roman" w:hAnsi="Times New Roman" w:cs="Times New Roman"/>
              <w:sz w:val="24"/>
              <w:szCs w:val="24"/>
            </w:rPr>
            <w:fldChar w:fldCharType="begin"/>
          </w:r>
          <w:r w:rsidRPr="00FD6970">
            <w:rPr>
              <w:rFonts w:ascii="Times New Roman" w:hAnsi="Times New Roman" w:cs="Times New Roman"/>
              <w:sz w:val="24"/>
              <w:szCs w:val="24"/>
            </w:rPr>
            <w:instrText xml:space="preserve"> TOC \o "1-3" \h \z \u </w:instrText>
          </w:r>
          <w:r w:rsidRPr="00FD6970">
            <w:rPr>
              <w:rFonts w:ascii="Times New Roman" w:hAnsi="Times New Roman" w:cs="Times New Roman"/>
              <w:sz w:val="24"/>
              <w:szCs w:val="24"/>
            </w:rPr>
            <w:fldChar w:fldCharType="separate"/>
          </w:r>
          <w:hyperlink w:anchor="_Toc58597882" w:history="1">
            <w:r w:rsidR="00CB3EDD" w:rsidRPr="00926F64">
              <w:rPr>
                <w:rStyle w:val="Collegamentoipertestuale"/>
                <w:rFonts w:ascii="Times New Roman" w:hAnsi="Times New Roman" w:cs="Times New Roman"/>
                <w:b/>
                <w:bCs/>
                <w:noProof/>
              </w:rPr>
              <w:t>Introduzione</w:t>
            </w:r>
            <w:r w:rsidR="00CB3EDD">
              <w:rPr>
                <w:noProof/>
                <w:webHidden/>
              </w:rPr>
              <w:tab/>
            </w:r>
            <w:r w:rsidR="00CB3EDD">
              <w:rPr>
                <w:noProof/>
                <w:webHidden/>
              </w:rPr>
              <w:fldChar w:fldCharType="begin"/>
            </w:r>
            <w:r w:rsidR="00CB3EDD">
              <w:rPr>
                <w:noProof/>
                <w:webHidden/>
              </w:rPr>
              <w:instrText xml:space="preserve"> PAGEREF _Toc58597882 \h </w:instrText>
            </w:r>
            <w:r w:rsidR="00CB3EDD">
              <w:rPr>
                <w:noProof/>
                <w:webHidden/>
              </w:rPr>
            </w:r>
            <w:r w:rsidR="00CB3EDD">
              <w:rPr>
                <w:noProof/>
                <w:webHidden/>
              </w:rPr>
              <w:fldChar w:fldCharType="separate"/>
            </w:r>
            <w:r w:rsidR="00D12AD6">
              <w:rPr>
                <w:noProof/>
                <w:webHidden/>
              </w:rPr>
              <w:t>3</w:t>
            </w:r>
            <w:r w:rsidR="00CB3EDD">
              <w:rPr>
                <w:noProof/>
                <w:webHidden/>
              </w:rPr>
              <w:fldChar w:fldCharType="end"/>
            </w:r>
          </w:hyperlink>
        </w:p>
        <w:p w14:paraId="53C0D769" w14:textId="430796A7" w:rsidR="00CB3EDD" w:rsidRDefault="00CB3EDD">
          <w:pPr>
            <w:pStyle w:val="Sommario1"/>
            <w:tabs>
              <w:tab w:val="right" w:leader="dot" w:pos="9016"/>
            </w:tabs>
            <w:rPr>
              <w:rFonts w:eastAsiaTheme="minorEastAsia"/>
              <w:noProof/>
              <w:lang w:eastAsia="it-IT"/>
            </w:rPr>
          </w:pPr>
          <w:hyperlink w:anchor="_Toc58597883" w:history="1">
            <w:r w:rsidRPr="00926F64">
              <w:rPr>
                <w:rStyle w:val="Collegamentoipertestuale"/>
                <w:rFonts w:ascii="Times New Roman" w:hAnsi="Times New Roman" w:cs="Times New Roman"/>
                <w:b/>
                <w:bCs/>
                <w:noProof/>
              </w:rPr>
              <w:t>Load Balancing</w:t>
            </w:r>
            <w:r>
              <w:rPr>
                <w:noProof/>
                <w:webHidden/>
              </w:rPr>
              <w:tab/>
            </w:r>
            <w:r>
              <w:rPr>
                <w:noProof/>
                <w:webHidden/>
              </w:rPr>
              <w:fldChar w:fldCharType="begin"/>
            </w:r>
            <w:r>
              <w:rPr>
                <w:noProof/>
                <w:webHidden/>
              </w:rPr>
              <w:instrText xml:space="preserve"> PAGEREF _Toc58597883 \h </w:instrText>
            </w:r>
            <w:r>
              <w:rPr>
                <w:noProof/>
                <w:webHidden/>
              </w:rPr>
            </w:r>
            <w:r>
              <w:rPr>
                <w:noProof/>
                <w:webHidden/>
              </w:rPr>
              <w:fldChar w:fldCharType="separate"/>
            </w:r>
            <w:r w:rsidR="00D12AD6">
              <w:rPr>
                <w:noProof/>
                <w:webHidden/>
              </w:rPr>
              <w:t>4</w:t>
            </w:r>
            <w:r>
              <w:rPr>
                <w:noProof/>
                <w:webHidden/>
              </w:rPr>
              <w:fldChar w:fldCharType="end"/>
            </w:r>
          </w:hyperlink>
        </w:p>
        <w:p w14:paraId="2814AEF6" w14:textId="3ACA1EED" w:rsidR="00CB3EDD" w:rsidRDefault="00CB3EDD">
          <w:pPr>
            <w:pStyle w:val="Sommario1"/>
            <w:tabs>
              <w:tab w:val="right" w:leader="dot" w:pos="9016"/>
            </w:tabs>
            <w:rPr>
              <w:rFonts w:eastAsiaTheme="minorEastAsia"/>
              <w:noProof/>
              <w:lang w:eastAsia="it-IT"/>
            </w:rPr>
          </w:pPr>
          <w:hyperlink w:anchor="_Toc58597884" w:history="1">
            <w:r w:rsidRPr="00926F64">
              <w:rPr>
                <w:rStyle w:val="Collegamentoipertestuale"/>
                <w:rFonts w:ascii="Times New Roman" w:hAnsi="Times New Roman" w:cs="Times New Roman"/>
                <w:b/>
                <w:bCs/>
                <w:noProof/>
              </w:rPr>
              <w:t>Load Balancer</w:t>
            </w:r>
            <w:r>
              <w:rPr>
                <w:noProof/>
                <w:webHidden/>
              </w:rPr>
              <w:tab/>
            </w:r>
            <w:r>
              <w:rPr>
                <w:noProof/>
                <w:webHidden/>
              </w:rPr>
              <w:fldChar w:fldCharType="begin"/>
            </w:r>
            <w:r>
              <w:rPr>
                <w:noProof/>
                <w:webHidden/>
              </w:rPr>
              <w:instrText xml:space="preserve"> PAGEREF _Toc58597884 \h </w:instrText>
            </w:r>
            <w:r>
              <w:rPr>
                <w:noProof/>
                <w:webHidden/>
              </w:rPr>
            </w:r>
            <w:r>
              <w:rPr>
                <w:noProof/>
                <w:webHidden/>
              </w:rPr>
              <w:fldChar w:fldCharType="separate"/>
            </w:r>
            <w:r w:rsidR="00D12AD6">
              <w:rPr>
                <w:noProof/>
                <w:webHidden/>
              </w:rPr>
              <w:t>5</w:t>
            </w:r>
            <w:r>
              <w:rPr>
                <w:noProof/>
                <w:webHidden/>
              </w:rPr>
              <w:fldChar w:fldCharType="end"/>
            </w:r>
          </w:hyperlink>
        </w:p>
        <w:p w14:paraId="3C88E8B6" w14:textId="6C488148" w:rsidR="00CB3EDD" w:rsidRDefault="00CB3EDD">
          <w:pPr>
            <w:pStyle w:val="Sommario1"/>
            <w:tabs>
              <w:tab w:val="right" w:leader="dot" w:pos="9016"/>
            </w:tabs>
            <w:rPr>
              <w:rFonts w:eastAsiaTheme="minorEastAsia"/>
              <w:noProof/>
              <w:lang w:eastAsia="it-IT"/>
            </w:rPr>
          </w:pPr>
          <w:hyperlink w:anchor="_Toc58597885" w:history="1">
            <w:r w:rsidRPr="00926F64">
              <w:rPr>
                <w:rStyle w:val="Collegamentoipertestuale"/>
                <w:rFonts w:ascii="Times New Roman" w:hAnsi="Times New Roman" w:cs="Times New Roman"/>
                <w:b/>
                <w:bCs/>
                <w:noProof/>
              </w:rPr>
              <w:t>Algoritmi di Load Balancing</w:t>
            </w:r>
            <w:r>
              <w:rPr>
                <w:noProof/>
                <w:webHidden/>
              </w:rPr>
              <w:tab/>
            </w:r>
            <w:r>
              <w:rPr>
                <w:noProof/>
                <w:webHidden/>
              </w:rPr>
              <w:fldChar w:fldCharType="begin"/>
            </w:r>
            <w:r>
              <w:rPr>
                <w:noProof/>
                <w:webHidden/>
              </w:rPr>
              <w:instrText xml:space="preserve"> PAGEREF _Toc58597885 \h </w:instrText>
            </w:r>
            <w:r>
              <w:rPr>
                <w:noProof/>
                <w:webHidden/>
              </w:rPr>
            </w:r>
            <w:r>
              <w:rPr>
                <w:noProof/>
                <w:webHidden/>
              </w:rPr>
              <w:fldChar w:fldCharType="separate"/>
            </w:r>
            <w:r w:rsidR="00D12AD6">
              <w:rPr>
                <w:noProof/>
                <w:webHidden/>
              </w:rPr>
              <w:t>6</w:t>
            </w:r>
            <w:r>
              <w:rPr>
                <w:noProof/>
                <w:webHidden/>
              </w:rPr>
              <w:fldChar w:fldCharType="end"/>
            </w:r>
          </w:hyperlink>
        </w:p>
        <w:p w14:paraId="6B5463AF" w14:textId="41227D01" w:rsidR="00CB3EDD" w:rsidRDefault="00CB3EDD">
          <w:pPr>
            <w:pStyle w:val="Sommario1"/>
            <w:tabs>
              <w:tab w:val="right" w:leader="dot" w:pos="9016"/>
            </w:tabs>
            <w:rPr>
              <w:rFonts w:eastAsiaTheme="minorEastAsia"/>
              <w:noProof/>
              <w:lang w:eastAsia="it-IT"/>
            </w:rPr>
          </w:pPr>
          <w:hyperlink w:anchor="_Toc58597886" w:history="1">
            <w:r w:rsidRPr="00926F64">
              <w:rPr>
                <w:rStyle w:val="Collegamentoipertestuale"/>
                <w:rFonts w:ascii="Times New Roman" w:hAnsi="Times New Roman" w:cs="Times New Roman"/>
                <w:b/>
                <w:bCs/>
                <w:noProof/>
              </w:rPr>
              <w:t>Microservizi</w:t>
            </w:r>
            <w:r>
              <w:rPr>
                <w:noProof/>
                <w:webHidden/>
              </w:rPr>
              <w:tab/>
            </w:r>
            <w:r>
              <w:rPr>
                <w:noProof/>
                <w:webHidden/>
              </w:rPr>
              <w:fldChar w:fldCharType="begin"/>
            </w:r>
            <w:r>
              <w:rPr>
                <w:noProof/>
                <w:webHidden/>
              </w:rPr>
              <w:instrText xml:space="preserve"> PAGEREF _Toc58597886 \h </w:instrText>
            </w:r>
            <w:r>
              <w:rPr>
                <w:noProof/>
                <w:webHidden/>
              </w:rPr>
            </w:r>
            <w:r>
              <w:rPr>
                <w:noProof/>
                <w:webHidden/>
              </w:rPr>
              <w:fldChar w:fldCharType="separate"/>
            </w:r>
            <w:r w:rsidR="00D12AD6">
              <w:rPr>
                <w:noProof/>
                <w:webHidden/>
              </w:rPr>
              <w:t>7</w:t>
            </w:r>
            <w:r>
              <w:rPr>
                <w:noProof/>
                <w:webHidden/>
              </w:rPr>
              <w:fldChar w:fldCharType="end"/>
            </w:r>
          </w:hyperlink>
        </w:p>
        <w:p w14:paraId="1F811B0D" w14:textId="3889F451" w:rsidR="00CB3EDD" w:rsidRDefault="00CB3EDD">
          <w:pPr>
            <w:pStyle w:val="Sommario1"/>
            <w:tabs>
              <w:tab w:val="right" w:leader="dot" w:pos="9016"/>
            </w:tabs>
            <w:rPr>
              <w:rFonts w:eastAsiaTheme="minorEastAsia"/>
              <w:noProof/>
              <w:lang w:eastAsia="it-IT"/>
            </w:rPr>
          </w:pPr>
          <w:hyperlink w:anchor="_Toc58597887" w:history="1">
            <w:r w:rsidRPr="00926F64">
              <w:rPr>
                <w:rStyle w:val="Collegamentoipertestuale"/>
                <w:rFonts w:ascii="Times New Roman" w:hAnsi="Times New Roman" w:cs="Times New Roman"/>
                <w:b/>
                <w:bCs/>
                <w:noProof/>
              </w:rPr>
              <w:t>Microservizi in Java</w:t>
            </w:r>
            <w:r>
              <w:rPr>
                <w:noProof/>
                <w:webHidden/>
              </w:rPr>
              <w:tab/>
            </w:r>
            <w:r>
              <w:rPr>
                <w:noProof/>
                <w:webHidden/>
              </w:rPr>
              <w:fldChar w:fldCharType="begin"/>
            </w:r>
            <w:r>
              <w:rPr>
                <w:noProof/>
                <w:webHidden/>
              </w:rPr>
              <w:instrText xml:space="preserve"> PAGEREF _Toc58597887 \h </w:instrText>
            </w:r>
            <w:r>
              <w:rPr>
                <w:noProof/>
                <w:webHidden/>
              </w:rPr>
            </w:r>
            <w:r>
              <w:rPr>
                <w:noProof/>
                <w:webHidden/>
              </w:rPr>
              <w:fldChar w:fldCharType="separate"/>
            </w:r>
            <w:r w:rsidR="00D12AD6">
              <w:rPr>
                <w:noProof/>
                <w:webHidden/>
              </w:rPr>
              <w:t>10</w:t>
            </w:r>
            <w:r>
              <w:rPr>
                <w:noProof/>
                <w:webHidden/>
              </w:rPr>
              <w:fldChar w:fldCharType="end"/>
            </w:r>
          </w:hyperlink>
        </w:p>
        <w:p w14:paraId="36F7798C" w14:textId="6FAC7C36" w:rsidR="00CB3EDD" w:rsidRDefault="00CB3EDD">
          <w:pPr>
            <w:pStyle w:val="Sommario1"/>
            <w:tabs>
              <w:tab w:val="right" w:leader="dot" w:pos="9016"/>
            </w:tabs>
            <w:rPr>
              <w:rFonts w:eastAsiaTheme="minorEastAsia"/>
              <w:noProof/>
              <w:lang w:eastAsia="it-IT"/>
            </w:rPr>
          </w:pPr>
          <w:hyperlink w:anchor="_Toc58597888" w:history="1">
            <w:r w:rsidRPr="00926F64">
              <w:rPr>
                <w:rStyle w:val="Collegamentoipertestuale"/>
                <w:rFonts w:ascii="Times New Roman" w:hAnsi="Times New Roman" w:cs="Times New Roman"/>
                <w:b/>
                <w:bCs/>
                <w:noProof/>
              </w:rPr>
              <w:t>Spring Boot</w:t>
            </w:r>
            <w:r>
              <w:rPr>
                <w:noProof/>
                <w:webHidden/>
              </w:rPr>
              <w:tab/>
            </w:r>
            <w:r>
              <w:rPr>
                <w:noProof/>
                <w:webHidden/>
              </w:rPr>
              <w:fldChar w:fldCharType="begin"/>
            </w:r>
            <w:r>
              <w:rPr>
                <w:noProof/>
                <w:webHidden/>
              </w:rPr>
              <w:instrText xml:space="preserve"> PAGEREF _Toc58597888 \h </w:instrText>
            </w:r>
            <w:r>
              <w:rPr>
                <w:noProof/>
                <w:webHidden/>
              </w:rPr>
            </w:r>
            <w:r>
              <w:rPr>
                <w:noProof/>
                <w:webHidden/>
              </w:rPr>
              <w:fldChar w:fldCharType="separate"/>
            </w:r>
            <w:r w:rsidR="00D12AD6">
              <w:rPr>
                <w:noProof/>
                <w:webHidden/>
              </w:rPr>
              <w:t>10</w:t>
            </w:r>
            <w:r>
              <w:rPr>
                <w:noProof/>
                <w:webHidden/>
              </w:rPr>
              <w:fldChar w:fldCharType="end"/>
            </w:r>
          </w:hyperlink>
        </w:p>
        <w:p w14:paraId="4EFEAFB3" w14:textId="1CE5A4DD" w:rsidR="00CB3EDD" w:rsidRDefault="00CB3EDD">
          <w:pPr>
            <w:pStyle w:val="Sommario1"/>
            <w:tabs>
              <w:tab w:val="right" w:leader="dot" w:pos="9016"/>
            </w:tabs>
            <w:rPr>
              <w:rFonts w:eastAsiaTheme="minorEastAsia"/>
              <w:noProof/>
              <w:lang w:eastAsia="it-IT"/>
            </w:rPr>
          </w:pPr>
          <w:hyperlink w:anchor="_Toc58597889" w:history="1">
            <w:r w:rsidRPr="00926F64">
              <w:rPr>
                <w:rStyle w:val="Collegamentoipertestuale"/>
                <w:rFonts w:ascii="Times New Roman" w:hAnsi="Times New Roman" w:cs="Times New Roman"/>
                <w:b/>
                <w:bCs/>
                <w:noProof/>
              </w:rPr>
              <w:t>Spring Cloud</w:t>
            </w:r>
            <w:r>
              <w:rPr>
                <w:noProof/>
                <w:webHidden/>
              </w:rPr>
              <w:tab/>
            </w:r>
            <w:r>
              <w:rPr>
                <w:noProof/>
                <w:webHidden/>
              </w:rPr>
              <w:fldChar w:fldCharType="begin"/>
            </w:r>
            <w:r>
              <w:rPr>
                <w:noProof/>
                <w:webHidden/>
              </w:rPr>
              <w:instrText xml:space="preserve"> PAGEREF _Toc58597889 \h </w:instrText>
            </w:r>
            <w:r>
              <w:rPr>
                <w:noProof/>
                <w:webHidden/>
              </w:rPr>
            </w:r>
            <w:r>
              <w:rPr>
                <w:noProof/>
                <w:webHidden/>
              </w:rPr>
              <w:fldChar w:fldCharType="separate"/>
            </w:r>
            <w:r w:rsidR="00D12AD6">
              <w:rPr>
                <w:noProof/>
                <w:webHidden/>
              </w:rPr>
              <w:t>11</w:t>
            </w:r>
            <w:r>
              <w:rPr>
                <w:noProof/>
                <w:webHidden/>
              </w:rPr>
              <w:fldChar w:fldCharType="end"/>
            </w:r>
          </w:hyperlink>
        </w:p>
        <w:p w14:paraId="1BA73694" w14:textId="60E5BC9A" w:rsidR="00CB3EDD" w:rsidRDefault="00CB3EDD">
          <w:pPr>
            <w:pStyle w:val="Sommario1"/>
            <w:tabs>
              <w:tab w:val="right" w:leader="dot" w:pos="9016"/>
            </w:tabs>
            <w:rPr>
              <w:rFonts w:eastAsiaTheme="minorEastAsia"/>
              <w:noProof/>
              <w:lang w:eastAsia="it-IT"/>
            </w:rPr>
          </w:pPr>
          <w:hyperlink w:anchor="_Toc58597890" w:history="1">
            <w:r w:rsidRPr="00926F64">
              <w:rPr>
                <w:rStyle w:val="Collegamentoipertestuale"/>
                <w:rFonts w:ascii="Times New Roman" w:hAnsi="Times New Roman" w:cs="Times New Roman"/>
                <w:b/>
                <w:bCs/>
                <w:noProof/>
              </w:rPr>
              <w:t>Spring Cloud Config</w:t>
            </w:r>
            <w:r>
              <w:rPr>
                <w:noProof/>
                <w:webHidden/>
              </w:rPr>
              <w:tab/>
            </w:r>
            <w:r>
              <w:rPr>
                <w:noProof/>
                <w:webHidden/>
              </w:rPr>
              <w:fldChar w:fldCharType="begin"/>
            </w:r>
            <w:r>
              <w:rPr>
                <w:noProof/>
                <w:webHidden/>
              </w:rPr>
              <w:instrText xml:space="preserve"> PAGEREF _Toc58597890 \h </w:instrText>
            </w:r>
            <w:r>
              <w:rPr>
                <w:noProof/>
                <w:webHidden/>
              </w:rPr>
            </w:r>
            <w:r>
              <w:rPr>
                <w:noProof/>
                <w:webHidden/>
              </w:rPr>
              <w:fldChar w:fldCharType="separate"/>
            </w:r>
            <w:r w:rsidR="00D12AD6">
              <w:rPr>
                <w:noProof/>
                <w:webHidden/>
              </w:rPr>
              <w:t>12</w:t>
            </w:r>
            <w:r>
              <w:rPr>
                <w:noProof/>
                <w:webHidden/>
              </w:rPr>
              <w:fldChar w:fldCharType="end"/>
            </w:r>
          </w:hyperlink>
        </w:p>
        <w:p w14:paraId="78E5895B" w14:textId="426170DF" w:rsidR="00CB3EDD" w:rsidRDefault="00CB3EDD">
          <w:pPr>
            <w:pStyle w:val="Sommario1"/>
            <w:tabs>
              <w:tab w:val="right" w:leader="dot" w:pos="9016"/>
            </w:tabs>
            <w:rPr>
              <w:rFonts w:eastAsiaTheme="minorEastAsia"/>
              <w:noProof/>
              <w:lang w:eastAsia="it-IT"/>
            </w:rPr>
          </w:pPr>
          <w:hyperlink w:anchor="_Toc58597891" w:history="1">
            <w:r w:rsidRPr="00926F64">
              <w:rPr>
                <w:rStyle w:val="Collegamentoipertestuale"/>
                <w:rFonts w:ascii="Times New Roman" w:hAnsi="Times New Roman" w:cs="Times New Roman"/>
                <w:b/>
                <w:bCs/>
                <w:noProof/>
              </w:rPr>
              <w:t>Spring Cloud Netflix</w:t>
            </w:r>
            <w:r>
              <w:rPr>
                <w:noProof/>
                <w:webHidden/>
              </w:rPr>
              <w:tab/>
            </w:r>
            <w:r>
              <w:rPr>
                <w:noProof/>
                <w:webHidden/>
              </w:rPr>
              <w:fldChar w:fldCharType="begin"/>
            </w:r>
            <w:r>
              <w:rPr>
                <w:noProof/>
                <w:webHidden/>
              </w:rPr>
              <w:instrText xml:space="preserve"> PAGEREF _Toc58597891 \h </w:instrText>
            </w:r>
            <w:r>
              <w:rPr>
                <w:noProof/>
                <w:webHidden/>
              </w:rPr>
            </w:r>
            <w:r>
              <w:rPr>
                <w:noProof/>
                <w:webHidden/>
              </w:rPr>
              <w:fldChar w:fldCharType="separate"/>
            </w:r>
            <w:r w:rsidR="00D12AD6">
              <w:rPr>
                <w:noProof/>
                <w:webHidden/>
              </w:rPr>
              <w:t>13</w:t>
            </w:r>
            <w:r>
              <w:rPr>
                <w:noProof/>
                <w:webHidden/>
              </w:rPr>
              <w:fldChar w:fldCharType="end"/>
            </w:r>
          </w:hyperlink>
        </w:p>
        <w:p w14:paraId="18D34DBD" w14:textId="7581D52B" w:rsidR="00CB3EDD" w:rsidRDefault="00CB3EDD">
          <w:pPr>
            <w:pStyle w:val="Sommario1"/>
            <w:tabs>
              <w:tab w:val="right" w:leader="dot" w:pos="9016"/>
            </w:tabs>
            <w:rPr>
              <w:rFonts w:eastAsiaTheme="minorEastAsia"/>
              <w:noProof/>
              <w:lang w:eastAsia="it-IT"/>
            </w:rPr>
          </w:pPr>
          <w:hyperlink w:anchor="_Toc58597892" w:history="1">
            <w:r w:rsidRPr="00926F64">
              <w:rPr>
                <w:rStyle w:val="Collegamentoipertestuale"/>
                <w:rFonts w:ascii="Times New Roman" w:hAnsi="Times New Roman" w:cs="Times New Roman"/>
                <w:b/>
                <w:bCs/>
                <w:noProof/>
              </w:rPr>
              <w:t>Spring Cloud e Load Balancer</w:t>
            </w:r>
            <w:r>
              <w:rPr>
                <w:noProof/>
                <w:webHidden/>
              </w:rPr>
              <w:tab/>
            </w:r>
            <w:r>
              <w:rPr>
                <w:noProof/>
                <w:webHidden/>
              </w:rPr>
              <w:fldChar w:fldCharType="begin"/>
            </w:r>
            <w:r>
              <w:rPr>
                <w:noProof/>
                <w:webHidden/>
              </w:rPr>
              <w:instrText xml:space="preserve"> PAGEREF _Toc58597892 \h </w:instrText>
            </w:r>
            <w:r>
              <w:rPr>
                <w:noProof/>
                <w:webHidden/>
              </w:rPr>
            </w:r>
            <w:r>
              <w:rPr>
                <w:noProof/>
                <w:webHidden/>
              </w:rPr>
              <w:fldChar w:fldCharType="separate"/>
            </w:r>
            <w:r w:rsidR="00D12AD6">
              <w:rPr>
                <w:noProof/>
                <w:webHidden/>
              </w:rPr>
              <w:t>14</w:t>
            </w:r>
            <w:r>
              <w:rPr>
                <w:noProof/>
                <w:webHidden/>
              </w:rPr>
              <w:fldChar w:fldCharType="end"/>
            </w:r>
          </w:hyperlink>
        </w:p>
        <w:p w14:paraId="7D5A11DD" w14:textId="5B5C2406" w:rsidR="00CB3EDD" w:rsidRDefault="00CB3EDD">
          <w:pPr>
            <w:pStyle w:val="Sommario2"/>
            <w:tabs>
              <w:tab w:val="right" w:leader="dot" w:pos="9016"/>
            </w:tabs>
            <w:rPr>
              <w:rFonts w:eastAsiaTheme="minorEastAsia"/>
              <w:noProof/>
              <w:lang w:eastAsia="it-IT"/>
            </w:rPr>
          </w:pPr>
          <w:hyperlink w:anchor="_Toc58597893" w:history="1">
            <w:r w:rsidRPr="00926F64">
              <w:rPr>
                <w:rStyle w:val="Collegamentoipertestuale"/>
                <w:rFonts w:ascii="Times New Roman" w:hAnsi="Times New Roman" w:cs="Times New Roman"/>
                <w:b/>
                <w:bCs/>
                <w:noProof/>
              </w:rPr>
              <w:t>Server Side Load Balancing</w:t>
            </w:r>
            <w:r>
              <w:rPr>
                <w:noProof/>
                <w:webHidden/>
              </w:rPr>
              <w:tab/>
            </w:r>
            <w:r>
              <w:rPr>
                <w:noProof/>
                <w:webHidden/>
              </w:rPr>
              <w:fldChar w:fldCharType="begin"/>
            </w:r>
            <w:r>
              <w:rPr>
                <w:noProof/>
                <w:webHidden/>
              </w:rPr>
              <w:instrText xml:space="preserve"> PAGEREF _Toc58597893 \h </w:instrText>
            </w:r>
            <w:r>
              <w:rPr>
                <w:noProof/>
                <w:webHidden/>
              </w:rPr>
            </w:r>
            <w:r>
              <w:rPr>
                <w:noProof/>
                <w:webHidden/>
              </w:rPr>
              <w:fldChar w:fldCharType="separate"/>
            </w:r>
            <w:r w:rsidR="00D12AD6">
              <w:rPr>
                <w:noProof/>
                <w:webHidden/>
              </w:rPr>
              <w:t>15</w:t>
            </w:r>
            <w:r>
              <w:rPr>
                <w:noProof/>
                <w:webHidden/>
              </w:rPr>
              <w:fldChar w:fldCharType="end"/>
            </w:r>
          </w:hyperlink>
        </w:p>
        <w:p w14:paraId="036C530F" w14:textId="17BAB284" w:rsidR="00CB3EDD" w:rsidRDefault="00CB3EDD">
          <w:pPr>
            <w:pStyle w:val="Sommario2"/>
            <w:tabs>
              <w:tab w:val="right" w:leader="dot" w:pos="9016"/>
            </w:tabs>
            <w:rPr>
              <w:rFonts w:eastAsiaTheme="minorEastAsia"/>
              <w:noProof/>
              <w:lang w:eastAsia="it-IT"/>
            </w:rPr>
          </w:pPr>
          <w:hyperlink w:anchor="_Toc58597894" w:history="1">
            <w:r w:rsidRPr="00926F64">
              <w:rPr>
                <w:rStyle w:val="Collegamentoipertestuale"/>
                <w:rFonts w:ascii="Times New Roman" w:hAnsi="Times New Roman" w:cs="Times New Roman"/>
                <w:b/>
                <w:bCs/>
                <w:noProof/>
              </w:rPr>
              <w:t>Client Side Load Balancing</w:t>
            </w:r>
            <w:r>
              <w:rPr>
                <w:noProof/>
                <w:webHidden/>
              </w:rPr>
              <w:tab/>
            </w:r>
            <w:r>
              <w:rPr>
                <w:noProof/>
                <w:webHidden/>
              </w:rPr>
              <w:fldChar w:fldCharType="begin"/>
            </w:r>
            <w:r>
              <w:rPr>
                <w:noProof/>
                <w:webHidden/>
              </w:rPr>
              <w:instrText xml:space="preserve"> PAGEREF _Toc58597894 \h </w:instrText>
            </w:r>
            <w:r>
              <w:rPr>
                <w:noProof/>
                <w:webHidden/>
              </w:rPr>
            </w:r>
            <w:r>
              <w:rPr>
                <w:noProof/>
                <w:webHidden/>
              </w:rPr>
              <w:fldChar w:fldCharType="separate"/>
            </w:r>
            <w:r w:rsidR="00D12AD6">
              <w:rPr>
                <w:noProof/>
                <w:webHidden/>
              </w:rPr>
              <w:t>16</w:t>
            </w:r>
            <w:r>
              <w:rPr>
                <w:noProof/>
                <w:webHidden/>
              </w:rPr>
              <w:fldChar w:fldCharType="end"/>
            </w:r>
          </w:hyperlink>
        </w:p>
        <w:p w14:paraId="6DBB1F05" w14:textId="10285C3C" w:rsidR="00CB3EDD" w:rsidRDefault="00CB3EDD">
          <w:pPr>
            <w:pStyle w:val="Sommario2"/>
            <w:tabs>
              <w:tab w:val="right" w:leader="dot" w:pos="9016"/>
            </w:tabs>
            <w:rPr>
              <w:rFonts w:eastAsiaTheme="minorEastAsia"/>
              <w:noProof/>
              <w:lang w:eastAsia="it-IT"/>
            </w:rPr>
          </w:pPr>
          <w:hyperlink w:anchor="_Toc58597895" w:history="1">
            <w:r w:rsidRPr="00926F64">
              <w:rPr>
                <w:rStyle w:val="Collegamentoipertestuale"/>
                <w:rFonts w:ascii="Times New Roman" w:hAnsi="Times New Roman" w:cs="Times New Roman"/>
                <w:b/>
                <w:bCs/>
                <w:noProof/>
              </w:rPr>
              <w:t>Ribbon</w:t>
            </w:r>
            <w:r>
              <w:rPr>
                <w:noProof/>
                <w:webHidden/>
              </w:rPr>
              <w:tab/>
            </w:r>
            <w:r>
              <w:rPr>
                <w:noProof/>
                <w:webHidden/>
              </w:rPr>
              <w:fldChar w:fldCharType="begin"/>
            </w:r>
            <w:r>
              <w:rPr>
                <w:noProof/>
                <w:webHidden/>
              </w:rPr>
              <w:instrText xml:space="preserve"> PAGEREF _Toc58597895 \h </w:instrText>
            </w:r>
            <w:r>
              <w:rPr>
                <w:noProof/>
                <w:webHidden/>
              </w:rPr>
            </w:r>
            <w:r>
              <w:rPr>
                <w:noProof/>
                <w:webHidden/>
              </w:rPr>
              <w:fldChar w:fldCharType="separate"/>
            </w:r>
            <w:r w:rsidR="00D12AD6">
              <w:rPr>
                <w:noProof/>
                <w:webHidden/>
              </w:rPr>
              <w:t>16</w:t>
            </w:r>
            <w:r>
              <w:rPr>
                <w:noProof/>
                <w:webHidden/>
              </w:rPr>
              <w:fldChar w:fldCharType="end"/>
            </w:r>
          </w:hyperlink>
        </w:p>
        <w:p w14:paraId="3EA1E1FA" w14:textId="4C3C3CAF" w:rsidR="00CB3EDD" w:rsidRDefault="00CB3EDD">
          <w:pPr>
            <w:pStyle w:val="Sommario3"/>
            <w:tabs>
              <w:tab w:val="right" w:leader="dot" w:pos="9016"/>
            </w:tabs>
            <w:rPr>
              <w:rFonts w:eastAsiaTheme="minorEastAsia"/>
              <w:noProof/>
              <w:lang w:eastAsia="it-IT"/>
            </w:rPr>
          </w:pPr>
          <w:hyperlink w:anchor="_Toc58597896" w:history="1">
            <w:r w:rsidRPr="00926F64">
              <w:rPr>
                <w:rStyle w:val="Collegamentoipertestuale"/>
                <w:rFonts w:ascii="Times New Roman" w:hAnsi="Times New Roman" w:cs="Times New Roman"/>
                <w:b/>
                <w:bCs/>
                <w:noProof/>
              </w:rPr>
              <w:t>Configurazione e funzionamento</w:t>
            </w:r>
            <w:r>
              <w:rPr>
                <w:noProof/>
                <w:webHidden/>
              </w:rPr>
              <w:tab/>
            </w:r>
            <w:r>
              <w:rPr>
                <w:noProof/>
                <w:webHidden/>
              </w:rPr>
              <w:fldChar w:fldCharType="begin"/>
            </w:r>
            <w:r>
              <w:rPr>
                <w:noProof/>
                <w:webHidden/>
              </w:rPr>
              <w:instrText xml:space="preserve"> PAGEREF _Toc58597896 \h </w:instrText>
            </w:r>
            <w:r>
              <w:rPr>
                <w:noProof/>
                <w:webHidden/>
              </w:rPr>
            </w:r>
            <w:r>
              <w:rPr>
                <w:noProof/>
                <w:webHidden/>
              </w:rPr>
              <w:fldChar w:fldCharType="separate"/>
            </w:r>
            <w:r w:rsidR="00D12AD6">
              <w:rPr>
                <w:noProof/>
                <w:webHidden/>
              </w:rPr>
              <w:t>17</w:t>
            </w:r>
            <w:r>
              <w:rPr>
                <w:noProof/>
                <w:webHidden/>
              </w:rPr>
              <w:fldChar w:fldCharType="end"/>
            </w:r>
          </w:hyperlink>
        </w:p>
        <w:p w14:paraId="636701AB" w14:textId="5DF9A8B2" w:rsidR="00CB3EDD" w:rsidRDefault="00CB3EDD">
          <w:pPr>
            <w:pStyle w:val="Sommario3"/>
            <w:tabs>
              <w:tab w:val="right" w:leader="dot" w:pos="9016"/>
            </w:tabs>
            <w:rPr>
              <w:rFonts w:eastAsiaTheme="minorEastAsia"/>
              <w:noProof/>
              <w:lang w:eastAsia="it-IT"/>
            </w:rPr>
          </w:pPr>
          <w:hyperlink w:anchor="_Toc58597897" w:history="1">
            <w:r w:rsidRPr="00926F64">
              <w:rPr>
                <w:rStyle w:val="Collegamentoipertestuale"/>
                <w:rFonts w:ascii="Times New Roman" w:hAnsi="Times New Roman" w:cs="Times New Roman"/>
                <w:b/>
                <w:bCs/>
                <w:noProof/>
              </w:rPr>
              <w:t>Strategia di Load Balancing</w:t>
            </w:r>
            <w:r>
              <w:rPr>
                <w:noProof/>
                <w:webHidden/>
              </w:rPr>
              <w:tab/>
            </w:r>
            <w:r>
              <w:rPr>
                <w:noProof/>
                <w:webHidden/>
              </w:rPr>
              <w:fldChar w:fldCharType="begin"/>
            </w:r>
            <w:r>
              <w:rPr>
                <w:noProof/>
                <w:webHidden/>
              </w:rPr>
              <w:instrText xml:space="preserve"> PAGEREF _Toc58597897 \h </w:instrText>
            </w:r>
            <w:r>
              <w:rPr>
                <w:noProof/>
                <w:webHidden/>
              </w:rPr>
            </w:r>
            <w:r>
              <w:rPr>
                <w:noProof/>
                <w:webHidden/>
              </w:rPr>
              <w:fldChar w:fldCharType="separate"/>
            </w:r>
            <w:r w:rsidR="00D12AD6">
              <w:rPr>
                <w:noProof/>
                <w:webHidden/>
              </w:rPr>
              <w:t>18</w:t>
            </w:r>
            <w:r>
              <w:rPr>
                <w:noProof/>
                <w:webHidden/>
              </w:rPr>
              <w:fldChar w:fldCharType="end"/>
            </w:r>
          </w:hyperlink>
        </w:p>
        <w:p w14:paraId="01B7F2C3" w14:textId="482D7F61" w:rsidR="00CB3EDD" w:rsidRDefault="00CB3EDD">
          <w:pPr>
            <w:pStyle w:val="Sommario2"/>
            <w:tabs>
              <w:tab w:val="right" w:leader="dot" w:pos="9016"/>
            </w:tabs>
            <w:rPr>
              <w:rFonts w:eastAsiaTheme="minorEastAsia"/>
              <w:noProof/>
              <w:lang w:eastAsia="it-IT"/>
            </w:rPr>
          </w:pPr>
          <w:hyperlink w:anchor="_Toc58597898" w:history="1">
            <w:r w:rsidRPr="00926F64">
              <w:rPr>
                <w:rStyle w:val="Collegamentoipertestuale"/>
                <w:rFonts w:ascii="Times New Roman" w:hAnsi="Times New Roman" w:cs="Times New Roman"/>
                <w:b/>
                <w:bCs/>
                <w:noProof/>
              </w:rPr>
              <w:t>Eureka</w:t>
            </w:r>
            <w:r>
              <w:rPr>
                <w:noProof/>
                <w:webHidden/>
              </w:rPr>
              <w:tab/>
            </w:r>
            <w:r>
              <w:rPr>
                <w:noProof/>
                <w:webHidden/>
              </w:rPr>
              <w:fldChar w:fldCharType="begin"/>
            </w:r>
            <w:r>
              <w:rPr>
                <w:noProof/>
                <w:webHidden/>
              </w:rPr>
              <w:instrText xml:space="preserve"> PAGEREF _Toc58597898 \h </w:instrText>
            </w:r>
            <w:r>
              <w:rPr>
                <w:noProof/>
                <w:webHidden/>
              </w:rPr>
            </w:r>
            <w:r>
              <w:rPr>
                <w:noProof/>
                <w:webHidden/>
              </w:rPr>
              <w:fldChar w:fldCharType="separate"/>
            </w:r>
            <w:r w:rsidR="00D12AD6">
              <w:rPr>
                <w:noProof/>
                <w:webHidden/>
              </w:rPr>
              <w:t>19</w:t>
            </w:r>
            <w:r>
              <w:rPr>
                <w:noProof/>
                <w:webHidden/>
              </w:rPr>
              <w:fldChar w:fldCharType="end"/>
            </w:r>
          </w:hyperlink>
        </w:p>
        <w:p w14:paraId="08E8DD10" w14:textId="0A35E7AA" w:rsidR="00CB3EDD" w:rsidRDefault="00CB3EDD">
          <w:pPr>
            <w:pStyle w:val="Sommario3"/>
            <w:tabs>
              <w:tab w:val="right" w:leader="dot" w:pos="9016"/>
            </w:tabs>
            <w:rPr>
              <w:rFonts w:eastAsiaTheme="minorEastAsia"/>
              <w:noProof/>
              <w:lang w:eastAsia="it-IT"/>
            </w:rPr>
          </w:pPr>
          <w:hyperlink w:anchor="_Toc58597899" w:history="1">
            <w:r w:rsidRPr="00926F64">
              <w:rPr>
                <w:rStyle w:val="Collegamentoipertestuale"/>
                <w:rFonts w:ascii="Times New Roman" w:hAnsi="Times New Roman" w:cs="Times New Roman"/>
                <w:b/>
                <w:bCs/>
                <w:noProof/>
              </w:rPr>
              <w:t>Configurazione e funzionamento</w:t>
            </w:r>
            <w:r>
              <w:rPr>
                <w:noProof/>
                <w:webHidden/>
              </w:rPr>
              <w:tab/>
            </w:r>
            <w:r>
              <w:rPr>
                <w:noProof/>
                <w:webHidden/>
              </w:rPr>
              <w:fldChar w:fldCharType="begin"/>
            </w:r>
            <w:r>
              <w:rPr>
                <w:noProof/>
                <w:webHidden/>
              </w:rPr>
              <w:instrText xml:space="preserve"> PAGEREF _Toc58597899 \h </w:instrText>
            </w:r>
            <w:r>
              <w:rPr>
                <w:noProof/>
                <w:webHidden/>
              </w:rPr>
            </w:r>
            <w:r>
              <w:rPr>
                <w:noProof/>
                <w:webHidden/>
              </w:rPr>
              <w:fldChar w:fldCharType="separate"/>
            </w:r>
            <w:r w:rsidR="00D12AD6">
              <w:rPr>
                <w:noProof/>
                <w:webHidden/>
              </w:rPr>
              <w:t>20</w:t>
            </w:r>
            <w:r>
              <w:rPr>
                <w:noProof/>
                <w:webHidden/>
              </w:rPr>
              <w:fldChar w:fldCharType="end"/>
            </w:r>
          </w:hyperlink>
        </w:p>
        <w:p w14:paraId="68756775" w14:textId="497FDE7D" w:rsidR="00CB3EDD" w:rsidRDefault="00CB3EDD">
          <w:pPr>
            <w:pStyle w:val="Sommario2"/>
            <w:tabs>
              <w:tab w:val="right" w:leader="dot" w:pos="9016"/>
            </w:tabs>
            <w:rPr>
              <w:rFonts w:eastAsiaTheme="minorEastAsia"/>
              <w:noProof/>
              <w:lang w:eastAsia="it-IT"/>
            </w:rPr>
          </w:pPr>
          <w:hyperlink w:anchor="_Toc58597900" w:history="1">
            <w:r w:rsidRPr="00926F64">
              <w:rPr>
                <w:rStyle w:val="Collegamentoipertestuale"/>
                <w:rFonts w:ascii="Times New Roman" w:hAnsi="Times New Roman" w:cs="Times New Roman"/>
                <w:b/>
                <w:bCs/>
                <w:noProof/>
              </w:rPr>
              <w:t>Zuul</w:t>
            </w:r>
            <w:r>
              <w:rPr>
                <w:noProof/>
                <w:webHidden/>
              </w:rPr>
              <w:tab/>
            </w:r>
            <w:r>
              <w:rPr>
                <w:noProof/>
                <w:webHidden/>
              </w:rPr>
              <w:fldChar w:fldCharType="begin"/>
            </w:r>
            <w:r>
              <w:rPr>
                <w:noProof/>
                <w:webHidden/>
              </w:rPr>
              <w:instrText xml:space="preserve"> PAGEREF _Toc58597900 \h </w:instrText>
            </w:r>
            <w:r>
              <w:rPr>
                <w:noProof/>
                <w:webHidden/>
              </w:rPr>
            </w:r>
            <w:r>
              <w:rPr>
                <w:noProof/>
                <w:webHidden/>
              </w:rPr>
              <w:fldChar w:fldCharType="separate"/>
            </w:r>
            <w:r w:rsidR="00D12AD6">
              <w:rPr>
                <w:noProof/>
                <w:webHidden/>
              </w:rPr>
              <w:t>21</w:t>
            </w:r>
            <w:r>
              <w:rPr>
                <w:noProof/>
                <w:webHidden/>
              </w:rPr>
              <w:fldChar w:fldCharType="end"/>
            </w:r>
          </w:hyperlink>
        </w:p>
        <w:p w14:paraId="7B0EF09F" w14:textId="6499D0AD" w:rsidR="00CB3EDD" w:rsidRDefault="00CB3EDD">
          <w:pPr>
            <w:pStyle w:val="Sommario3"/>
            <w:tabs>
              <w:tab w:val="right" w:leader="dot" w:pos="9016"/>
            </w:tabs>
            <w:rPr>
              <w:rFonts w:eastAsiaTheme="minorEastAsia"/>
              <w:noProof/>
              <w:lang w:eastAsia="it-IT"/>
            </w:rPr>
          </w:pPr>
          <w:hyperlink w:anchor="_Toc58597901" w:history="1">
            <w:r w:rsidRPr="00926F64">
              <w:rPr>
                <w:rStyle w:val="Collegamentoipertestuale"/>
                <w:rFonts w:ascii="Times New Roman" w:hAnsi="Times New Roman" w:cs="Times New Roman"/>
                <w:b/>
                <w:bCs/>
                <w:noProof/>
              </w:rPr>
              <w:t>Configurazione e funzionamento</w:t>
            </w:r>
            <w:r>
              <w:rPr>
                <w:noProof/>
                <w:webHidden/>
              </w:rPr>
              <w:tab/>
            </w:r>
            <w:r>
              <w:rPr>
                <w:noProof/>
                <w:webHidden/>
              </w:rPr>
              <w:fldChar w:fldCharType="begin"/>
            </w:r>
            <w:r>
              <w:rPr>
                <w:noProof/>
                <w:webHidden/>
              </w:rPr>
              <w:instrText xml:space="preserve"> PAGEREF _Toc58597901 \h </w:instrText>
            </w:r>
            <w:r>
              <w:rPr>
                <w:noProof/>
                <w:webHidden/>
              </w:rPr>
            </w:r>
            <w:r>
              <w:rPr>
                <w:noProof/>
                <w:webHidden/>
              </w:rPr>
              <w:fldChar w:fldCharType="separate"/>
            </w:r>
            <w:r w:rsidR="00D12AD6">
              <w:rPr>
                <w:noProof/>
                <w:webHidden/>
              </w:rPr>
              <w:t>22</w:t>
            </w:r>
            <w:r>
              <w:rPr>
                <w:noProof/>
                <w:webHidden/>
              </w:rPr>
              <w:fldChar w:fldCharType="end"/>
            </w:r>
          </w:hyperlink>
        </w:p>
        <w:p w14:paraId="073201B8" w14:textId="7A8CEF34" w:rsidR="00CB3EDD" w:rsidRDefault="00CB3EDD">
          <w:pPr>
            <w:pStyle w:val="Sommario1"/>
            <w:tabs>
              <w:tab w:val="right" w:leader="dot" w:pos="9016"/>
            </w:tabs>
            <w:rPr>
              <w:rFonts w:eastAsiaTheme="minorEastAsia"/>
              <w:noProof/>
              <w:lang w:eastAsia="it-IT"/>
            </w:rPr>
          </w:pPr>
          <w:hyperlink w:anchor="_Toc58597902" w:history="1">
            <w:r w:rsidRPr="00926F64">
              <w:rPr>
                <w:rStyle w:val="Collegamentoipertestuale"/>
                <w:rFonts w:ascii="Times New Roman" w:hAnsi="Times New Roman" w:cs="Times New Roman"/>
                <w:b/>
                <w:bCs/>
                <w:noProof/>
              </w:rPr>
              <w:t>Progetto</w:t>
            </w:r>
            <w:r>
              <w:rPr>
                <w:noProof/>
                <w:webHidden/>
              </w:rPr>
              <w:tab/>
            </w:r>
            <w:r>
              <w:rPr>
                <w:noProof/>
                <w:webHidden/>
              </w:rPr>
              <w:fldChar w:fldCharType="begin"/>
            </w:r>
            <w:r>
              <w:rPr>
                <w:noProof/>
                <w:webHidden/>
              </w:rPr>
              <w:instrText xml:space="preserve"> PAGEREF _Toc58597902 \h </w:instrText>
            </w:r>
            <w:r>
              <w:rPr>
                <w:noProof/>
                <w:webHidden/>
              </w:rPr>
            </w:r>
            <w:r>
              <w:rPr>
                <w:noProof/>
                <w:webHidden/>
              </w:rPr>
              <w:fldChar w:fldCharType="separate"/>
            </w:r>
            <w:r w:rsidR="00D12AD6">
              <w:rPr>
                <w:noProof/>
                <w:webHidden/>
              </w:rPr>
              <w:t>24</w:t>
            </w:r>
            <w:r>
              <w:rPr>
                <w:noProof/>
                <w:webHidden/>
              </w:rPr>
              <w:fldChar w:fldCharType="end"/>
            </w:r>
          </w:hyperlink>
        </w:p>
        <w:p w14:paraId="2478B05C" w14:textId="1AEF7218" w:rsidR="00CB3EDD" w:rsidRDefault="00CB3EDD">
          <w:pPr>
            <w:pStyle w:val="Sommario2"/>
            <w:tabs>
              <w:tab w:val="right" w:leader="dot" w:pos="9016"/>
            </w:tabs>
            <w:rPr>
              <w:rFonts w:eastAsiaTheme="minorEastAsia"/>
              <w:noProof/>
              <w:lang w:eastAsia="it-IT"/>
            </w:rPr>
          </w:pPr>
          <w:hyperlink w:anchor="_Toc58597903" w:history="1">
            <w:r w:rsidRPr="00926F64">
              <w:rPr>
                <w:rStyle w:val="Collegamentoipertestuale"/>
                <w:rFonts w:ascii="Times New Roman" w:hAnsi="Times New Roman" w:cs="Times New Roman"/>
                <w:b/>
                <w:bCs/>
                <w:noProof/>
              </w:rPr>
              <w:t>Discovery</w:t>
            </w:r>
            <w:r>
              <w:rPr>
                <w:noProof/>
                <w:webHidden/>
              </w:rPr>
              <w:tab/>
            </w:r>
            <w:r>
              <w:rPr>
                <w:noProof/>
                <w:webHidden/>
              </w:rPr>
              <w:fldChar w:fldCharType="begin"/>
            </w:r>
            <w:r>
              <w:rPr>
                <w:noProof/>
                <w:webHidden/>
              </w:rPr>
              <w:instrText xml:space="preserve"> PAGEREF _Toc58597903 \h </w:instrText>
            </w:r>
            <w:r>
              <w:rPr>
                <w:noProof/>
                <w:webHidden/>
              </w:rPr>
            </w:r>
            <w:r>
              <w:rPr>
                <w:noProof/>
                <w:webHidden/>
              </w:rPr>
              <w:fldChar w:fldCharType="separate"/>
            </w:r>
            <w:r w:rsidR="00D12AD6">
              <w:rPr>
                <w:noProof/>
                <w:webHidden/>
              </w:rPr>
              <w:t>25</w:t>
            </w:r>
            <w:r>
              <w:rPr>
                <w:noProof/>
                <w:webHidden/>
              </w:rPr>
              <w:fldChar w:fldCharType="end"/>
            </w:r>
          </w:hyperlink>
        </w:p>
        <w:p w14:paraId="45127BF5" w14:textId="5705073D" w:rsidR="00CB3EDD" w:rsidRDefault="00CB3EDD">
          <w:pPr>
            <w:pStyle w:val="Sommario2"/>
            <w:tabs>
              <w:tab w:val="right" w:leader="dot" w:pos="9016"/>
            </w:tabs>
            <w:rPr>
              <w:rFonts w:eastAsiaTheme="minorEastAsia"/>
              <w:noProof/>
              <w:lang w:eastAsia="it-IT"/>
            </w:rPr>
          </w:pPr>
          <w:hyperlink w:anchor="_Toc58597904" w:history="1">
            <w:r w:rsidRPr="00926F64">
              <w:rPr>
                <w:rStyle w:val="Collegamentoipertestuale"/>
                <w:rFonts w:ascii="Times New Roman" w:hAnsi="Times New Roman" w:cs="Times New Roman"/>
                <w:b/>
                <w:bCs/>
                <w:noProof/>
              </w:rPr>
              <w:t>Client</w:t>
            </w:r>
            <w:r>
              <w:rPr>
                <w:noProof/>
                <w:webHidden/>
              </w:rPr>
              <w:tab/>
            </w:r>
            <w:r>
              <w:rPr>
                <w:noProof/>
                <w:webHidden/>
              </w:rPr>
              <w:fldChar w:fldCharType="begin"/>
            </w:r>
            <w:r>
              <w:rPr>
                <w:noProof/>
                <w:webHidden/>
              </w:rPr>
              <w:instrText xml:space="preserve"> PAGEREF _Toc58597904 \h </w:instrText>
            </w:r>
            <w:r>
              <w:rPr>
                <w:noProof/>
                <w:webHidden/>
              </w:rPr>
            </w:r>
            <w:r>
              <w:rPr>
                <w:noProof/>
                <w:webHidden/>
              </w:rPr>
              <w:fldChar w:fldCharType="separate"/>
            </w:r>
            <w:r w:rsidR="00D12AD6">
              <w:rPr>
                <w:noProof/>
                <w:webHidden/>
              </w:rPr>
              <w:t>25</w:t>
            </w:r>
            <w:r>
              <w:rPr>
                <w:noProof/>
                <w:webHidden/>
              </w:rPr>
              <w:fldChar w:fldCharType="end"/>
            </w:r>
          </w:hyperlink>
        </w:p>
        <w:p w14:paraId="712A4B3B" w14:textId="7ACCB4C9" w:rsidR="00CB3EDD" w:rsidRDefault="00CB3EDD">
          <w:pPr>
            <w:pStyle w:val="Sommario2"/>
            <w:tabs>
              <w:tab w:val="right" w:leader="dot" w:pos="9016"/>
            </w:tabs>
            <w:rPr>
              <w:rFonts w:eastAsiaTheme="minorEastAsia"/>
              <w:noProof/>
              <w:lang w:eastAsia="it-IT"/>
            </w:rPr>
          </w:pPr>
          <w:hyperlink w:anchor="_Toc58597905" w:history="1">
            <w:r w:rsidRPr="00926F64">
              <w:rPr>
                <w:rStyle w:val="Collegamentoipertestuale"/>
                <w:rFonts w:ascii="Times New Roman" w:hAnsi="Times New Roman" w:cs="Times New Roman"/>
                <w:b/>
                <w:bCs/>
                <w:noProof/>
              </w:rPr>
              <w:t>Server</w:t>
            </w:r>
            <w:r>
              <w:rPr>
                <w:noProof/>
                <w:webHidden/>
              </w:rPr>
              <w:tab/>
            </w:r>
            <w:r>
              <w:rPr>
                <w:noProof/>
                <w:webHidden/>
              </w:rPr>
              <w:fldChar w:fldCharType="begin"/>
            </w:r>
            <w:r>
              <w:rPr>
                <w:noProof/>
                <w:webHidden/>
              </w:rPr>
              <w:instrText xml:space="preserve"> PAGEREF _Toc58597905 \h </w:instrText>
            </w:r>
            <w:r>
              <w:rPr>
                <w:noProof/>
                <w:webHidden/>
              </w:rPr>
            </w:r>
            <w:r>
              <w:rPr>
                <w:noProof/>
                <w:webHidden/>
              </w:rPr>
              <w:fldChar w:fldCharType="separate"/>
            </w:r>
            <w:r w:rsidR="00D12AD6">
              <w:rPr>
                <w:noProof/>
                <w:webHidden/>
              </w:rPr>
              <w:t>26</w:t>
            </w:r>
            <w:r>
              <w:rPr>
                <w:noProof/>
                <w:webHidden/>
              </w:rPr>
              <w:fldChar w:fldCharType="end"/>
            </w:r>
          </w:hyperlink>
        </w:p>
        <w:p w14:paraId="7E94FF7B" w14:textId="3710FDCD" w:rsidR="00CB3EDD" w:rsidRDefault="00CB3EDD">
          <w:pPr>
            <w:pStyle w:val="Sommario2"/>
            <w:tabs>
              <w:tab w:val="right" w:leader="dot" w:pos="9016"/>
            </w:tabs>
            <w:rPr>
              <w:rFonts w:eastAsiaTheme="minorEastAsia"/>
              <w:noProof/>
              <w:lang w:eastAsia="it-IT"/>
            </w:rPr>
          </w:pPr>
          <w:hyperlink w:anchor="_Toc58597906" w:history="1">
            <w:r w:rsidRPr="00926F64">
              <w:rPr>
                <w:rStyle w:val="Collegamentoipertestuale"/>
                <w:rFonts w:ascii="Times New Roman" w:hAnsi="Times New Roman" w:cs="Times New Roman"/>
                <w:b/>
                <w:bCs/>
                <w:noProof/>
              </w:rPr>
              <w:t>Routing e Load Balancing</w:t>
            </w:r>
            <w:r>
              <w:rPr>
                <w:noProof/>
                <w:webHidden/>
              </w:rPr>
              <w:tab/>
            </w:r>
            <w:r>
              <w:rPr>
                <w:noProof/>
                <w:webHidden/>
              </w:rPr>
              <w:fldChar w:fldCharType="begin"/>
            </w:r>
            <w:r>
              <w:rPr>
                <w:noProof/>
                <w:webHidden/>
              </w:rPr>
              <w:instrText xml:space="preserve"> PAGEREF _Toc58597906 \h </w:instrText>
            </w:r>
            <w:r>
              <w:rPr>
                <w:noProof/>
                <w:webHidden/>
              </w:rPr>
            </w:r>
            <w:r>
              <w:rPr>
                <w:noProof/>
                <w:webHidden/>
              </w:rPr>
              <w:fldChar w:fldCharType="separate"/>
            </w:r>
            <w:r w:rsidR="00D12AD6">
              <w:rPr>
                <w:noProof/>
                <w:webHidden/>
              </w:rPr>
              <w:t>27</w:t>
            </w:r>
            <w:r>
              <w:rPr>
                <w:noProof/>
                <w:webHidden/>
              </w:rPr>
              <w:fldChar w:fldCharType="end"/>
            </w:r>
          </w:hyperlink>
        </w:p>
        <w:p w14:paraId="351A0500" w14:textId="7A5CAD61" w:rsidR="00CB3EDD" w:rsidRDefault="00CB3EDD">
          <w:pPr>
            <w:pStyle w:val="Sommario1"/>
            <w:tabs>
              <w:tab w:val="right" w:leader="dot" w:pos="9016"/>
            </w:tabs>
            <w:rPr>
              <w:rFonts w:eastAsiaTheme="minorEastAsia"/>
              <w:noProof/>
              <w:lang w:eastAsia="it-IT"/>
            </w:rPr>
          </w:pPr>
          <w:hyperlink w:anchor="_Toc58597907" w:history="1">
            <w:r w:rsidRPr="00926F64">
              <w:rPr>
                <w:rStyle w:val="Collegamentoipertestuale"/>
                <w:rFonts w:ascii="Times New Roman" w:hAnsi="Times New Roman" w:cs="Times New Roman"/>
                <w:b/>
                <w:bCs/>
                <w:noProof/>
              </w:rPr>
              <w:t>Performance</w:t>
            </w:r>
            <w:r>
              <w:rPr>
                <w:noProof/>
                <w:webHidden/>
              </w:rPr>
              <w:tab/>
            </w:r>
            <w:r>
              <w:rPr>
                <w:noProof/>
                <w:webHidden/>
              </w:rPr>
              <w:fldChar w:fldCharType="begin"/>
            </w:r>
            <w:r>
              <w:rPr>
                <w:noProof/>
                <w:webHidden/>
              </w:rPr>
              <w:instrText xml:space="preserve"> PAGEREF _Toc58597907 \h </w:instrText>
            </w:r>
            <w:r>
              <w:rPr>
                <w:noProof/>
                <w:webHidden/>
              </w:rPr>
            </w:r>
            <w:r>
              <w:rPr>
                <w:noProof/>
                <w:webHidden/>
              </w:rPr>
              <w:fldChar w:fldCharType="separate"/>
            </w:r>
            <w:r w:rsidR="00D12AD6">
              <w:rPr>
                <w:noProof/>
                <w:webHidden/>
              </w:rPr>
              <w:t>29</w:t>
            </w:r>
            <w:r>
              <w:rPr>
                <w:noProof/>
                <w:webHidden/>
              </w:rPr>
              <w:fldChar w:fldCharType="end"/>
            </w:r>
          </w:hyperlink>
        </w:p>
        <w:p w14:paraId="423E9975" w14:textId="1BDD3BA1" w:rsidR="00CB3EDD" w:rsidRDefault="00CB3EDD">
          <w:pPr>
            <w:pStyle w:val="Sommario2"/>
            <w:tabs>
              <w:tab w:val="right" w:leader="dot" w:pos="9016"/>
            </w:tabs>
            <w:rPr>
              <w:rFonts w:eastAsiaTheme="minorEastAsia"/>
              <w:noProof/>
              <w:lang w:eastAsia="it-IT"/>
            </w:rPr>
          </w:pPr>
          <w:hyperlink w:anchor="_Toc58597908" w:history="1">
            <w:r w:rsidRPr="00926F64">
              <w:rPr>
                <w:rStyle w:val="Collegamentoipertestuale"/>
                <w:rFonts w:ascii="Times New Roman" w:hAnsi="Times New Roman" w:cs="Times New Roman"/>
                <w:b/>
                <w:bCs/>
                <w:noProof/>
              </w:rPr>
              <w:t>Round Robin</w:t>
            </w:r>
            <w:r>
              <w:rPr>
                <w:noProof/>
                <w:webHidden/>
              </w:rPr>
              <w:tab/>
            </w:r>
            <w:r>
              <w:rPr>
                <w:noProof/>
                <w:webHidden/>
              </w:rPr>
              <w:fldChar w:fldCharType="begin"/>
            </w:r>
            <w:r>
              <w:rPr>
                <w:noProof/>
                <w:webHidden/>
              </w:rPr>
              <w:instrText xml:space="preserve"> PAGEREF _Toc58597908 \h </w:instrText>
            </w:r>
            <w:r>
              <w:rPr>
                <w:noProof/>
                <w:webHidden/>
              </w:rPr>
            </w:r>
            <w:r>
              <w:rPr>
                <w:noProof/>
                <w:webHidden/>
              </w:rPr>
              <w:fldChar w:fldCharType="separate"/>
            </w:r>
            <w:r w:rsidR="00D12AD6">
              <w:rPr>
                <w:noProof/>
                <w:webHidden/>
              </w:rPr>
              <w:t>30</w:t>
            </w:r>
            <w:r>
              <w:rPr>
                <w:noProof/>
                <w:webHidden/>
              </w:rPr>
              <w:fldChar w:fldCharType="end"/>
            </w:r>
          </w:hyperlink>
        </w:p>
        <w:p w14:paraId="7691E9C7" w14:textId="2D683E64" w:rsidR="00CB3EDD" w:rsidRDefault="00CB3EDD">
          <w:pPr>
            <w:pStyle w:val="Sommario2"/>
            <w:tabs>
              <w:tab w:val="right" w:leader="dot" w:pos="9016"/>
            </w:tabs>
            <w:rPr>
              <w:rFonts w:eastAsiaTheme="minorEastAsia"/>
              <w:noProof/>
              <w:lang w:eastAsia="it-IT"/>
            </w:rPr>
          </w:pPr>
          <w:hyperlink w:anchor="_Toc58597909" w:history="1">
            <w:r w:rsidRPr="00926F64">
              <w:rPr>
                <w:rStyle w:val="Collegamentoipertestuale"/>
                <w:rFonts w:ascii="Times New Roman" w:hAnsi="Times New Roman" w:cs="Times New Roman"/>
                <w:b/>
                <w:bCs/>
                <w:noProof/>
              </w:rPr>
              <w:t>Weighted Response Time</w:t>
            </w:r>
            <w:r>
              <w:rPr>
                <w:noProof/>
                <w:webHidden/>
              </w:rPr>
              <w:tab/>
            </w:r>
            <w:r>
              <w:rPr>
                <w:noProof/>
                <w:webHidden/>
              </w:rPr>
              <w:fldChar w:fldCharType="begin"/>
            </w:r>
            <w:r>
              <w:rPr>
                <w:noProof/>
                <w:webHidden/>
              </w:rPr>
              <w:instrText xml:space="preserve"> PAGEREF _Toc58597909 \h </w:instrText>
            </w:r>
            <w:r>
              <w:rPr>
                <w:noProof/>
                <w:webHidden/>
              </w:rPr>
            </w:r>
            <w:r>
              <w:rPr>
                <w:noProof/>
                <w:webHidden/>
              </w:rPr>
              <w:fldChar w:fldCharType="separate"/>
            </w:r>
            <w:r w:rsidR="00D12AD6">
              <w:rPr>
                <w:noProof/>
                <w:webHidden/>
              </w:rPr>
              <w:t>35</w:t>
            </w:r>
            <w:r>
              <w:rPr>
                <w:noProof/>
                <w:webHidden/>
              </w:rPr>
              <w:fldChar w:fldCharType="end"/>
            </w:r>
          </w:hyperlink>
        </w:p>
        <w:p w14:paraId="56C2740C" w14:textId="70683F45" w:rsidR="00CB3EDD" w:rsidRDefault="00CB3EDD">
          <w:pPr>
            <w:pStyle w:val="Sommario2"/>
            <w:tabs>
              <w:tab w:val="right" w:leader="dot" w:pos="9016"/>
            </w:tabs>
            <w:rPr>
              <w:rFonts w:eastAsiaTheme="minorEastAsia"/>
              <w:noProof/>
              <w:lang w:eastAsia="it-IT"/>
            </w:rPr>
          </w:pPr>
          <w:hyperlink w:anchor="_Toc58597910" w:history="1">
            <w:r w:rsidRPr="00926F64">
              <w:rPr>
                <w:rStyle w:val="Collegamentoipertestuale"/>
                <w:rFonts w:ascii="Times New Roman" w:hAnsi="Times New Roman" w:cs="Times New Roman"/>
                <w:b/>
                <w:bCs/>
                <w:noProof/>
              </w:rPr>
              <w:t>Random Server</w:t>
            </w:r>
            <w:r>
              <w:rPr>
                <w:noProof/>
                <w:webHidden/>
              </w:rPr>
              <w:tab/>
            </w:r>
            <w:r>
              <w:rPr>
                <w:noProof/>
                <w:webHidden/>
              </w:rPr>
              <w:fldChar w:fldCharType="begin"/>
            </w:r>
            <w:r>
              <w:rPr>
                <w:noProof/>
                <w:webHidden/>
              </w:rPr>
              <w:instrText xml:space="preserve"> PAGEREF _Toc58597910 \h </w:instrText>
            </w:r>
            <w:r>
              <w:rPr>
                <w:noProof/>
                <w:webHidden/>
              </w:rPr>
            </w:r>
            <w:r>
              <w:rPr>
                <w:noProof/>
                <w:webHidden/>
              </w:rPr>
              <w:fldChar w:fldCharType="separate"/>
            </w:r>
            <w:r w:rsidR="00D12AD6">
              <w:rPr>
                <w:noProof/>
                <w:webHidden/>
              </w:rPr>
              <w:t>38</w:t>
            </w:r>
            <w:r>
              <w:rPr>
                <w:noProof/>
                <w:webHidden/>
              </w:rPr>
              <w:fldChar w:fldCharType="end"/>
            </w:r>
          </w:hyperlink>
        </w:p>
        <w:p w14:paraId="7CEADAD4" w14:textId="21EF655E" w:rsidR="00CB3EDD" w:rsidRDefault="00CB3EDD">
          <w:pPr>
            <w:pStyle w:val="Sommario2"/>
            <w:tabs>
              <w:tab w:val="right" w:leader="dot" w:pos="9016"/>
            </w:tabs>
            <w:rPr>
              <w:rFonts w:eastAsiaTheme="minorEastAsia"/>
              <w:noProof/>
              <w:lang w:eastAsia="it-IT"/>
            </w:rPr>
          </w:pPr>
          <w:hyperlink w:anchor="_Toc58597911" w:history="1">
            <w:r w:rsidRPr="00926F64">
              <w:rPr>
                <w:rStyle w:val="Collegamentoipertestuale"/>
                <w:rFonts w:ascii="Times New Roman" w:hAnsi="Times New Roman" w:cs="Times New Roman"/>
                <w:b/>
                <w:bCs/>
                <w:noProof/>
              </w:rPr>
              <w:t>Random Weighted Round Robin</w:t>
            </w:r>
            <w:r>
              <w:rPr>
                <w:noProof/>
                <w:webHidden/>
              </w:rPr>
              <w:tab/>
            </w:r>
            <w:r>
              <w:rPr>
                <w:noProof/>
                <w:webHidden/>
              </w:rPr>
              <w:fldChar w:fldCharType="begin"/>
            </w:r>
            <w:r>
              <w:rPr>
                <w:noProof/>
                <w:webHidden/>
              </w:rPr>
              <w:instrText xml:space="preserve"> PAGEREF _Toc58597911 \h </w:instrText>
            </w:r>
            <w:r>
              <w:rPr>
                <w:noProof/>
                <w:webHidden/>
              </w:rPr>
            </w:r>
            <w:r>
              <w:rPr>
                <w:noProof/>
                <w:webHidden/>
              </w:rPr>
              <w:fldChar w:fldCharType="separate"/>
            </w:r>
            <w:r w:rsidR="00D12AD6">
              <w:rPr>
                <w:noProof/>
                <w:webHidden/>
              </w:rPr>
              <w:t>41</w:t>
            </w:r>
            <w:r>
              <w:rPr>
                <w:noProof/>
                <w:webHidden/>
              </w:rPr>
              <w:fldChar w:fldCharType="end"/>
            </w:r>
          </w:hyperlink>
        </w:p>
        <w:p w14:paraId="58D9FB7D" w14:textId="2B8ABA4E" w:rsidR="00CB3EDD" w:rsidRDefault="00CB3EDD">
          <w:pPr>
            <w:pStyle w:val="Sommario2"/>
            <w:tabs>
              <w:tab w:val="right" w:leader="dot" w:pos="9016"/>
            </w:tabs>
            <w:rPr>
              <w:rFonts w:eastAsiaTheme="minorEastAsia"/>
              <w:noProof/>
              <w:lang w:eastAsia="it-IT"/>
            </w:rPr>
          </w:pPr>
          <w:hyperlink w:anchor="_Toc58597912" w:history="1">
            <w:r w:rsidRPr="00926F64">
              <w:rPr>
                <w:rStyle w:val="Collegamentoipertestuale"/>
                <w:rFonts w:ascii="Times New Roman" w:hAnsi="Times New Roman" w:cs="Times New Roman"/>
                <w:b/>
                <w:bCs/>
                <w:noProof/>
              </w:rPr>
              <w:t>Considerazioni</w:t>
            </w:r>
            <w:r>
              <w:rPr>
                <w:noProof/>
                <w:webHidden/>
              </w:rPr>
              <w:tab/>
            </w:r>
            <w:r>
              <w:rPr>
                <w:noProof/>
                <w:webHidden/>
              </w:rPr>
              <w:fldChar w:fldCharType="begin"/>
            </w:r>
            <w:r>
              <w:rPr>
                <w:noProof/>
                <w:webHidden/>
              </w:rPr>
              <w:instrText xml:space="preserve"> PAGEREF _Toc58597912 \h </w:instrText>
            </w:r>
            <w:r>
              <w:rPr>
                <w:noProof/>
                <w:webHidden/>
              </w:rPr>
            </w:r>
            <w:r>
              <w:rPr>
                <w:noProof/>
                <w:webHidden/>
              </w:rPr>
              <w:fldChar w:fldCharType="separate"/>
            </w:r>
            <w:r w:rsidR="00D12AD6">
              <w:rPr>
                <w:noProof/>
                <w:webHidden/>
              </w:rPr>
              <w:t>44</w:t>
            </w:r>
            <w:r>
              <w:rPr>
                <w:noProof/>
                <w:webHidden/>
              </w:rPr>
              <w:fldChar w:fldCharType="end"/>
            </w:r>
          </w:hyperlink>
        </w:p>
        <w:p w14:paraId="3D91C9A5" w14:textId="793BF611" w:rsidR="00CB3EDD" w:rsidRDefault="00CB3EDD">
          <w:pPr>
            <w:pStyle w:val="Sommario1"/>
            <w:tabs>
              <w:tab w:val="right" w:leader="dot" w:pos="9016"/>
            </w:tabs>
            <w:rPr>
              <w:rFonts w:eastAsiaTheme="minorEastAsia"/>
              <w:noProof/>
              <w:lang w:eastAsia="it-IT"/>
            </w:rPr>
          </w:pPr>
          <w:hyperlink w:anchor="_Toc58597913" w:history="1">
            <w:r w:rsidRPr="00926F64">
              <w:rPr>
                <w:rStyle w:val="Collegamentoipertestuale"/>
                <w:rFonts w:ascii="Times New Roman" w:hAnsi="Times New Roman" w:cs="Times New Roman"/>
                <w:b/>
                <w:bCs/>
                <w:noProof/>
              </w:rPr>
              <w:t>Conclusioni</w:t>
            </w:r>
            <w:r>
              <w:rPr>
                <w:noProof/>
                <w:webHidden/>
              </w:rPr>
              <w:tab/>
            </w:r>
            <w:r>
              <w:rPr>
                <w:noProof/>
                <w:webHidden/>
              </w:rPr>
              <w:fldChar w:fldCharType="begin"/>
            </w:r>
            <w:r>
              <w:rPr>
                <w:noProof/>
                <w:webHidden/>
              </w:rPr>
              <w:instrText xml:space="preserve"> PAGEREF _Toc58597913 \h </w:instrText>
            </w:r>
            <w:r>
              <w:rPr>
                <w:noProof/>
                <w:webHidden/>
              </w:rPr>
            </w:r>
            <w:r>
              <w:rPr>
                <w:noProof/>
                <w:webHidden/>
              </w:rPr>
              <w:fldChar w:fldCharType="separate"/>
            </w:r>
            <w:r w:rsidR="00D12AD6">
              <w:rPr>
                <w:noProof/>
                <w:webHidden/>
              </w:rPr>
              <w:t>45</w:t>
            </w:r>
            <w:r>
              <w:rPr>
                <w:noProof/>
                <w:webHidden/>
              </w:rPr>
              <w:fldChar w:fldCharType="end"/>
            </w:r>
          </w:hyperlink>
        </w:p>
        <w:p w14:paraId="1CF1939D" w14:textId="3D8059E2" w:rsidR="00CB3EDD" w:rsidRDefault="00CB3EDD">
          <w:pPr>
            <w:pStyle w:val="Sommario1"/>
            <w:tabs>
              <w:tab w:val="right" w:leader="dot" w:pos="9016"/>
            </w:tabs>
            <w:rPr>
              <w:rFonts w:eastAsiaTheme="minorEastAsia"/>
              <w:noProof/>
              <w:lang w:eastAsia="it-IT"/>
            </w:rPr>
          </w:pPr>
          <w:hyperlink w:anchor="_Toc58597914" w:history="1">
            <w:r w:rsidRPr="00926F64">
              <w:rPr>
                <w:rStyle w:val="Collegamentoipertestuale"/>
                <w:rFonts w:ascii="Times New Roman" w:hAnsi="Times New Roman" w:cs="Times New Roman"/>
                <w:b/>
                <w:bCs/>
                <w:noProof/>
              </w:rPr>
              <w:t>Sitografia</w:t>
            </w:r>
            <w:r>
              <w:rPr>
                <w:noProof/>
                <w:webHidden/>
              </w:rPr>
              <w:tab/>
            </w:r>
            <w:r>
              <w:rPr>
                <w:noProof/>
                <w:webHidden/>
              </w:rPr>
              <w:fldChar w:fldCharType="begin"/>
            </w:r>
            <w:r>
              <w:rPr>
                <w:noProof/>
                <w:webHidden/>
              </w:rPr>
              <w:instrText xml:space="preserve"> PAGEREF _Toc58597914 \h </w:instrText>
            </w:r>
            <w:r>
              <w:rPr>
                <w:noProof/>
                <w:webHidden/>
              </w:rPr>
            </w:r>
            <w:r>
              <w:rPr>
                <w:noProof/>
                <w:webHidden/>
              </w:rPr>
              <w:fldChar w:fldCharType="separate"/>
            </w:r>
            <w:r w:rsidR="00D12AD6">
              <w:rPr>
                <w:noProof/>
                <w:webHidden/>
              </w:rPr>
              <w:t>46</w:t>
            </w:r>
            <w:r>
              <w:rPr>
                <w:noProof/>
                <w:webHidden/>
              </w:rPr>
              <w:fldChar w:fldCharType="end"/>
            </w:r>
          </w:hyperlink>
        </w:p>
        <w:p w14:paraId="36D336D1" w14:textId="7AB8AB40" w:rsidR="00FC088B" w:rsidRDefault="00FC088B" w:rsidP="0025482C">
          <w:pPr>
            <w:spacing w:line="360" w:lineRule="auto"/>
            <w:jc w:val="both"/>
          </w:pPr>
          <w:r w:rsidRPr="00FD6970">
            <w:rPr>
              <w:rFonts w:ascii="Times New Roman" w:hAnsi="Times New Roman" w:cs="Times New Roman"/>
              <w:b/>
              <w:bCs/>
              <w:sz w:val="24"/>
              <w:szCs w:val="24"/>
            </w:rPr>
            <w:lastRenderedPageBreak/>
            <w:fldChar w:fldCharType="end"/>
          </w:r>
        </w:p>
      </w:sdtContent>
    </w:sdt>
    <w:p w14:paraId="3AE8F750" w14:textId="7EA39CFA" w:rsidR="00002300" w:rsidRPr="00FC088B" w:rsidRDefault="00002300" w:rsidP="0025482C">
      <w:pPr>
        <w:spacing w:line="360" w:lineRule="auto"/>
        <w:jc w:val="both"/>
        <w:rPr>
          <w:rFonts w:ascii="Times New Roman" w:hAnsi="Times New Roman" w:cs="Times New Roman"/>
          <w:b/>
          <w:bCs/>
          <w:sz w:val="30"/>
          <w:szCs w:val="30"/>
        </w:rPr>
      </w:pPr>
      <w:r w:rsidRPr="00FC088B">
        <w:rPr>
          <w:rFonts w:ascii="Times New Roman" w:hAnsi="Times New Roman" w:cs="Times New Roman"/>
          <w:b/>
          <w:bCs/>
          <w:sz w:val="30"/>
          <w:szCs w:val="30"/>
        </w:rPr>
        <w:br w:type="page"/>
      </w:r>
    </w:p>
    <w:p w14:paraId="5CCA3DFD" w14:textId="621AD84D" w:rsidR="00EE48BC" w:rsidRPr="00640A1C" w:rsidRDefault="00EE48BC" w:rsidP="0025482C">
      <w:pPr>
        <w:pStyle w:val="Titolo1"/>
        <w:spacing w:line="360" w:lineRule="auto"/>
        <w:jc w:val="both"/>
        <w:rPr>
          <w:rFonts w:ascii="Times New Roman" w:hAnsi="Times New Roman" w:cs="Times New Roman"/>
          <w:b/>
          <w:bCs/>
          <w:color w:val="auto"/>
          <w:sz w:val="40"/>
          <w:szCs w:val="40"/>
        </w:rPr>
      </w:pPr>
      <w:bookmarkStart w:id="0" w:name="_Toc58597882"/>
      <w:r w:rsidRPr="00640A1C">
        <w:rPr>
          <w:rFonts w:ascii="Times New Roman" w:hAnsi="Times New Roman" w:cs="Times New Roman"/>
          <w:b/>
          <w:bCs/>
          <w:color w:val="auto"/>
          <w:sz w:val="40"/>
          <w:szCs w:val="40"/>
        </w:rPr>
        <w:lastRenderedPageBreak/>
        <w:t>Introduzione</w:t>
      </w:r>
      <w:bookmarkEnd w:id="0"/>
    </w:p>
    <w:p w14:paraId="4D22093A" w14:textId="77777777" w:rsidR="00EA7373" w:rsidRPr="00640A1C" w:rsidRDefault="00EA7373" w:rsidP="0025482C">
      <w:pPr>
        <w:spacing w:line="360" w:lineRule="auto"/>
        <w:jc w:val="both"/>
        <w:rPr>
          <w:rFonts w:ascii="Times New Roman" w:hAnsi="Times New Roman" w:cs="Times New Roman"/>
          <w:b/>
          <w:bCs/>
          <w:sz w:val="30"/>
          <w:szCs w:val="30"/>
        </w:rPr>
      </w:pPr>
    </w:p>
    <w:p w14:paraId="707CE2F8" w14:textId="223DA855" w:rsidR="00DC08F9" w:rsidRDefault="00EE48BC"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Nei sistemi distribuiti, il monitoraggio è un’operazione di fondamentale importanza</w:t>
      </w:r>
      <w:r w:rsidR="002C5128">
        <w:rPr>
          <w:rFonts w:ascii="Times New Roman" w:hAnsi="Times New Roman" w:cs="Times New Roman"/>
          <w:sz w:val="24"/>
          <w:szCs w:val="24"/>
        </w:rPr>
        <w:t>,</w:t>
      </w:r>
      <w:r w:rsidR="00AA6FF7">
        <w:rPr>
          <w:rFonts w:ascii="Times New Roman" w:hAnsi="Times New Roman" w:cs="Times New Roman"/>
          <w:sz w:val="24"/>
          <w:szCs w:val="24"/>
        </w:rPr>
        <w:t xml:space="preserve"> in quanto dà modo di capire come gestire tutte le risorse utilizzate da un’applicazione</w:t>
      </w:r>
      <w:r w:rsidR="00E05A54">
        <w:rPr>
          <w:rFonts w:ascii="Times New Roman" w:hAnsi="Times New Roman" w:cs="Times New Roman"/>
          <w:sz w:val="24"/>
          <w:szCs w:val="24"/>
        </w:rPr>
        <w:t xml:space="preserve">. </w:t>
      </w:r>
      <w:r w:rsidR="003220C7">
        <w:rPr>
          <w:rFonts w:ascii="Times New Roman" w:hAnsi="Times New Roman" w:cs="Times New Roman"/>
          <w:sz w:val="24"/>
          <w:szCs w:val="24"/>
        </w:rPr>
        <w:t xml:space="preserve">Monitorare un’applicazione distribuita significa ricevere informazioni </w:t>
      </w:r>
      <w:r w:rsidR="00797EDA">
        <w:rPr>
          <w:rFonts w:ascii="Times New Roman" w:hAnsi="Times New Roman" w:cs="Times New Roman"/>
          <w:sz w:val="24"/>
          <w:szCs w:val="24"/>
        </w:rPr>
        <w:t>di</w:t>
      </w:r>
      <w:r w:rsidR="003220C7">
        <w:rPr>
          <w:rFonts w:ascii="Times New Roman" w:hAnsi="Times New Roman" w:cs="Times New Roman"/>
          <w:sz w:val="24"/>
          <w:szCs w:val="24"/>
        </w:rPr>
        <w:t>carico del sistema in ogni momento, per poterlo gestire come meglio vogliamo</w:t>
      </w:r>
      <w:r w:rsidR="00BC3180">
        <w:rPr>
          <w:rFonts w:ascii="Times New Roman" w:hAnsi="Times New Roman" w:cs="Times New Roman"/>
          <w:sz w:val="24"/>
          <w:szCs w:val="24"/>
        </w:rPr>
        <w:t>, utilizzando eventi</w:t>
      </w:r>
      <w:r w:rsidR="00065C89">
        <w:rPr>
          <w:rFonts w:ascii="Times New Roman" w:hAnsi="Times New Roman" w:cs="Times New Roman"/>
          <w:sz w:val="24"/>
          <w:szCs w:val="24"/>
        </w:rPr>
        <w:t xml:space="preserve">, </w:t>
      </w:r>
      <w:r w:rsidR="00BC3180">
        <w:rPr>
          <w:rFonts w:ascii="Times New Roman" w:hAnsi="Times New Roman" w:cs="Times New Roman"/>
          <w:sz w:val="24"/>
          <w:szCs w:val="24"/>
        </w:rPr>
        <w:t>statistica e dati storici</w:t>
      </w:r>
      <w:r w:rsidR="00065C89">
        <w:rPr>
          <w:rFonts w:ascii="Times New Roman" w:hAnsi="Times New Roman" w:cs="Times New Roman"/>
          <w:sz w:val="24"/>
          <w:szCs w:val="24"/>
        </w:rPr>
        <w:t xml:space="preserve"> oppure osservando a intervalli limitati.</w:t>
      </w:r>
      <w:r w:rsidR="00B1570B">
        <w:rPr>
          <w:rFonts w:ascii="Times New Roman" w:hAnsi="Times New Roman" w:cs="Times New Roman"/>
          <w:sz w:val="24"/>
          <w:szCs w:val="24"/>
        </w:rPr>
        <w:t xml:space="preserve"> </w:t>
      </w:r>
      <w:r w:rsidR="00595C97" w:rsidRPr="00595C97">
        <w:rPr>
          <w:rFonts w:ascii="Times New Roman" w:hAnsi="Times New Roman" w:cs="Times New Roman"/>
          <w:sz w:val="24"/>
          <w:szCs w:val="24"/>
        </w:rPr>
        <w:t>Le informazioni raccolte vengono utilizzate per prevedere possibili prossim</w:t>
      </w:r>
      <w:r w:rsidR="00595C97">
        <w:rPr>
          <w:rFonts w:ascii="Times New Roman" w:hAnsi="Times New Roman" w:cs="Times New Roman"/>
          <w:sz w:val="24"/>
          <w:szCs w:val="24"/>
        </w:rPr>
        <w:t xml:space="preserve">i utilizzi </w:t>
      </w:r>
      <w:r w:rsidR="00595C97" w:rsidRPr="00595C97">
        <w:rPr>
          <w:rFonts w:ascii="Times New Roman" w:hAnsi="Times New Roman" w:cs="Times New Roman"/>
          <w:sz w:val="24"/>
          <w:szCs w:val="24"/>
        </w:rPr>
        <w:t>di risorse</w:t>
      </w:r>
      <w:r w:rsidR="00C51695">
        <w:rPr>
          <w:rFonts w:ascii="Times New Roman" w:hAnsi="Times New Roman" w:cs="Times New Roman"/>
          <w:sz w:val="24"/>
          <w:szCs w:val="24"/>
        </w:rPr>
        <w:t>.</w:t>
      </w:r>
      <w:r w:rsidR="006F6813">
        <w:rPr>
          <w:rFonts w:ascii="Times New Roman" w:hAnsi="Times New Roman" w:cs="Times New Roman"/>
          <w:sz w:val="24"/>
          <w:szCs w:val="24"/>
        </w:rPr>
        <w:t xml:space="preserve"> </w:t>
      </w:r>
      <w:r w:rsidR="00595C97" w:rsidRPr="00595C97">
        <w:rPr>
          <w:rFonts w:ascii="Times New Roman" w:hAnsi="Times New Roman" w:cs="Times New Roman"/>
          <w:sz w:val="24"/>
          <w:szCs w:val="24"/>
        </w:rPr>
        <w:t xml:space="preserve">Dal momento che non </w:t>
      </w:r>
      <w:r w:rsidR="000E4ADC">
        <w:rPr>
          <w:rFonts w:ascii="Times New Roman" w:hAnsi="Times New Roman" w:cs="Times New Roman"/>
          <w:sz w:val="24"/>
          <w:szCs w:val="24"/>
        </w:rPr>
        <w:t>si ricevono tutte le</w:t>
      </w:r>
      <w:r w:rsidR="00595C97" w:rsidRPr="00595C97">
        <w:rPr>
          <w:rFonts w:ascii="Times New Roman" w:hAnsi="Times New Roman" w:cs="Times New Roman"/>
          <w:sz w:val="24"/>
          <w:szCs w:val="24"/>
        </w:rPr>
        <w:t xml:space="preserve"> informazioni in tempo reale, ma</w:t>
      </w:r>
      <w:r w:rsidR="00595C97">
        <w:rPr>
          <w:rFonts w:ascii="Times New Roman" w:hAnsi="Times New Roman" w:cs="Times New Roman"/>
          <w:sz w:val="24"/>
          <w:szCs w:val="24"/>
        </w:rPr>
        <w:t xml:space="preserve"> </w:t>
      </w:r>
      <w:r w:rsidR="00595C97" w:rsidRPr="00595C97">
        <w:rPr>
          <w:rFonts w:ascii="Times New Roman" w:hAnsi="Times New Roman" w:cs="Times New Roman"/>
          <w:sz w:val="24"/>
          <w:szCs w:val="24"/>
        </w:rPr>
        <w:t xml:space="preserve">solo una </w:t>
      </w:r>
      <w:r w:rsidR="000E4ADC">
        <w:rPr>
          <w:rFonts w:ascii="Times New Roman" w:hAnsi="Times New Roman" w:cs="Times New Roman"/>
          <w:sz w:val="24"/>
          <w:szCs w:val="24"/>
        </w:rPr>
        <w:t>porzione</w:t>
      </w:r>
      <w:r w:rsidR="00595C97" w:rsidRPr="00595C97">
        <w:rPr>
          <w:rFonts w:ascii="Times New Roman" w:hAnsi="Times New Roman" w:cs="Times New Roman"/>
          <w:sz w:val="24"/>
          <w:szCs w:val="24"/>
        </w:rPr>
        <w:t xml:space="preserve"> di essa</w:t>
      </w:r>
      <w:r w:rsidR="000E4ADC">
        <w:rPr>
          <w:rFonts w:ascii="Times New Roman" w:hAnsi="Times New Roman" w:cs="Times New Roman"/>
          <w:sz w:val="24"/>
          <w:szCs w:val="24"/>
        </w:rPr>
        <w:t xml:space="preserve"> (snapshot)</w:t>
      </w:r>
      <w:r w:rsidR="00595C97" w:rsidRPr="00595C97">
        <w:rPr>
          <w:rFonts w:ascii="Times New Roman" w:hAnsi="Times New Roman" w:cs="Times New Roman"/>
          <w:sz w:val="24"/>
          <w:szCs w:val="24"/>
        </w:rPr>
        <w:t xml:space="preserve">, </w:t>
      </w:r>
      <w:r w:rsidR="000E4ADC">
        <w:rPr>
          <w:rFonts w:ascii="Times New Roman" w:hAnsi="Times New Roman" w:cs="Times New Roman"/>
          <w:sz w:val="24"/>
          <w:szCs w:val="24"/>
        </w:rPr>
        <w:t>se non si ha una situazione di continuità di monitoraggio,</w:t>
      </w:r>
      <w:r w:rsidR="00595C97" w:rsidRPr="00595C97">
        <w:rPr>
          <w:rFonts w:ascii="Times New Roman" w:hAnsi="Times New Roman" w:cs="Times New Roman"/>
          <w:sz w:val="24"/>
          <w:szCs w:val="24"/>
        </w:rPr>
        <w:t xml:space="preserve"> potre</w:t>
      </w:r>
      <w:r w:rsidR="000E4ADC">
        <w:rPr>
          <w:rFonts w:ascii="Times New Roman" w:hAnsi="Times New Roman" w:cs="Times New Roman"/>
          <w:sz w:val="24"/>
          <w:szCs w:val="24"/>
        </w:rPr>
        <w:t>mmo</w:t>
      </w:r>
      <w:r w:rsidR="00595C97" w:rsidRPr="00595C97">
        <w:rPr>
          <w:rFonts w:ascii="Times New Roman" w:hAnsi="Times New Roman" w:cs="Times New Roman"/>
          <w:sz w:val="24"/>
          <w:szCs w:val="24"/>
        </w:rPr>
        <w:t xml:space="preserve"> aver</w:t>
      </w:r>
      <w:r w:rsidR="000E4ADC">
        <w:rPr>
          <w:rFonts w:ascii="Times New Roman" w:hAnsi="Times New Roman" w:cs="Times New Roman"/>
          <w:sz w:val="24"/>
          <w:szCs w:val="24"/>
        </w:rPr>
        <w:t>e</w:t>
      </w:r>
      <w:r w:rsidR="00595C97" w:rsidRPr="00595C97">
        <w:rPr>
          <w:rFonts w:ascii="Times New Roman" w:hAnsi="Times New Roman" w:cs="Times New Roman"/>
          <w:sz w:val="24"/>
          <w:szCs w:val="24"/>
        </w:rPr>
        <w:t xml:space="preserve"> un</w:t>
      </w:r>
      <w:r w:rsidR="00825FAC">
        <w:rPr>
          <w:rFonts w:ascii="Times New Roman" w:hAnsi="Times New Roman" w:cs="Times New Roman"/>
          <w:sz w:val="24"/>
          <w:szCs w:val="24"/>
        </w:rPr>
        <w:t>o scenario reale</w:t>
      </w:r>
      <w:r w:rsidR="00595C97">
        <w:rPr>
          <w:rFonts w:ascii="Times New Roman" w:hAnsi="Times New Roman" w:cs="Times New Roman"/>
          <w:sz w:val="24"/>
          <w:szCs w:val="24"/>
        </w:rPr>
        <w:t xml:space="preserve"> </w:t>
      </w:r>
      <w:r w:rsidR="00595C97" w:rsidRPr="00595C97">
        <w:rPr>
          <w:rFonts w:ascii="Times New Roman" w:hAnsi="Times New Roman" w:cs="Times New Roman"/>
          <w:sz w:val="24"/>
          <w:szCs w:val="24"/>
        </w:rPr>
        <w:t>estremamente divers</w:t>
      </w:r>
      <w:r w:rsidR="00825FAC">
        <w:rPr>
          <w:rFonts w:ascii="Times New Roman" w:hAnsi="Times New Roman" w:cs="Times New Roman"/>
          <w:sz w:val="24"/>
          <w:szCs w:val="24"/>
        </w:rPr>
        <w:t>o</w:t>
      </w:r>
      <w:r w:rsidR="00595C97" w:rsidRPr="00595C97">
        <w:rPr>
          <w:rFonts w:ascii="Times New Roman" w:hAnsi="Times New Roman" w:cs="Times New Roman"/>
          <w:sz w:val="24"/>
          <w:szCs w:val="24"/>
        </w:rPr>
        <w:t xml:space="preserve"> da quell</w:t>
      </w:r>
      <w:r w:rsidR="001B08DF">
        <w:rPr>
          <w:rFonts w:ascii="Times New Roman" w:hAnsi="Times New Roman" w:cs="Times New Roman"/>
          <w:sz w:val="24"/>
          <w:szCs w:val="24"/>
        </w:rPr>
        <w:t>o</w:t>
      </w:r>
      <w:r w:rsidR="00595C97" w:rsidRPr="00595C97">
        <w:rPr>
          <w:rFonts w:ascii="Times New Roman" w:hAnsi="Times New Roman" w:cs="Times New Roman"/>
          <w:sz w:val="24"/>
          <w:szCs w:val="24"/>
        </w:rPr>
        <w:t xml:space="preserve"> rappresentat</w:t>
      </w:r>
      <w:r w:rsidR="001B08DF">
        <w:rPr>
          <w:rFonts w:ascii="Times New Roman" w:hAnsi="Times New Roman" w:cs="Times New Roman"/>
          <w:sz w:val="24"/>
          <w:szCs w:val="24"/>
        </w:rPr>
        <w:t>o</w:t>
      </w:r>
      <w:r w:rsidR="00595C97" w:rsidRPr="00595C97">
        <w:rPr>
          <w:rFonts w:ascii="Times New Roman" w:hAnsi="Times New Roman" w:cs="Times New Roman"/>
          <w:sz w:val="24"/>
          <w:szCs w:val="24"/>
        </w:rPr>
        <w:t xml:space="preserve"> dai dati, che </w:t>
      </w:r>
      <w:r w:rsidR="00304AEA">
        <w:rPr>
          <w:rFonts w:ascii="Times New Roman" w:hAnsi="Times New Roman" w:cs="Times New Roman"/>
          <w:sz w:val="24"/>
          <w:szCs w:val="24"/>
        </w:rPr>
        <w:t>non sono</w:t>
      </w:r>
      <w:r w:rsidR="00595C97" w:rsidRPr="00595C97">
        <w:rPr>
          <w:rFonts w:ascii="Times New Roman" w:hAnsi="Times New Roman" w:cs="Times New Roman"/>
          <w:sz w:val="24"/>
          <w:szCs w:val="24"/>
        </w:rPr>
        <w:t xml:space="preserve"> fresc</w:t>
      </w:r>
      <w:r w:rsidR="000259E1">
        <w:rPr>
          <w:rFonts w:ascii="Times New Roman" w:hAnsi="Times New Roman" w:cs="Times New Roman"/>
          <w:sz w:val="24"/>
          <w:szCs w:val="24"/>
        </w:rPr>
        <w:t>hi</w:t>
      </w:r>
      <w:r w:rsidR="00595C97" w:rsidRPr="00595C97">
        <w:rPr>
          <w:rFonts w:ascii="Times New Roman" w:hAnsi="Times New Roman" w:cs="Times New Roman"/>
          <w:sz w:val="24"/>
          <w:szCs w:val="24"/>
        </w:rPr>
        <w:t>.</w:t>
      </w:r>
      <w:r w:rsidR="00595C97">
        <w:rPr>
          <w:rFonts w:ascii="Times New Roman" w:hAnsi="Times New Roman" w:cs="Times New Roman"/>
          <w:sz w:val="24"/>
          <w:szCs w:val="24"/>
        </w:rPr>
        <w:t xml:space="preserve"> </w:t>
      </w:r>
    </w:p>
    <w:p w14:paraId="7499CE78" w14:textId="373074E0" w:rsidR="00866969" w:rsidRDefault="00595C97" w:rsidP="0025482C">
      <w:pPr>
        <w:spacing w:line="360" w:lineRule="auto"/>
        <w:jc w:val="both"/>
        <w:rPr>
          <w:rFonts w:ascii="Times New Roman" w:hAnsi="Times New Roman" w:cs="Times New Roman"/>
          <w:sz w:val="24"/>
          <w:szCs w:val="24"/>
        </w:rPr>
      </w:pPr>
      <w:r w:rsidRPr="00595C97">
        <w:rPr>
          <w:rFonts w:ascii="Times New Roman" w:hAnsi="Times New Roman" w:cs="Times New Roman"/>
          <w:sz w:val="24"/>
          <w:szCs w:val="24"/>
        </w:rPr>
        <w:t>È evidente la necessità di limitare il costo della raccolta delle informazioni</w:t>
      </w:r>
      <w:r>
        <w:rPr>
          <w:rFonts w:ascii="Times New Roman" w:hAnsi="Times New Roman" w:cs="Times New Roman"/>
          <w:sz w:val="24"/>
          <w:szCs w:val="24"/>
        </w:rPr>
        <w:t xml:space="preserve"> </w:t>
      </w:r>
      <w:r w:rsidRPr="00595C97">
        <w:rPr>
          <w:rFonts w:ascii="Times New Roman" w:hAnsi="Times New Roman" w:cs="Times New Roman"/>
          <w:sz w:val="24"/>
          <w:szCs w:val="24"/>
        </w:rPr>
        <w:t>e manutenzione per limitare l'intrusione</w:t>
      </w:r>
      <w:r w:rsidR="00567A67">
        <w:rPr>
          <w:rFonts w:ascii="Times New Roman" w:hAnsi="Times New Roman" w:cs="Times New Roman"/>
          <w:sz w:val="24"/>
          <w:szCs w:val="24"/>
        </w:rPr>
        <w:t>.</w:t>
      </w:r>
      <w:r w:rsidR="00FB383B">
        <w:rPr>
          <w:rFonts w:ascii="Times New Roman" w:hAnsi="Times New Roman" w:cs="Times New Roman"/>
          <w:sz w:val="24"/>
          <w:szCs w:val="24"/>
        </w:rPr>
        <w:t xml:space="preserve"> </w:t>
      </w:r>
      <w:r w:rsidR="009C62D8">
        <w:rPr>
          <w:rFonts w:ascii="Times New Roman" w:hAnsi="Times New Roman" w:cs="Times New Roman"/>
          <w:sz w:val="24"/>
          <w:szCs w:val="24"/>
        </w:rPr>
        <w:t>Nei</w:t>
      </w:r>
      <w:r w:rsidR="00AA2E88" w:rsidRPr="00AA2E88">
        <w:rPr>
          <w:rFonts w:ascii="Times New Roman" w:hAnsi="Times New Roman" w:cs="Times New Roman"/>
          <w:sz w:val="24"/>
          <w:szCs w:val="24"/>
        </w:rPr>
        <w:t xml:space="preserve"> sistemi generici il </w:t>
      </w:r>
      <w:r w:rsidR="00AA2E88">
        <w:rPr>
          <w:rFonts w:ascii="Times New Roman" w:hAnsi="Times New Roman" w:cs="Times New Roman"/>
          <w:sz w:val="24"/>
          <w:szCs w:val="24"/>
        </w:rPr>
        <w:t>monitoraggio</w:t>
      </w:r>
      <w:r w:rsidR="00AA2E88" w:rsidRPr="00AA2E88">
        <w:rPr>
          <w:rFonts w:ascii="Times New Roman" w:hAnsi="Times New Roman" w:cs="Times New Roman"/>
          <w:sz w:val="24"/>
          <w:szCs w:val="24"/>
        </w:rPr>
        <w:t xml:space="preserve"> non dispone di risorse dedicate,</w:t>
      </w:r>
      <w:r w:rsidR="00AA2E88">
        <w:rPr>
          <w:rFonts w:ascii="Times New Roman" w:hAnsi="Times New Roman" w:cs="Times New Roman"/>
          <w:sz w:val="24"/>
          <w:szCs w:val="24"/>
        </w:rPr>
        <w:t xml:space="preserve"> </w:t>
      </w:r>
      <w:r w:rsidR="00AA2E88" w:rsidRPr="00AA2E88">
        <w:rPr>
          <w:rFonts w:ascii="Times New Roman" w:hAnsi="Times New Roman" w:cs="Times New Roman"/>
          <w:sz w:val="24"/>
          <w:szCs w:val="24"/>
        </w:rPr>
        <w:t>ma deve usare quell</w:t>
      </w:r>
      <w:r w:rsidR="00AA2E88">
        <w:rPr>
          <w:rFonts w:ascii="Times New Roman" w:hAnsi="Times New Roman" w:cs="Times New Roman"/>
          <w:sz w:val="24"/>
          <w:szCs w:val="24"/>
        </w:rPr>
        <w:t>e</w:t>
      </w:r>
      <w:r w:rsidR="00AA2E88" w:rsidRPr="00AA2E88">
        <w:rPr>
          <w:rFonts w:ascii="Times New Roman" w:hAnsi="Times New Roman" w:cs="Times New Roman"/>
          <w:sz w:val="24"/>
          <w:szCs w:val="24"/>
        </w:rPr>
        <w:t xml:space="preserve"> che sono </w:t>
      </w:r>
      <w:r w:rsidR="00C663B7">
        <w:rPr>
          <w:rFonts w:ascii="Times New Roman" w:hAnsi="Times New Roman" w:cs="Times New Roman"/>
          <w:sz w:val="24"/>
          <w:szCs w:val="24"/>
        </w:rPr>
        <w:t>sfruttate</w:t>
      </w:r>
      <w:r w:rsidR="00AA2E88" w:rsidRPr="00AA2E88">
        <w:rPr>
          <w:rFonts w:ascii="Times New Roman" w:hAnsi="Times New Roman" w:cs="Times New Roman"/>
          <w:sz w:val="24"/>
          <w:szCs w:val="24"/>
        </w:rPr>
        <w:t xml:space="preserve"> anche </w:t>
      </w:r>
      <w:r w:rsidR="00C663B7">
        <w:rPr>
          <w:rFonts w:ascii="Times New Roman" w:hAnsi="Times New Roman" w:cs="Times New Roman"/>
          <w:sz w:val="24"/>
          <w:szCs w:val="24"/>
        </w:rPr>
        <w:t>dal</w:t>
      </w:r>
      <w:r w:rsidR="00AA2E88" w:rsidRPr="00AA2E88">
        <w:rPr>
          <w:rFonts w:ascii="Times New Roman" w:hAnsi="Times New Roman" w:cs="Times New Roman"/>
          <w:sz w:val="24"/>
          <w:szCs w:val="24"/>
        </w:rPr>
        <w:t xml:space="preserve">l'applicazione. </w:t>
      </w:r>
      <w:r w:rsidR="008F1AE7">
        <w:rPr>
          <w:rFonts w:ascii="Times New Roman" w:hAnsi="Times New Roman" w:cs="Times New Roman"/>
          <w:sz w:val="24"/>
          <w:szCs w:val="24"/>
        </w:rPr>
        <w:t>Questa concorrenza</w:t>
      </w:r>
      <w:r w:rsidR="00AA2E88" w:rsidRPr="00AA2E88">
        <w:rPr>
          <w:rFonts w:ascii="Times New Roman" w:hAnsi="Times New Roman" w:cs="Times New Roman"/>
          <w:sz w:val="24"/>
          <w:szCs w:val="24"/>
        </w:rPr>
        <w:t xml:space="preserve"> suggerisce di limitare al massimo gli impegni di tali risorse in modo da</w:t>
      </w:r>
      <w:r w:rsidR="00AA2E88">
        <w:rPr>
          <w:rFonts w:ascii="Times New Roman" w:hAnsi="Times New Roman" w:cs="Times New Roman"/>
          <w:sz w:val="24"/>
          <w:szCs w:val="24"/>
        </w:rPr>
        <w:t xml:space="preserve"> </w:t>
      </w:r>
      <w:r w:rsidR="00AA2E88" w:rsidRPr="00AA2E88">
        <w:rPr>
          <w:rFonts w:ascii="Times New Roman" w:hAnsi="Times New Roman" w:cs="Times New Roman"/>
          <w:sz w:val="24"/>
          <w:szCs w:val="24"/>
        </w:rPr>
        <w:t xml:space="preserve">limitare la percentuale di esse portate </w:t>
      </w:r>
      <w:r w:rsidR="00C1358B">
        <w:rPr>
          <w:rFonts w:ascii="Times New Roman" w:hAnsi="Times New Roman" w:cs="Times New Roman"/>
          <w:sz w:val="24"/>
          <w:szCs w:val="24"/>
        </w:rPr>
        <w:t xml:space="preserve">via </w:t>
      </w:r>
      <w:r w:rsidR="00AA2E88" w:rsidRPr="00AA2E88">
        <w:rPr>
          <w:rFonts w:ascii="Times New Roman" w:hAnsi="Times New Roman" w:cs="Times New Roman"/>
          <w:sz w:val="24"/>
          <w:szCs w:val="24"/>
        </w:rPr>
        <w:t xml:space="preserve">all'applicazione: </w:t>
      </w:r>
      <w:r w:rsidR="00671455">
        <w:rPr>
          <w:rFonts w:ascii="Times New Roman" w:hAnsi="Times New Roman" w:cs="Times New Roman"/>
          <w:sz w:val="24"/>
          <w:szCs w:val="24"/>
        </w:rPr>
        <w:t>più usiamo</w:t>
      </w:r>
      <w:r w:rsidR="00AA2E88" w:rsidRPr="00AA2E88">
        <w:rPr>
          <w:rFonts w:ascii="Times New Roman" w:hAnsi="Times New Roman" w:cs="Times New Roman"/>
          <w:sz w:val="24"/>
          <w:szCs w:val="24"/>
        </w:rPr>
        <w:t xml:space="preserve"> le risorse </w:t>
      </w:r>
      <w:r w:rsidR="002018CE">
        <w:rPr>
          <w:rFonts w:ascii="Times New Roman" w:hAnsi="Times New Roman" w:cs="Times New Roman"/>
          <w:sz w:val="24"/>
          <w:szCs w:val="24"/>
        </w:rPr>
        <w:t>dell’</w:t>
      </w:r>
      <w:r w:rsidR="00AA2E88" w:rsidRPr="00AA2E88">
        <w:rPr>
          <w:rFonts w:ascii="Times New Roman" w:hAnsi="Times New Roman" w:cs="Times New Roman"/>
          <w:sz w:val="24"/>
          <w:szCs w:val="24"/>
        </w:rPr>
        <w:t>infrastruttura per monitorare e scambiare dati con</w:t>
      </w:r>
      <w:r w:rsidR="00AA2E88">
        <w:rPr>
          <w:rFonts w:ascii="Times New Roman" w:hAnsi="Times New Roman" w:cs="Times New Roman"/>
          <w:sz w:val="24"/>
          <w:szCs w:val="24"/>
        </w:rPr>
        <w:t xml:space="preserve"> </w:t>
      </w:r>
      <w:r w:rsidR="00AA2E88" w:rsidRPr="00AA2E88">
        <w:rPr>
          <w:rFonts w:ascii="Times New Roman" w:hAnsi="Times New Roman" w:cs="Times New Roman"/>
          <w:sz w:val="24"/>
          <w:szCs w:val="24"/>
        </w:rPr>
        <w:t xml:space="preserve">applicazione, </w:t>
      </w:r>
      <w:r w:rsidR="002018CE">
        <w:rPr>
          <w:rFonts w:ascii="Times New Roman" w:hAnsi="Times New Roman" w:cs="Times New Roman"/>
          <w:sz w:val="24"/>
          <w:szCs w:val="24"/>
        </w:rPr>
        <w:t xml:space="preserve">più </w:t>
      </w:r>
      <w:r w:rsidR="00AA2E88" w:rsidRPr="00AA2E88">
        <w:rPr>
          <w:rFonts w:ascii="Times New Roman" w:hAnsi="Times New Roman" w:cs="Times New Roman"/>
          <w:sz w:val="24"/>
          <w:szCs w:val="24"/>
        </w:rPr>
        <w:t>limit</w:t>
      </w:r>
      <w:r w:rsidR="002018CE">
        <w:rPr>
          <w:rFonts w:ascii="Times New Roman" w:hAnsi="Times New Roman" w:cs="Times New Roman"/>
          <w:sz w:val="24"/>
          <w:szCs w:val="24"/>
        </w:rPr>
        <w:t>iamo</w:t>
      </w:r>
      <w:r w:rsidR="00AA2E88" w:rsidRPr="00AA2E88">
        <w:rPr>
          <w:rFonts w:ascii="Times New Roman" w:hAnsi="Times New Roman" w:cs="Times New Roman"/>
          <w:sz w:val="24"/>
          <w:szCs w:val="24"/>
        </w:rPr>
        <w:t xml:space="preserve"> </w:t>
      </w:r>
      <w:r w:rsidR="0044548B">
        <w:rPr>
          <w:rFonts w:ascii="Times New Roman" w:hAnsi="Times New Roman" w:cs="Times New Roman"/>
          <w:sz w:val="24"/>
          <w:szCs w:val="24"/>
        </w:rPr>
        <w:t xml:space="preserve">quelle </w:t>
      </w:r>
      <w:r w:rsidR="00AA2E88" w:rsidRPr="00AA2E88">
        <w:rPr>
          <w:rFonts w:ascii="Times New Roman" w:hAnsi="Times New Roman" w:cs="Times New Roman"/>
          <w:sz w:val="24"/>
          <w:szCs w:val="24"/>
        </w:rPr>
        <w:t>dedicate all'applicazione.</w:t>
      </w:r>
      <w:r w:rsidR="00923D59">
        <w:rPr>
          <w:rFonts w:ascii="Times New Roman" w:hAnsi="Times New Roman" w:cs="Times New Roman"/>
          <w:sz w:val="24"/>
          <w:szCs w:val="24"/>
        </w:rPr>
        <w:t xml:space="preserve"> </w:t>
      </w:r>
      <w:r w:rsidR="00AA2E88" w:rsidRPr="00AA2E88">
        <w:rPr>
          <w:rFonts w:ascii="Times New Roman" w:hAnsi="Times New Roman" w:cs="Times New Roman"/>
          <w:sz w:val="24"/>
          <w:szCs w:val="24"/>
        </w:rPr>
        <w:t xml:space="preserve">L'obiettivo delle infrastrutture di uso generale è quello di avere </w:t>
      </w:r>
      <w:r w:rsidR="00972548">
        <w:rPr>
          <w:rFonts w:ascii="Times New Roman" w:hAnsi="Times New Roman" w:cs="Times New Roman"/>
          <w:sz w:val="24"/>
          <w:szCs w:val="24"/>
        </w:rPr>
        <w:t>la minima</w:t>
      </w:r>
      <w:r w:rsidR="00AA2E88">
        <w:rPr>
          <w:rFonts w:ascii="Times New Roman" w:hAnsi="Times New Roman" w:cs="Times New Roman"/>
          <w:sz w:val="24"/>
          <w:szCs w:val="24"/>
        </w:rPr>
        <w:t xml:space="preserve"> </w:t>
      </w:r>
      <w:r w:rsidR="00AA2E88" w:rsidRPr="00AA2E88">
        <w:rPr>
          <w:rFonts w:ascii="Times New Roman" w:hAnsi="Times New Roman" w:cs="Times New Roman"/>
          <w:sz w:val="24"/>
          <w:szCs w:val="24"/>
        </w:rPr>
        <w:t>percentuale</w:t>
      </w:r>
      <w:r w:rsidR="00923D59">
        <w:rPr>
          <w:rFonts w:ascii="Times New Roman" w:hAnsi="Times New Roman" w:cs="Times New Roman"/>
          <w:sz w:val="24"/>
          <w:szCs w:val="24"/>
        </w:rPr>
        <w:t xml:space="preserve"> </w:t>
      </w:r>
      <w:r w:rsidR="00AA2E88" w:rsidRPr="00AA2E88">
        <w:rPr>
          <w:rFonts w:ascii="Times New Roman" w:hAnsi="Times New Roman" w:cs="Times New Roman"/>
          <w:sz w:val="24"/>
          <w:szCs w:val="24"/>
        </w:rPr>
        <w:t xml:space="preserve">possibile di risorse dedicate </w:t>
      </w:r>
      <w:r w:rsidR="008C644A">
        <w:rPr>
          <w:rFonts w:ascii="Times New Roman" w:hAnsi="Times New Roman" w:cs="Times New Roman"/>
          <w:sz w:val="24"/>
          <w:szCs w:val="24"/>
        </w:rPr>
        <w:t>al monitoraggio.</w:t>
      </w:r>
      <w:r w:rsidR="00923D59">
        <w:rPr>
          <w:rFonts w:ascii="Times New Roman" w:hAnsi="Times New Roman" w:cs="Times New Roman"/>
          <w:sz w:val="24"/>
          <w:szCs w:val="24"/>
        </w:rPr>
        <w:t xml:space="preserve"> </w:t>
      </w:r>
      <w:r w:rsidR="00667FED">
        <w:rPr>
          <w:rFonts w:ascii="Times New Roman" w:hAnsi="Times New Roman" w:cs="Times New Roman"/>
          <w:sz w:val="24"/>
          <w:szCs w:val="24"/>
        </w:rPr>
        <w:t>I</w:t>
      </w:r>
      <w:r w:rsidR="00923D59" w:rsidRPr="00923D59">
        <w:rPr>
          <w:rFonts w:ascii="Times New Roman" w:hAnsi="Times New Roman" w:cs="Times New Roman"/>
          <w:sz w:val="24"/>
          <w:szCs w:val="24"/>
        </w:rPr>
        <w:t xml:space="preserve"> dati disponibili dall'applicazione sono in</w:t>
      </w:r>
      <w:r w:rsidR="00923D59">
        <w:rPr>
          <w:rFonts w:ascii="Times New Roman" w:hAnsi="Times New Roman" w:cs="Times New Roman"/>
          <w:sz w:val="24"/>
          <w:szCs w:val="24"/>
        </w:rPr>
        <w:t xml:space="preserve"> </w:t>
      </w:r>
      <w:r w:rsidR="00923D59" w:rsidRPr="00923D59">
        <w:rPr>
          <w:rFonts w:ascii="Times New Roman" w:hAnsi="Times New Roman" w:cs="Times New Roman"/>
          <w:sz w:val="24"/>
          <w:szCs w:val="24"/>
        </w:rPr>
        <w:t>gener</w:t>
      </w:r>
      <w:r w:rsidR="00923D59">
        <w:rPr>
          <w:rFonts w:ascii="Times New Roman" w:hAnsi="Times New Roman" w:cs="Times New Roman"/>
          <w:sz w:val="24"/>
          <w:szCs w:val="24"/>
        </w:rPr>
        <w:t>ale</w:t>
      </w:r>
      <w:r w:rsidR="00923D59" w:rsidRPr="00923D59">
        <w:rPr>
          <w:rFonts w:ascii="Times New Roman" w:hAnsi="Times New Roman" w:cs="Times New Roman"/>
          <w:sz w:val="24"/>
          <w:szCs w:val="24"/>
        </w:rPr>
        <w:t xml:space="preserve"> una quantità enorme, ma è necessario sceglierne solo un insieme riepilogativo per la raccolta</w:t>
      </w:r>
      <w:r w:rsidR="00923D59">
        <w:rPr>
          <w:rFonts w:ascii="Times New Roman" w:hAnsi="Times New Roman" w:cs="Times New Roman"/>
          <w:sz w:val="24"/>
          <w:szCs w:val="24"/>
        </w:rPr>
        <w:t xml:space="preserve"> e monitoraggio</w:t>
      </w:r>
      <w:r w:rsidR="00817DCA">
        <w:rPr>
          <w:rFonts w:ascii="Times New Roman" w:hAnsi="Times New Roman" w:cs="Times New Roman"/>
          <w:sz w:val="24"/>
          <w:szCs w:val="24"/>
        </w:rPr>
        <w:t>: probabilmente solo una certa occupazione di banda media in un periodo limitato</w:t>
      </w:r>
      <w:r w:rsidR="00CE70C9">
        <w:rPr>
          <w:rFonts w:ascii="Times New Roman" w:hAnsi="Times New Roman" w:cs="Times New Roman"/>
          <w:sz w:val="24"/>
          <w:szCs w:val="24"/>
        </w:rPr>
        <w:t>; oppure l’applicazione invia delle informazioni in risposta a degli specifici eventi, limitando così lo spreco di risorse.</w:t>
      </w:r>
      <w:r w:rsidR="008A78E4">
        <w:rPr>
          <w:rFonts w:ascii="Times New Roman" w:hAnsi="Times New Roman" w:cs="Times New Roman"/>
          <w:sz w:val="24"/>
          <w:szCs w:val="24"/>
        </w:rPr>
        <w:t xml:space="preserve"> </w:t>
      </w:r>
    </w:p>
    <w:p w14:paraId="632C1BCA" w14:textId="1EA59F40" w:rsidR="008A78E4" w:rsidRDefault="008A78E4"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Quanto detto finora si riassume nel principio di “minimal intrusion”: qualsiasi funzione di supporto all’applicazione (diciamo alla vera logica di business) deve limitare il costo di funzionamento al minimo, compatibilmente con il raggiungimento del suo obiettivo, in modo da intromettersi al minimo nel</w:t>
      </w:r>
      <w:r w:rsidR="00D95679">
        <w:rPr>
          <w:rFonts w:ascii="Times New Roman" w:hAnsi="Times New Roman" w:cs="Times New Roman"/>
          <w:sz w:val="24"/>
          <w:szCs w:val="24"/>
        </w:rPr>
        <w:t xml:space="preserve"> sistema</w:t>
      </w:r>
      <w:r>
        <w:rPr>
          <w:rFonts w:ascii="Times New Roman" w:hAnsi="Times New Roman" w:cs="Times New Roman"/>
          <w:sz w:val="24"/>
          <w:szCs w:val="24"/>
        </w:rPr>
        <w:t>.</w:t>
      </w:r>
    </w:p>
    <w:p w14:paraId="70B730E5" w14:textId="09E1E4AB" w:rsidR="00817DCA" w:rsidRDefault="0066682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decisione di come organizzare i componenti in partizioni e in server diversi dipende dalla strategia di allocazione che si segue. </w:t>
      </w:r>
      <w:r w:rsidR="00D0654B">
        <w:rPr>
          <w:rFonts w:ascii="Times New Roman" w:hAnsi="Times New Roman" w:cs="Times New Roman"/>
          <w:sz w:val="24"/>
          <w:szCs w:val="24"/>
        </w:rPr>
        <w:t>Esistono due principali tipi di allocazione:</w:t>
      </w:r>
    </w:p>
    <w:p w14:paraId="3A0E2D38" w14:textId="1C9B1BE5" w:rsidR="00D0654B" w:rsidRDefault="00D0654B" w:rsidP="0025482C">
      <w:pPr>
        <w:pStyle w:val="Paragrafoelenco"/>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Allocazione statica: le risorse </w:t>
      </w:r>
      <w:r w:rsidR="006D7EAB">
        <w:rPr>
          <w:rFonts w:ascii="Times New Roman" w:hAnsi="Times New Roman" w:cs="Times New Roman"/>
          <w:sz w:val="24"/>
          <w:szCs w:val="24"/>
        </w:rPr>
        <w:t xml:space="preserve">da utilizzare </w:t>
      </w:r>
      <w:r>
        <w:rPr>
          <w:rFonts w:ascii="Times New Roman" w:hAnsi="Times New Roman" w:cs="Times New Roman"/>
          <w:sz w:val="24"/>
          <w:szCs w:val="24"/>
        </w:rPr>
        <w:t>in un certo server sono decise a priori e una volta allocate non possono essere spostate.</w:t>
      </w:r>
    </w:p>
    <w:p w14:paraId="5A651F1D" w14:textId="133062F5" w:rsidR="006D7EAB" w:rsidRDefault="006D7EAB" w:rsidP="0025482C">
      <w:pPr>
        <w:pStyle w:val="Paragrafoelenco"/>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Allocazione dinamica: le risorse da utilizzare </w:t>
      </w:r>
      <w:r w:rsidR="0035545E">
        <w:rPr>
          <w:rFonts w:ascii="Times New Roman" w:hAnsi="Times New Roman" w:cs="Times New Roman"/>
          <w:sz w:val="24"/>
          <w:szCs w:val="24"/>
        </w:rPr>
        <w:t>in un certo server sono decise runtime.</w:t>
      </w:r>
    </w:p>
    <w:p w14:paraId="704B15C5" w14:textId="2B86F63F" w:rsidR="004A1907" w:rsidRDefault="002C3944"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utilizziamo </w:t>
      </w:r>
      <w:r w:rsidR="00016CD2">
        <w:rPr>
          <w:rFonts w:ascii="Times New Roman" w:hAnsi="Times New Roman" w:cs="Times New Roman"/>
          <w:sz w:val="24"/>
          <w:szCs w:val="24"/>
        </w:rPr>
        <w:t>la tipologia statica, è necessario identificare staticamente in che nodi allocare le risorse, senza poterle poi spostare: in questo modo viene effettuato un cosiddetto “load sharing” tra i nodi durante l’esecuzione. Se utilizziamo, invece, la tipologia dinamica, è possibile allocare le risorse in un nodo e successivamente migrarle in altri nodi, in modo da ottenere un’efficienza globale</w:t>
      </w:r>
      <w:r w:rsidR="0069075A">
        <w:rPr>
          <w:rFonts w:ascii="Times New Roman" w:hAnsi="Times New Roman" w:cs="Times New Roman"/>
          <w:sz w:val="24"/>
          <w:szCs w:val="24"/>
        </w:rPr>
        <w:t>.</w:t>
      </w:r>
      <w:r w:rsidR="008D1AA2">
        <w:rPr>
          <w:rFonts w:ascii="Times New Roman" w:hAnsi="Times New Roman" w:cs="Times New Roman"/>
          <w:sz w:val="24"/>
          <w:szCs w:val="24"/>
        </w:rPr>
        <w:t xml:space="preserve"> </w:t>
      </w:r>
      <w:r w:rsidR="00780EDB">
        <w:rPr>
          <w:rFonts w:ascii="Times New Roman" w:hAnsi="Times New Roman" w:cs="Times New Roman"/>
          <w:sz w:val="24"/>
          <w:szCs w:val="24"/>
        </w:rPr>
        <w:t>In questo caso parliamo di “load balancing”.</w:t>
      </w:r>
    </w:p>
    <w:p w14:paraId="73A19491" w14:textId="57C3F77C" w:rsidR="00F018BE" w:rsidRDefault="00F018B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Nel caso di load sharing, la decisione di allocazione di risorse è presa “out of band”, prima dell’esecuzione dell’applicazione. Questo dà modo di ottimizzare gli algoritmi di predizione del carico. Lo svantaggio più evidente di questa strategia</w:t>
      </w:r>
      <w:r w:rsidR="002A4C58">
        <w:rPr>
          <w:rFonts w:ascii="Times New Roman" w:hAnsi="Times New Roman" w:cs="Times New Roman"/>
          <w:sz w:val="24"/>
          <w:szCs w:val="24"/>
        </w:rPr>
        <w:t xml:space="preserve"> è l’inflessibilità runtime</w:t>
      </w:r>
      <w:r w:rsidR="00C83E1D">
        <w:rPr>
          <w:rFonts w:ascii="Times New Roman" w:hAnsi="Times New Roman" w:cs="Times New Roman"/>
          <w:sz w:val="24"/>
          <w:szCs w:val="24"/>
        </w:rPr>
        <w:t>.</w:t>
      </w:r>
    </w:p>
    <w:p w14:paraId="13FA2565" w14:textId="47F2FFCB" w:rsidR="003A77E1" w:rsidRDefault="003A77E1"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Nel caso di load balancing, abbiamo un modello di allocazione che impatta runtime, togliendo risorse computazionali all’applicazione.</w:t>
      </w:r>
      <w:r w:rsidR="00C0462B">
        <w:rPr>
          <w:rFonts w:ascii="Times New Roman" w:hAnsi="Times New Roman" w:cs="Times New Roman"/>
          <w:sz w:val="24"/>
          <w:szCs w:val="24"/>
        </w:rPr>
        <w:t xml:space="preserve"> Il vantaggio più grande è la flessibilità e l’allocazione delle risorse in modo dinamico, così da ottimizzare il carico in ogni situazione.</w:t>
      </w:r>
    </w:p>
    <w:p w14:paraId="67C394D6" w14:textId="77777777" w:rsidR="00C40D5A" w:rsidRDefault="00C40D5A" w:rsidP="0025482C">
      <w:pPr>
        <w:spacing w:line="360" w:lineRule="auto"/>
        <w:jc w:val="both"/>
        <w:rPr>
          <w:rFonts w:ascii="Times New Roman" w:hAnsi="Times New Roman" w:cs="Times New Roman"/>
          <w:sz w:val="24"/>
          <w:szCs w:val="24"/>
        </w:rPr>
      </w:pPr>
    </w:p>
    <w:p w14:paraId="6D073116" w14:textId="2BB91A25" w:rsidR="00C40D5A" w:rsidRPr="00441B0E" w:rsidRDefault="00DF7FF0" w:rsidP="0025482C">
      <w:pPr>
        <w:pStyle w:val="Titolo1"/>
        <w:spacing w:line="360" w:lineRule="auto"/>
        <w:jc w:val="both"/>
        <w:rPr>
          <w:rFonts w:ascii="Times New Roman" w:hAnsi="Times New Roman" w:cs="Times New Roman"/>
          <w:b/>
          <w:bCs/>
          <w:color w:val="auto"/>
          <w:sz w:val="40"/>
          <w:szCs w:val="40"/>
        </w:rPr>
      </w:pPr>
      <w:bookmarkStart w:id="1" w:name="_Toc58597883"/>
      <w:r w:rsidRPr="00441B0E">
        <w:rPr>
          <w:rFonts w:ascii="Times New Roman" w:hAnsi="Times New Roman" w:cs="Times New Roman"/>
          <w:b/>
          <w:bCs/>
          <w:color w:val="auto"/>
          <w:sz w:val="40"/>
          <w:szCs w:val="40"/>
        </w:rPr>
        <w:t>Load Balancing</w:t>
      </w:r>
      <w:bookmarkEnd w:id="1"/>
    </w:p>
    <w:p w14:paraId="772CB975" w14:textId="09D3AA4E" w:rsidR="00C40D5A" w:rsidRPr="00F5535E" w:rsidRDefault="00C40D5A" w:rsidP="0025482C">
      <w:pPr>
        <w:spacing w:line="360" w:lineRule="auto"/>
        <w:jc w:val="both"/>
        <w:rPr>
          <w:rFonts w:ascii="Times New Roman" w:hAnsi="Times New Roman" w:cs="Times New Roman"/>
          <w:b/>
          <w:bCs/>
          <w:sz w:val="30"/>
          <w:szCs w:val="30"/>
        </w:rPr>
      </w:pPr>
    </w:p>
    <w:p w14:paraId="1D909743" w14:textId="1A5DA081" w:rsidR="00F5535E" w:rsidRDefault="00C40D5A" w:rsidP="0025482C">
      <w:pPr>
        <w:spacing w:line="360" w:lineRule="auto"/>
        <w:jc w:val="both"/>
        <w:rPr>
          <w:rFonts w:ascii="Times New Roman" w:hAnsi="Times New Roman" w:cs="Times New Roman"/>
          <w:sz w:val="24"/>
          <w:szCs w:val="24"/>
        </w:rPr>
      </w:pPr>
      <w:r w:rsidRPr="00C40D5A">
        <w:rPr>
          <w:rFonts w:ascii="Times New Roman" w:hAnsi="Times New Roman" w:cs="Times New Roman"/>
          <w:sz w:val="24"/>
          <w:szCs w:val="24"/>
        </w:rPr>
        <w:t xml:space="preserve">Nonostante </w:t>
      </w:r>
      <w:r>
        <w:rPr>
          <w:rFonts w:ascii="Times New Roman" w:hAnsi="Times New Roman" w:cs="Times New Roman"/>
          <w:sz w:val="24"/>
          <w:szCs w:val="24"/>
        </w:rPr>
        <w:t xml:space="preserve">i costi più elevati </w:t>
      </w:r>
      <w:r w:rsidR="00C45F11">
        <w:rPr>
          <w:rFonts w:ascii="Times New Roman" w:hAnsi="Times New Roman" w:cs="Times New Roman"/>
          <w:sz w:val="24"/>
          <w:szCs w:val="24"/>
        </w:rPr>
        <w:t>rispetto al</w:t>
      </w:r>
      <w:r>
        <w:rPr>
          <w:rFonts w:ascii="Times New Roman" w:hAnsi="Times New Roman" w:cs="Times New Roman"/>
          <w:sz w:val="24"/>
          <w:szCs w:val="24"/>
        </w:rPr>
        <w:t xml:space="preserve"> load sharing, il load balancing è la strategia più utilizzata nei sistemi distribuiti reali, in quanto offre la possibilità di gestire efficientemente le risorse in differenti server.</w:t>
      </w:r>
      <w:r w:rsidR="00F5535E">
        <w:rPr>
          <w:rFonts w:ascii="Times New Roman" w:hAnsi="Times New Roman" w:cs="Times New Roman"/>
          <w:sz w:val="24"/>
          <w:szCs w:val="24"/>
        </w:rPr>
        <w:t xml:space="preserve"> Le soluzioni per il load balancing sono divise in due modelli, uno più statico e uno più dinamico.</w:t>
      </w:r>
    </w:p>
    <w:p w14:paraId="66CCBF75" w14:textId="77777777" w:rsidR="00B84EDF" w:rsidRDefault="00F5535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Nell’approccio statico, è assunta la conoscenza a priori dello stato globale del sistema distribuito, in modo tale da predire il requisito di risorse di lavoro e, per esempio, il tempo di comunicazione necessario. In questo metodo, il load balancing è raggiunto tramite un mapping o un assegnamento da un set di operazioni a un set di processori, in modo tale da minimizzare una cosiddetta funzione di performance. </w:t>
      </w:r>
      <w:r w:rsidR="00CD46A7">
        <w:rPr>
          <w:rFonts w:ascii="Times New Roman" w:hAnsi="Times New Roman" w:cs="Times New Roman"/>
          <w:sz w:val="24"/>
          <w:szCs w:val="24"/>
        </w:rPr>
        <w:t>Al tempo stesso, questo approccio può prevedere sia un assegnamento deterministico che probabilistico. Nel caso deterministico, si ha che il nodo i delega degli “extra task” al nodo j in ogni evenienza in cui è necessario; nel caso probabilistico, il nodo i delega gli extra task al nodo j con probabilità p, al nodo k con probabilità q.</w:t>
      </w:r>
      <w:r w:rsidR="00CE4BF6">
        <w:rPr>
          <w:rFonts w:ascii="Times New Roman" w:hAnsi="Times New Roman" w:cs="Times New Roman"/>
          <w:sz w:val="24"/>
          <w:szCs w:val="24"/>
        </w:rPr>
        <w:t xml:space="preserve"> Il principale svantaggio dell’approccio statico è che, quando vengono prese le decisioni di load balancing, non si prende in considerazione lo stato corrente del sistema. Questo ha un impatto </w:t>
      </w:r>
      <w:r w:rsidR="00CE4BF6">
        <w:rPr>
          <w:rFonts w:ascii="Times New Roman" w:hAnsi="Times New Roman" w:cs="Times New Roman"/>
          <w:sz w:val="24"/>
          <w:szCs w:val="24"/>
        </w:rPr>
        <w:lastRenderedPageBreak/>
        <w:t>molto importante sulle prestazioni del sistema stesso, a causa dell’imprevedibilità di flusso del carico nel sistema distribuito.</w:t>
      </w:r>
    </w:p>
    <w:p w14:paraId="4632B612" w14:textId="57D9DC6B" w:rsidR="00F5535E" w:rsidRDefault="00E92559"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Nell’approccio dinamico, il load balancing è innescato a seguito di un’analisi dello stato corrente del sistema: i task sono liberi di muoversi dinamicamente da un nodo </w:t>
      </w:r>
      <w:r w:rsidR="005C26C4">
        <w:rPr>
          <w:rFonts w:ascii="Times New Roman" w:hAnsi="Times New Roman" w:cs="Times New Roman"/>
          <w:sz w:val="24"/>
          <w:szCs w:val="24"/>
        </w:rPr>
        <w:t>“</w:t>
      </w:r>
      <w:r>
        <w:rPr>
          <w:rFonts w:ascii="Times New Roman" w:hAnsi="Times New Roman" w:cs="Times New Roman"/>
          <w:sz w:val="24"/>
          <w:szCs w:val="24"/>
        </w:rPr>
        <w:t>overloaded</w:t>
      </w:r>
      <w:r w:rsidR="005C26C4">
        <w:rPr>
          <w:rFonts w:ascii="Times New Roman" w:hAnsi="Times New Roman" w:cs="Times New Roman"/>
          <w:sz w:val="24"/>
          <w:szCs w:val="24"/>
        </w:rPr>
        <w:t>”</w:t>
      </w:r>
      <w:r>
        <w:rPr>
          <w:rFonts w:ascii="Times New Roman" w:hAnsi="Times New Roman" w:cs="Times New Roman"/>
          <w:sz w:val="24"/>
          <w:szCs w:val="24"/>
        </w:rPr>
        <w:t xml:space="preserve"> verso uno </w:t>
      </w:r>
      <w:r w:rsidR="005C26C4">
        <w:rPr>
          <w:rFonts w:ascii="Times New Roman" w:hAnsi="Times New Roman" w:cs="Times New Roman"/>
          <w:sz w:val="24"/>
          <w:szCs w:val="24"/>
        </w:rPr>
        <w:t>“</w:t>
      </w:r>
      <w:r>
        <w:rPr>
          <w:rFonts w:ascii="Times New Roman" w:hAnsi="Times New Roman" w:cs="Times New Roman"/>
          <w:sz w:val="24"/>
          <w:szCs w:val="24"/>
        </w:rPr>
        <w:t>underloaded</w:t>
      </w:r>
      <w:r w:rsidR="005C26C4">
        <w:rPr>
          <w:rFonts w:ascii="Times New Roman" w:hAnsi="Times New Roman" w:cs="Times New Roman"/>
          <w:sz w:val="24"/>
          <w:szCs w:val="24"/>
        </w:rPr>
        <w:t>”</w:t>
      </w:r>
      <w:r>
        <w:rPr>
          <w:rFonts w:ascii="Times New Roman" w:hAnsi="Times New Roman" w:cs="Times New Roman"/>
          <w:sz w:val="24"/>
          <w:szCs w:val="24"/>
        </w:rPr>
        <w:t>, in modo tale da garantire un servizio più efficiente.</w:t>
      </w:r>
      <w:r w:rsidR="00106455">
        <w:rPr>
          <w:rFonts w:ascii="Times New Roman" w:hAnsi="Times New Roman" w:cs="Times New Roman"/>
          <w:sz w:val="24"/>
          <w:szCs w:val="24"/>
        </w:rPr>
        <w:t xml:space="preserve"> Questa capacità di reagire ai cambiamenti del sistema è il principale vantaggio dell’approccio dinamico del load balancing. Infine, trovare una soluzione dinamica è molto più complicato di una soluzione statica, anche se l’approccio dinamico dà modo di ottenere una prestazione ottimale, proprio per il fatto di</w:t>
      </w:r>
      <w:r w:rsidR="00086E75">
        <w:rPr>
          <w:rFonts w:ascii="Times New Roman" w:hAnsi="Times New Roman" w:cs="Times New Roman"/>
          <w:sz w:val="24"/>
          <w:szCs w:val="24"/>
        </w:rPr>
        <w:t xml:space="preserve"> poter</w:t>
      </w:r>
      <w:r w:rsidR="00106455">
        <w:rPr>
          <w:rFonts w:ascii="Times New Roman" w:hAnsi="Times New Roman" w:cs="Times New Roman"/>
          <w:sz w:val="24"/>
          <w:szCs w:val="24"/>
        </w:rPr>
        <w:t xml:space="preserve"> analizzare runtime il carico del sistema.</w:t>
      </w:r>
    </w:p>
    <w:p w14:paraId="081939BF" w14:textId="6EB870B3" w:rsidR="0097335D" w:rsidRDefault="007E4F34"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Andando nel concreto, il load balancing può essere strutturato come un’efficiente ridistribuzione delle richieste che stanno arrivando dalla rete verso un gruppo di server che risiedono nel backend del sistema distribuito (server pool). </w:t>
      </w:r>
      <w:r w:rsidR="00A417CA">
        <w:rPr>
          <w:rFonts w:ascii="Times New Roman" w:hAnsi="Times New Roman" w:cs="Times New Roman"/>
          <w:sz w:val="24"/>
          <w:szCs w:val="24"/>
        </w:rPr>
        <w:t xml:space="preserve">Per esempio, le applicazioni web moderne devono servire centinaia di migliaia, se non milioni, di richieste concorrenti da parte di utenti o clienti e devono processare immagini, testi, video velocemente e in modo affidabile. </w:t>
      </w:r>
      <w:r w:rsidR="00D94BDA">
        <w:rPr>
          <w:rFonts w:ascii="Times New Roman" w:hAnsi="Times New Roman" w:cs="Times New Roman"/>
          <w:sz w:val="24"/>
          <w:szCs w:val="24"/>
        </w:rPr>
        <w:t xml:space="preserve">Per riuscire a garantire questi requisiti, è generalmente necessario aggiungere diversi nodi server al sistema distribuito, che devono però essere gestiti al meglio, tramite le tecniche sopra citate di load balancing (principalmente con approccio dinamico). </w:t>
      </w:r>
    </w:p>
    <w:p w14:paraId="34C87645" w14:textId="77777777" w:rsidR="001B2934" w:rsidRDefault="001B2934" w:rsidP="0025482C">
      <w:pPr>
        <w:spacing w:line="360" w:lineRule="auto"/>
        <w:jc w:val="both"/>
        <w:rPr>
          <w:rFonts w:ascii="Times New Roman" w:hAnsi="Times New Roman" w:cs="Times New Roman"/>
          <w:sz w:val="24"/>
          <w:szCs w:val="24"/>
        </w:rPr>
      </w:pPr>
    </w:p>
    <w:p w14:paraId="0A99C7B3" w14:textId="526C02CE" w:rsidR="002C1D6E" w:rsidRPr="00246C5E" w:rsidRDefault="002C1D6E" w:rsidP="0025482C">
      <w:pPr>
        <w:pStyle w:val="Titolo1"/>
        <w:spacing w:line="360" w:lineRule="auto"/>
        <w:jc w:val="both"/>
        <w:rPr>
          <w:rFonts w:ascii="Times New Roman" w:hAnsi="Times New Roman" w:cs="Times New Roman"/>
          <w:b/>
          <w:bCs/>
          <w:color w:val="auto"/>
          <w:sz w:val="40"/>
          <w:szCs w:val="40"/>
        </w:rPr>
      </w:pPr>
      <w:bookmarkStart w:id="2" w:name="_Toc58597884"/>
      <w:r w:rsidRPr="00246C5E">
        <w:rPr>
          <w:rFonts w:ascii="Times New Roman" w:hAnsi="Times New Roman" w:cs="Times New Roman"/>
          <w:b/>
          <w:bCs/>
          <w:color w:val="auto"/>
          <w:sz w:val="40"/>
          <w:szCs w:val="40"/>
        </w:rPr>
        <w:t>Load Balancer</w:t>
      </w:r>
      <w:bookmarkEnd w:id="2"/>
    </w:p>
    <w:p w14:paraId="14B48543" w14:textId="77777777" w:rsidR="00314402" w:rsidRDefault="00314402" w:rsidP="0025482C">
      <w:pPr>
        <w:spacing w:line="360" w:lineRule="auto"/>
        <w:jc w:val="both"/>
        <w:rPr>
          <w:rFonts w:ascii="Times New Roman" w:hAnsi="Times New Roman" w:cs="Times New Roman"/>
          <w:b/>
          <w:bCs/>
          <w:sz w:val="40"/>
          <w:szCs w:val="40"/>
        </w:rPr>
      </w:pPr>
    </w:p>
    <w:p w14:paraId="6A485BEF" w14:textId="3C46F003" w:rsidR="002C1D6E" w:rsidRDefault="002C1D6E" w:rsidP="0025482C">
      <w:pPr>
        <w:spacing w:line="360" w:lineRule="auto"/>
        <w:jc w:val="both"/>
        <w:rPr>
          <w:rFonts w:ascii="Times New Roman" w:hAnsi="Times New Roman" w:cs="Times New Roman"/>
          <w:sz w:val="24"/>
          <w:szCs w:val="24"/>
        </w:rPr>
      </w:pPr>
      <w:r w:rsidRPr="002C1D6E">
        <w:rPr>
          <w:rFonts w:ascii="Times New Roman" w:hAnsi="Times New Roman" w:cs="Times New Roman"/>
          <w:sz w:val="24"/>
          <w:szCs w:val="24"/>
        </w:rPr>
        <w:t>Un Load Balancer può e</w:t>
      </w:r>
      <w:r>
        <w:rPr>
          <w:rFonts w:ascii="Times New Roman" w:hAnsi="Times New Roman" w:cs="Times New Roman"/>
          <w:sz w:val="24"/>
          <w:szCs w:val="24"/>
        </w:rPr>
        <w:t>ssere visto come un “vigile urbano” del traffico della rete, che risiede davanti ai server e fa il routing delle richieste dei clienti verso tutti i server capaci di soddisfar</w:t>
      </w:r>
      <w:r w:rsidR="0061278F">
        <w:rPr>
          <w:rFonts w:ascii="Times New Roman" w:hAnsi="Times New Roman" w:cs="Times New Roman"/>
          <w:sz w:val="24"/>
          <w:szCs w:val="24"/>
        </w:rPr>
        <w:t>le</w:t>
      </w:r>
      <w:r>
        <w:rPr>
          <w:rFonts w:ascii="Times New Roman" w:hAnsi="Times New Roman" w:cs="Times New Roman"/>
          <w:sz w:val="24"/>
          <w:szCs w:val="24"/>
        </w:rPr>
        <w:t xml:space="preserve">. Il compito principale è di garantire velocità e utilizzo della capacità dei server stessi in maniera ottimale, in modo tale che nessun server sia overloaded, cosa che potrebbe degradare le prestazioni. </w:t>
      </w:r>
      <w:r w:rsidR="009469D3">
        <w:rPr>
          <w:rFonts w:ascii="Times New Roman" w:hAnsi="Times New Roman" w:cs="Times New Roman"/>
          <w:sz w:val="24"/>
          <w:szCs w:val="24"/>
        </w:rPr>
        <w:t xml:space="preserve">Se uno specifico server va down, il load balancer redirige il traffico ai restanti server che sono in esecuzione. </w:t>
      </w:r>
      <w:r w:rsidR="00873880">
        <w:rPr>
          <w:rFonts w:ascii="Times New Roman" w:hAnsi="Times New Roman" w:cs="Times New Roman"/>
          <w:sz w:val="24"/>
          <w:szCs w:val="24"/>
        </w:rPr>
        <w:t xml:space="preserve">Quando un nuovo server viene aggiunto al server pool, il load balancer inizia automaticamente ad inviargli richieste. </w:t>
      </w:r>
    </w:p>
    <w:p w14:paraId="1F79BA02" w14:textId="6691207B" w:rsidR="00B50F3F" w:rsidRDefault="00B50F3F" w:rsidP="0025482C">
      <w:pPr>
        <w:spacing w:line="360" w:lineRule="auto"/>
        <w:jc w:val="both"/>
        <w:rPr>
          <w:rFonts w:ascii="Times New Roman" w:hAnsi="Times New Roman" w:cs="Times New Roman"/>
          <w:sz w:val="24"/>
          <w:szCs w:val="24"/>
        </w:rPr>
      </w:pPr>
      <w:r w:rsidRPr="00B50F3F">
        <w:rPr>
          <w:rFonts w:ascii="Times New Roman" w:hAnsi="Times New Roman" w:cs="Times New Roman"/>
          <w:sz w:val="24"/>
          <w:szCs w:val="24"/>
        </w:rPr>
        <w:t>Il load balancer possiede q</w:t>
      </w:r>
      <w:r>
        <w:rPr>
          <w:rFonts w:ascii="Times New Roman" w:hAnsi="Times New Roman" w:cs="Times New Roman"/>
          <w:sz w:val="24"/>
          <w:szCs w:val="24"/>
        </w:rPr>
        <w:t xml:space="preserve">uindi </w:t>
      </w:r>
      <w:r w:rsidR="00162217">
        <w:rPr>
          <w:rFonts w:ascii="Times New Roman" w:hAnsi="Times New Roman" w:cs="Times New Roman"/>
          <w:sz w:val="24"/>
          <w:szCs w:val="24"/>
        </w:rPr>
        <w:t>alcune</w:t>
      </w:r>
      <w:r>
        <w:rPr>
          <w:rFonts w:ascii="Times New Roman" w:hAnsi="Times New Roman" w:cs="Times New Roman"/>
          <w:sz w:val="24"/>
          <w:szCs w:val="24"/>
        </w:rPr>
        <w:t xml:space="preserve"> funzionalità:</w:t>
      </w:r>
    </w:p>
    <w:p w14:paraId="1808E1B7" w14:textId="317689C7" w:rsidR="00B50F3F" w:rsidRDefault="00B50F3F"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Distribuzione delle richieste dei clienti o del carico di rete in modo efficiente su più server</w:t>
      </w:r>
    </w:p>
    <w:p w14:paraId="2B90637F" w14:textId="6CB29A2E" w:rsidR="00B50F3F" w:rsidRDefault="00B50F3F"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Elevata disponibilità e affidabilità, inviando richieste solo ai server online</w:t>
      </w:r>
    </w:p>
    <w:p w14:paraId="1AD1D98A" w14:textId="1C40DC78" w:rsidR="00B50F3F" w:rsidRDefault="00B50F3F"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Flessibilità di aggiungere o eliminare server dal server pool, in base a quanto richiesto e al carico del sistema corrente</w:t>
      </w:r>
    </w:p>
    <w:p w14:paraId="7F56B7EA" w14:textId="08ACA1D7" w:rsidR="00B50F3F" w:rsidRDefault="00B50F3F" w:rsidP="0025482C">
      <w:pPr>
        <w:spacing w:line="360" w:lineRule="auto"/>
        <w:jc w:val="both"/>
        <w:rPr>
          <w:rFonts w:ascii="Times New Roman" w:hAnsi="Times New Roman" w:cs="Times New Roman"/>
          <w:sz w:val="24"/>
          <w:szCs w:val="24"/>
        </w:rPr>
      </w:pPr>
      <w:r>
        <w:rPr>
          <w:noProof/>
        </w:rPr>
        <w:drawing>
          <wp:inline distT="0" distB="0" distL="0" distR="0" wp14:anchorId="381EDDD5" wp14:editId="3462BED9">
            <wp:extent cx="6111240" cy="2922914"/>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0852" cy="2932294"/>
                    </a:xfrm>
                    <a:prstGeom prst="rect">
                      <a:avLst/>
                    </a:prstGeom>
                  </pic:spPr>
                </pic:pic>
              </a:graphicData>
            </a:graphic>
          </wp:inline>
        </w:drawing>
      </w:r>
    </w:p>
    <w:p w14:paraId="61C96A27" w14:textId="77777777" w:rsidR="00064EEF" w:rsidRDefault="00064EEF" w:rsidP="0025482C">
      <w:pPr>
        <w:spacing w:line="360" w:lineRule="auto"/>
        <w:jc w:val="both"/>
        <w:rPr>
          <w:rFonts w:ascii="Times New Roman" w:hAnsi="Times New Roman" w:cs="Times New Roman"/>
          <w:sz w:val="24"/>
          <w:szCs w:val="24"/>
        </w:rPr>
      </w:pPr>
    </w:p>
    <w:p w14:paraId="7DC24A6A" w14:textId="72455411" w:rsidR="00B50F3F" w:rsidRDefault="001C304B" w:rsidP="0025482C">
      <w:pPr>
        <w:pStyle w:val="Titolo1"/>
        <w:spacing w:line="360" w:lineRule="auto"/>
        <w:jc w:val="both"/>
        <w:rPr>
          <w:rFonts w:ascii="Times New Roman" w:hAnsi="Times New Roman" w:cs="Times New Roman"/>
          <w:b/>
          <w:bCs/>
          <w:color w:val="auto"/>
          <w:sz w:val="40"/>
          <w:szCs w:val="40"/>
        </w:rPr>
      </w:pPr>
      <w:bookmarkStart w:id="3" w:name="_Toc58597885"/>
      <w:r w:rsidRPr="005107D4">
        <w:rPr>
          <w:rFonts w:ascii="Times New Roman" w:hAnsi="Times New Roman" w:cs="Times New Roman"/>
          <w:b/>
          <w:bCs/>
          <w:color w:val="auto"/>
          <w:sz w:val="40"/>
          <w:szCs w:val="40"/>
        </w:rPr>
        <w:t>Algoritmi di Load Balancing</w:t>
      </w:r>
      <w:bookmarkEnd w:id="3"/>
    </w:p>
    <w:p w14:paraId="68B70630" w14:textId="77777777" w:rsidR="005107D4" w:rsidRPr="005107D4" w:rsidRDefault="005107D4" w:rsidP="0025482C">
      <w:pPr>
        <w:spacing w:line="360" w:lineRule="auto"/>
        <w:jc w:val="both"/>
      </w:pPr>
    </w:p>
    <w:p w14:paraId="0E6EE91A" w14:textId="372047F0" w:rsidR="001C304B" w:rsidRDefault="001C304B"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Esistono differenti algoritmi di load balancing, ciascuno con i propri benefici; la scelta del metodo di load balancing dipende dai bisogni del sistema distribuit</w:t>
      </w:r>
      <w:r w:rsidR="00017B96">
        <w:rPr>
          <w:rFonts w:ascii="Times New Roman" w:hAnsi="Times New Roman" w:cs="Times New Roman"/>
          <w:sz w:val="24"/>
          <w:szCs w:val="24"/>
        </w:rPr>
        <w:t>o</w:t>
      </w:r>
      <w:r>
        <w:rPr>
          <w:rFonts w:ascii="Times New Roman" w:hAnsi="Times New Roman" w:cs="Times New Roman"/>
          <w:sz w:val="24"/>
          <w:szCs w:val="24"/>
        </w:rPr>
        <w:t xml:space="preserve"> in questione e dal contesto di utilizzo.</w:t>
      </w:r>
    </w:p>
    <w:p w14:paraId="5AFBF0AD" w14:textId="0856E0D1" w:rsidR="001C304B" w:rsidRDefault="001C304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Round Robin: le richieste sono distribuite sequenzialmente ai server del server pool.</w:t>
      </w:r>
    </w:p>
    <w:p w14:paraId="07FB78D0" w14:textId="2C3282B4" w:rsidR="001C304B" w:rsidRDefault="001C304B" w:rsidP="0025482C">
      <w:pPr>
        <w:pStyle w:val="Paragrafoelenco"/>
        <w:numPr>
          <w:ilvl w:val="0"/>
          <w:numId w:val="2"/>
        </w:numPr>
        <w:spacing w:line="360" w:lineRule="auto"/>
        <w:jc w:val="both"/>
        <w:rPr>
          <w:rFonts w:ascii="Times New Roman" w:hAnsi="Times New Roman" w:cs="Times New Roman"/>
          <w:sz w:val="24"/>
          <w:szCs w:val="24"/>
        </w:rPr>
      </w:pPr>
      <w:r w:rsidRPr="001C304B">
        <w:rPr>
          <w:rFonts w:ascii="Times New Roman" w:hAnsi="Times New Roman" w:cs="Times New Roman"/>
          <w:sz w:val="24"/>
          <w:szCs w:val="24"/>
        </w:rPr>
        <w:t>Least Connections: una nuova richiesta è</w:t>
      </w:r>
      <w:r>
        <w:rPr>
          <w:rFonts w:ascii="Times New Roman" w:hAnsi="Times New Roman" w:cs="Times New Roman"/>
          <w:sz w:val="24"/>
          <w:szCs w:val="24"/>
        </w:rPr>
        <w:t xml:space="preserve"> indirizzata verso il server con il minor numero di connessioni a clienti corrente.</w:t>
      </w:r>
    </w:p>
    <w:p w14:paraId="28CCEDC3" w14:textId="6CA4B306" w:rsidR="001C304B" w:rsidRDefault="001C304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Least Time: le richieste sono indirizzate a un server tramite un algoritmo che combina due parametri, ovvero velocità di risposta e poche connessioni attive.</w:t>
      </w:r>
    </w:p>
    <w:p w14:paraId="0574CE11" w14:textId="3F901AE1" w:rsidR="001C304B" w:rsidRDefault="001C304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Hash: le richieste sono distribuite tramite una chiave definita dallo sviluppatore, per esempio indirizzo IP, URL della richiesta ecc.</w:t>
      </w:r>
    </w:p>
    <w:p w14:paraId="1663F0FF" w14:textId="17516C23" w:rsidR="001C304B" w:rsidRDefault="001C304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IP Has</w:t>
      </w:r>
      <w:r w:rsidR="00C03D6F">
        <w:rPr>
          <w:rFonts w:ascii="Times New Roman" w:hAnsi="Times New Roman" w:cs="Times New Roman"/>
          <w:sz w:val="24"/>
          <w:szCs w:val="24"/>
        </w:rPr>
        <w:t>h</w:t>
      </w:r>
      <w:r>
        <w:rPr>
          <w:rFonts w:ascii="Times New Roman" w:hAnsi="Times New Roman" w:cs="Times New Roman"/>
          <w:sz w:val="24"/>
          <w:szCs w:val="24"/>
        </w:rPr>
        <w:t>: l’indirizzo IP del cliente è il parametro che discrimina a quale server associare la richiesta.</w:t>
      </w:r>
    </w:p>
    <w:p w14:paraId="14893687" w14:textId="352A3AA1" w:rsidR="00640A1C" w:rsidRDefault="00C03D6F"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Two Choices: selezioniamo due server in maniera casuale e mandiamo la richiesta a quello che tra i due è selezionato applicando una delle tecniche sopra elencate (generalmente Least Connections). </w:t>
      </w:r>
    </w:p>
    <w:p w14:paraId="3017F686" w14:textId="573E0F80" w:rsidR="00640A1C" w:rsidRDefault="00640A1C" w:rsidP="0025482C">
      <w:pPr>
        <w:spacing w:line="360" w:lineRule="auto"/>
        <w:jc w:val="both"/>
        <w:rPr>
          <w:rFonts w:ascii="Times New Roman" w:hAnsi="Times New Roman" w:cs="Times New Roman"/>
          <w:sz w:val="24"/>
          <w:szCs w:val="24"/>
        </w:rPr>
      </w:pPr>
    </w:p>
    <w:p w14:paraId="02E58BD4" w14:textId="0CE242C6" w:rsidR="00640A1C" w:rsidRPr="005E15E3" w:rsidRDefault="00640A1C" w:rsidP="0025482C">
      <w:pPr>
        <w:pStyle w:val="Titolo1"/>
        <w:spacing w:line="360" w:lineRule="auto"/>
        <w:jc w:val="both"/>
        <w:rPr>
          <w:rFonts w:ascii="Times New Roman" w:hAnsi="Times New Roman" w:cs="Times New Roman"/>
          <w:b/>
          <w:bCs/>
          <w:color w:val="auto"/>
          <w:sz w:val="40"/>
          <w:szCs w:val="40"/>
        </w:rPr>
      </w:pPr>
      <w:bookmarkStart w:id="4" w:name="_Toc58597886"/>
      <w:r w:rsidRPr="005E15E3">
        <w:rPr>
          <w:rFonts w:ascii="Times New Roman" w:hAnsi="Times New Roman" w:cs="Times New Roman"/>
          <w:b/>
          <w:bCs/>
          <w:color w:val="auto"/>
          <w:sz w:val="40"/>
          <w:szCs w:val="40"/>
        </w:rPr>
        <w:t>Microservizi</w:t>
      </w:r>
      <w:bookmarkEnd w:id="4"/>
    </w:p>
    <w:p w14:paraId="5F284E17" w14:textId="77777777" w:rsidR="00064EEF" w:rsidRPr="00064EEF" w:rsidRDefault="00064EEF" w:rsidP="0025482C">
      <w:pPr>
        <w:spacing w:line="360" w:lineRule="auto"/>
        <w:jc w:val="both"/>
        <w:rPr>
          <w:rFonts w:ascii="Times New Roman" w:hAnsi="Times New Roman" w:cs="Times New Roman"/>
          <w:sz w:val="24"/>
          <w:szCs w:val="24"/>
        </w:rPr>
      </w:pPr>
    </w:p>
    <w:p w14:paraId="35126C6A" w14:textId="17E352EB" w:rsidR="00E472F1" w:rsidRDefault="00E472F1"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microservizi sono un approccio per </w:t>
      </w:r>
      <w:r w:rsidR="00697D62">
        <w:rPr>
          <w:rFonts w:ascii="Times New Roman" w:hAnsi="Times New Roman" w:cs="Times New Roman"/>
          <w:sz w:val="24"/>
          <w:szCs w:val="24"/>
        </w:rPr>
        <w:t>s</w:t>
      </w:r>
      <w:r>
        <w:rPr>
          <w:rFonts w:ascii="Times New Roman" w:hAnsi="Times New Roman" w:cs="Times New Roman"/>
          <w:sz w:val="24"/>
          <w:szCs w:val="24"/>
        </w:rPr>
        <w:t xml:space="preserve">viluppare un’architettura dei software secondo cui questi ultimi sono composti di servizi indipendenti di piccole dimensioni, che comunicano tra di loro mediante delle API ben definite. Le architetture dei microservizi permettono di scalare e sviluppare applicazioni in modo più rapido e veloce, dando modo di promuovere innovazione e accelerare il time-to-market di funzionalità aggiuntive. </w:t>
      </w:r>
    </w:p>
    <w:p w14:paraId="4EDAF998" w14:textId="06597624" w:rsidR="003C2D8E" w:rsidRDefault="003C2D8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In un’architettura monolitica, tutti i processi sono collegati tra di loro in modo stretto e vengono eseguit</w:t>
      </w:r>
      <w:r w:rsidR="0021747E">
        <w:rPr>
          <w:rFonts w:ascii="Times New Roman" w:hAnsi="Times New Roman" w:cs="Times New Roman"/>
          <w:sz w:val="24"/>
          <w:szCs w:val="24"/>
        </w:rPr>
        <w:t>i</w:t>
      </w:r>
      <w:r>
        <w:rPr>
          <w:rFonts w:ascii="Times New Roman" w:hAnsi="Times New Roman" w:cs="Times New Roman"/>
          <w:sz w:val="24"/>
          <w:szCs w:val="24"/>
        </w:rPr>
        <w:t xml:space="preserve"> come un unico servizio: questo significa che se un solo processo del servizio ha un picco di richieste, è necessario ridimensionare l’intera architettura. </w:t>
      </w:r>
      <w:r w:rsidR="00697D62">
        <w:rPr>
          <w:rFonts w:ascii="Times New Roman" w:hAnsi="Times New Roman" w:cs="Times New Roman"/>
          <w:sz w:val="24"/>
          <w:szCs w:val="24"/>
        </w:rPr>
        <w:t xml:space="preserve">Migliorare o aggiungere funzionalità in un’architettura monolitica diventa sempre più complesso all’aumentare del volume del servizio stesso; questa complessità limita l’innovazione e l’upgrade con nuove idee del sistema stesso. Infine, </w:t>
      </w:r>
      <w:r w:rsidR="0049554E">
        <w:rPr>
          <w:rFonts w:ascii="Times New Roman" w:hAnsi="Times New Roman" w:cs="Times New Roman"/>
          <w:sz w:val="24"/>
          <w:szCs w:val="24"/>
        </w:rPr>
        <w:t xml:space="preserve">le applicazioni monolitiche rappresentano un punto di rischio molto ampio, in quanto, essendo tutti i processi sono collegati, aumenta l’impatto di errore di un singolo processo sull’intera applicazione. </w:t>
      </w:r>
    </w:p>
    <w:p w14:paraId="3BE70607" w14:textId="1113A608" w:rsidR="006042B5" w:rsidRDefault="006042B5"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Un’applicazione ad architettura basata su microservizi ha una realizzazione a componenti indipendenti, che eseguono ciascun processo applicativo come un servizio. Come detto precedentemente, tali servizi comunicano con API ben definiti e leggere, in modo tale da rendere scalabile e flessibile l’applicazione. </w:t>
      </w:r>
      <w:r w:rsidR="00CD6E7D">
        <w:rPr>
          <w:rFonts w:ascii="Times New Roman" w:hAnsi="Times New Roman" w:cs="Times New Roman"/>
          <w:sz w:val="24"/>
          <w:szCs w:val="24"/>
        </w:rPr>
        <w:t xml:space="preserve">Poiché ogni servizio è eseguito in modo indipendente, questo può essere aggiornato, distribuito e ottimizzato per rispondere alla richiesta di nuove funzionalità o funzioni specifiche di un’applicazione senza impattare sugli altri servizi. </w:t>
      </w:r>
    </w:p>
    <w:p w14:paraId="3FCDA129" w14:textId="08CCB2E9" w:rsidR="00731702" w:rsidRDefault="00731702"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servizi non condividono codice o implementazione con gli altri servizi, grazie all’accesso tramite API. Ogni servizio è progettato per una particolare funzionalità e si concentra a </w:t>
      </w:r>
      <w:r>
        <w:rPr>
          <w:rFonts w:ascii="Times New Roman" w:hAnsi="Times New Roman" w:cs="Times New Roman"/>
          <w:sz w:val="24"/>
          <w:szCs w:val="24"/>
        </w:rPr>
        <w:lastRenderedPageBreak/>
        <w:t>svolgerla al meglio, in maniera ottimizzata: se gli sviluppatori aggiungono funzionalità specifiche a un servizio, rendendolo più complesso, esso può a sua volta essere scomposto in altri microservizi.</w:t>
      </w:r>
    </w:p>
    <w:p w14:paraId="26A5A3B7" w14:textId="7D234E0F" w:rsidR="00831754" w:rsidRDefault="00334B9F"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Scalabilità, integrazione</w:t>
      </w:r>
      <w:r w:rsidR="00781CD9">
        <w:rPr>
          <w:rFonts w:ascii="Times New Roman" w:hAnsi="Times New Roman" w:cs="Times New Roman"/>
          <w:sz w:val="24"/>
          <w:szCs w:val="24"/>
        </w:rPr>
        <w:t>,</w:t>
      </w:r>
      <w:r>
        <w:rPr>
          <w:rFonts w:ascii="Times New Roman" w:hAnsi="Times New Roman" w:cs="Times New Roman"/>
          <w:sz w:val="24"/>
          <w:szCs w:val="24"/>
        </w:rPr>
        <w:t xml:space="preserve"> distribuzione continua e flessibilità sono i punti di forza dei microservizi: possibilità di integrare nuove funzionalità in modo accurato e semplice, errori che influiscono meno sul costo delle operazioni, possibilità di lavorare in parallelo con team</w:t>
      </w:r>
      <w:r w:rsidR="00831754">
        <w:rPr>
          <w:rFonts w:ascii="Times New Roman" w:hAnsi="Times New Roman" w:cs="Times New Roman"/>
          <w:sz w:val="24"/>
          <w:szCs w:val="24"/>
        </w:rPr>
        <w:t xml:space="preserve"> </w:t>
      </w:r>
      <w:r>
        <w:rPr>
          <w:rFonts w:ascii="Times New Roman" w:hAnsi="Times New Roman" w:cs="Times New Roman"/>
          <w:sz w:val="24"/>
          <w:szCs w:val="24"/>
        </w:rPr>
        <w:t>diversi, ciascuno specializzato in un particolare microservizio.</w:t>
      </w:r>
      <w:r w:rsidR="00831754">
        <w:rPr>
          <w:rFonts w:ascii="Times New Roman" w:hAnsi="Times New Roman" w:cs="Times New Roman"/>
          <w:sz w:val="24"/>
          <w:szCs w:val="24"/>
        </w:rPr>
        <w:t xml:space="preserve"> </w:t>
      </w:r>
    </w:p>
    <w:p w14:paraId="2757CCBA" w14:textId="77777777" w:rsidR="00E71D8C" w:rsidRDefault="00E71D8C" w:rsidP="0025482C">
      <w:pPr>
        <w:spacing w:line="360" w:lineRule="auto"/>
        <w:jc w:val="both"/>
        <w:rPr>
          <w:rFonts w:ascii="Times New Roman" w:hAnsi="Times New Roman" w:cs="Times New Roman"/>
          <w:sz w:val="24"/>
          <w:szCs w:val="24"/>
        </w:rPr>
      </w:pPr>
    </w:p>
    <w:p w14:paraId="16477DFC" w14:textId="09801D34" w:rsidR="006042B5" w:rsidRDefault="006042B5" w:rsidP="0025482C">
      <w:pPr>
        <w:spacing w:line="360" w:lineRule="auto"/>
        <w:jc w:val="both"/>
        <w:rPr>
          <w:rFonts w:ascii="Times New Roman" w:hAnsi="Times New Roman" w:cs="Times New Roman"/>
          <w:sz w:val="24"/>
          <w:szCs w:val="24"/>
        </w:rPr>
      </w:pPr>
      <w:r>
        <w:rPr>
          <w:noProof/>
        </w:rPr>
        <w:drawing>
          <wp:inline distT="0" distB="0" distL="0" distR="0" wp14:anchorId="48C90142" wp14:editId="6295AFE9">
            <wp:extent cx="5929437" cy="37109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1541" cy="3724774"/>
                    </a:xfrm>
                    <a:prstGeom prst="rect">
                      <a:avLst/>
                    </a:prstGeom>
                  </pic:spPr>
                </pic:pic>
              </a:graphicData>
            </a:graphic>
          </wp:inline>
        </w:drawing>
      </w:r>
    </w:p>
    <w:p w14:paraId="12ED18D4" w14:textId="230CC8BC" w:rsidR="00831754" w:rsidRDefault="00831754"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Lo scenario, passando da un’architettura monolitica a una a microservizi, è quello mostrato in figura.</w:t>
      </w:r>
    </w:p>
    <w:p w14:paraId="3C7DA36C" w14:textId="2535E285" w:rsidR="00831754" w:rsidRDefault="00831754" w:rsidP="0025482C">
      <w:pPr>
        <w:spacing w:line="360" w:lineRule="auto"/>
        <w:jc w:val="both"/>
        <w:rPr>
          <w:rFonts w:ascii="Times New Roman" w:hAnsi="Times New Roman" w:cs="Times New Roman"/>
          <w:sz w:val="24"/>
          <w:szCs w:val="24"/>
        </w:rPr>
      </w:pPr>
      <w:r>
        <w:rPr>
          <w:noProof/>
        </w:rPr>
        <w:lastRenderedPageBreak/>
        <w:drawing>
          <wp:inline distT="0" distB="0" distL="0" distR="0" wp14:anchorId="06815FE4" wp14:editId="2333EB14">
            <wp:extent cx="5731510" cy="5476875"/>
            <wp:effectExtent l="0" t="0" r="254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6875"/>
                    </a:xfrm>
                    <a:prstGeom prst="rect">
                      <a:avLst/>
                    </a:prstGeom>
                  </pic:spPr>
                </pic:pic>
              </a:graphicData>
            </a:graphic>
          </wp:inline>
        </w:drawing>
      </w:r>
    </w:p>
    <w:p w14:paraId="1F3FDDF6" w14:textId="7EAE68AE" w:rsidR="0037785F" w:rsidRDefault="00D003EB"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È evidente che nascono problematiche per la gestione dei microservizi, le quali vanno risolte in modo efficiente ed ottimizzato:</w:t>
      </w:r>
    </w:p>
    <w:p w14:paraId="03F2E5C2" w14:textId="2C75B131" w:rsidR="00D003EB" w:rsidRDefault="00D003E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Ogni servizio deve sapere dove sono gli altri: c’è, quindi, bisogno di un “Service Registry” che permetta la “Service Discovery”, cioè un registro che permette ai servizi di registrarsi e di trovarsi a vicenda.</w:t>
      </w:r>
    </w:p>
    <w:p w14:paraId="3A1B5EDF" w14:textId="30841530" w:rsidR="00D003EB" w:rsidRDefault="00D003EB"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 configurazioni di sistema devono essere distribuite in tutti i moduli: i sistemi di “Configuration Management” permettono di centralizzarle e distribuirle.</w:t>
      </w:r>
    </w:p>
    <w:p w14:paraId="562DAAC7" w14:textId="2C63B277" w:rsidR="007870D0" w:rsidRDefault="007870D0"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Un sistema distribuito deve essere tollerante al fallimento di una delle sue parti, quindi se uno o più moduli non risultano disponibili, il sistema deve essere in grado di isolare quei moduli e dare una risposta di fallback (tecnica chiamata “Circuit Breaker”).</w:t>
      </w:r>
    </w:p>
    <w:p w14:paraId="07C23B07" w14:textId="0CDF7C29" w:rsidR="00FB39E8" w:rsidRDefault="00FB39E8"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L’entrypoint del sistema deve rimanere sempre uno, in modo da non far percepire la suddivisione nei servizi sottostanti (API Gateway).</w:t>
      </w:r>
    </w:p>
    <w:p w14:paraId="7A4B6D34" w14:textId="35C99A03" w:rsidR="00FB39E8" w:rsidRDefault="005C4DD2"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 un sistema distribuito è necessario accettare la concezione di “eventually consistent”, piuttosto che una transazionalità di tipo ACID, che sarebbe troppo difficile da mantenere.</w:t>
      </w:r>
    </w:p>
    <w:p w14:paraId="12264573" w14:textId="5684EC03" w:rsidR="00981F52" w:rsidRDefault="00981F52"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 dipendenze dei moduli non sono più a tempo di compilazione, ma risiedono in un’interfaccia comune con la quale si scambiano i dati. Se non si fa separazione tra responsabilità di ogni servizio, si rischia di entrare in referenze cicliche.</w:t>
      </w:r>
    </w:p>
    <w:p w14:paraId="445F1BE3" w14:textId="77777777" w:rsidR="00064EEF" w:rsidRPr="00064EEF" w:rsidRDefault="00064EEF" w:rsidP="0025482C">
      <w:pPr>
        <w:spacing w:line="360" w:lineRule="auto"/>
        <w:jc w:val="both"/>
        <w:rPr>
          <w:rFonts w:ascii="Times New Roman" w:hAnsi="Times New Roman" w:cs="Times New Roman"/>
          <w:sz w:val="24"/>
          <w:szCs w:val="24"/>
        </w:rPr>
      </w:pPr>
    </w:p>
    <w:p w14:paraId="36C7B676" w14:textId="13B0852A" w:rsidR="00737F0A" w:rsidRPr="005E15E3" w:rsidRDefault="00737F0A" w:rsidP="0025482C">
      <w:pPr>
        <w:pStyle w:val="Titolo1"/>
        <w:spacing w:line="360" w:lineRule="auto"/>
        <w:jc w:val="both"/>
        <w:rPr>
          <w:rFonts w:ascii="Times New Roman" w:hAnsi="Times New Roman" w:cs="Times New Roman"/>
          <w:color w:val="auto"/>
          <w:sz w:val="40"/>
          <w:szCs w:val="40"/>
        </w:rPr>
      </w:pPr>
      <w:bookmarkStart w:id="5" w:name="_Toc58597887"/>
      <w:r w:rsidRPr="005E15E3">
        <w:rPr>
          <w:rFonts w:ascii="Times New Roman" w:hAnsi="Times New Roman" w:cs="Times New Roman"/>
          <w:b/>
          <w:bCs/>
          <w:color w:val="auto"/>
          <w:sz w:val="40"/>
          <w:szCs w:val="40"/>
        </w:rPr>
        <w:t>Microservizi in Java</w:t>
      </w:r>
      <w:bookmarkEnd w:id="5"/>
    </w:p>
    <w:p w14:paraId="7932EC13" w14:textId="77777777" w:rsidR="00064EEF" w:rsidRDefault="00064EEF" w:rsidP="0025482C">
      <w:pPr>
        <w:spacing w:line="360" w:lineRule="auto"/>
        <w:jc w:val="both"/>
        <w:rPr>
          <w:rFonts w:ascii="Times New Roman" w:hAnsi="Times New Roman" w:cs="Times New Roman"/>
          <w:sz w:val="24"/>
          <w:szCs w:val="24"/>
        </w:rPr>
      </w:pPr>
    </w:p>
    <w:p w14:paraId="4356A8D6" w14:textId="69A1EAF0" w:rsidR="006528F9" w:rsidRDefault="00737F0A" w:rsidP="0025482C">
      <w:pPr>
        <w:spacing w:line="360" w:lineRule="auto"/>
        <w:jc w:val="both"/>
        <w:rPr>
          <w:rFonts w:ascii="Times New Roman" w:hAnsi="Times New Roman" w:cs="Times New Roman"/>
          <w:sz w:val="24"/>
          <w:szCs w:val="24"/>
        </w:rPr>
      </w:pPr>
      <w:r w:rsidRPr="00737F0A">
        <w:rPr>
          <w:rFonts w:ascii="Times New Roman" w:hAnsi="Times New Roman" w:cs="Times New Roman"/>
          <w:sz w:val="24"/>
          <w:szCs w:val="24"/>
        </w:rPr>
        <w:t>Come ben sappiamo, per r</w:t>
      </w:r>
      <w:r>
        <w:rPr>
          <w:rFonts w:ascii="Times New Roman" w:hAnsi="Times New Roman" w:cs="Times New Roman"/>
          <w:sz w:val="24"/>
          <w:szCs w:val="24"/>
        </w:rPr>
        <w:t>iuscire a creare un’applicazione distribuita si è sempre utilizzato un Ap</w:t>
      </w:r>
      <w:r w:rsidR="009051DE">
        <w:rPr>
          <w:rFonts w:ascii="Times New Roman" w:hAnsi="Times New Roman" w:cs="Times New Roman"/>
          <w:sz w:val="24"/>
          <w:szCs w:val="24"/>
        </w:rPr>
        <w:t>p</w:t>
      </w:r>
      <w:r>
        <w:rPr>
          <w:rFonts w:ascii="Times New Roman" w:hAnsi="Times New Roman" w:cs="Times New Roman"/>
          <w:sz w:val="24"/>
          <w:szCs w:val="24"/>
        </w:rPr>
        <w:t xml:space="preserve">lication Server (tipo JBoss) oppure un Servlet Container (tipo Tomcat), in cui fare il deploy del nostro artefatto, costituendo un unico ambiente dove girano anche altre applicazioni. </w:t>
      </w:r>
      <w:r w:rsidR="00F944CF">
        <w:rPr>
          <w:rFonts w:ascii="Times New Roman" w:hAnsi="Times New Roman" w:cs="Times New Roman"/>
          <w:sz w:val="24"/>
          <w:szCs w:val="24"/>
        </w:rPr>
        <w:t xml:space="preserve">Quando parliamo di microservizi, invece, è necessario ribaltare il punto di vista: l’artefatto stesso esegue un server che ha un ciclo di vita pari a quello dell’applicazione. </w:t>
      </w:r>
      <w:r w:rsidR="00742B0F">
        <w:rPr>
          <w:rFonts w:ascii="Times New Roman" w:hAnsi="Times New Roman" w:cs="Times New Roman"/>
          <w:sz w:val="24"/>
          <w:szCs w:val="24"/>
        </w:rPr>
        <w:t>Con la diffusione dell’architettura REST e la necessità di rendere scalabili e flessibili i servizi, utilizzando metodologie stateless, l’architettura a microservizi è riuscita ad esplodere in maniera netta. Ma per potersi concretizzare, è necessario avere strumenti moderni che supportino le ben conosciute problematiche dei sistemi distribuiti.</w:t>
      </w:r>
    </w:p>
    <w:p w14:paraId="17B0085C" w14:textId="24862FDD" w:rsidR="00E26C8F" w:rsidRDefault="00E26C8F"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La questione che ha portato nel tempo a far nascere una delle soluzioni a tutte queste problematiche, in ambiente Java, è proprio rispondere a come riuscire a sviluppare i concetti sopra elencati dei microservizi, insieme agli elementi dei sistemi distribuiti.</w:t>
      </w:r>
    </w:p>
    <w:p w14:paraId="4AE70428" w14:textId="77777777" w:rsidR="00064EEF" w:rsidRDefault="00064EEF" w:rsidP="0025482C">
      <w:pPr>
        <w:spacing w:line="360" w:lineRule="auto"/>
        <w:jc w:val="both"/>
        <w:rPr>
          <w:rFonts w:ascii="Times New Roman" w:hAnsi="Times New Roman" w:cs="Times New Roman"/>
          <w:sz w:val="24"/>
          <w:szCs w:val="24"/>
        </w:rPr>
      </w:pPr>
    </w:p>
    <w:p w14:paraId="537132AB" w14:textId="2C963F66" w:rsidR="00736670" w:rsidRPr="005E15E3" w:rsidRDefault="00736670" w:rsidP="0025482C">
      <w:pPr>
        <w:pStyle w:val="Titolo1"/>
        <w:spacing w:line="360" w:lineRule="auto"/>
        <w:jc w:val="both"/>
        <w:rPr>
          <w:rFonts w:ascii="Times New Roman" w:hAnsi="Times New Roman" w:cs="Times New Roman"/>
          <w:color w:val="auto"/>
          <w:sz w:val="40"/>
          <w:szCs w:val="40"/>
        </w:rPr>
      </w:pPr>
      <w:bookmarkStart w:id="6" w:name="_Toc58597888"/>
      <w:r w:rsidRPr="005E15E3">
        <w:rPr>
          <w:rFonts w:ascii="Times New Roman" w:hAnsi="Times New Roman" w:cs="Times New Roman"/>
          <w:b/>
          <w:bCs/>
          <w:color w:val="auto"/>
          <w:sz w:val="40"/>
          <w:szCs w:val="40"/>
        </w:rPr>
        <w:t>Spring Boot</w:t>
      </w:r>
      <w:bookmarkEnd w:id="6"/>
    </w:p>
    <w:p w14:paraId="15BE712C" w14:textId="77777777" w:rsidR="00064EEF" w:rsidRDefault="00064EEF" w:rsidP="0025482C">
      <w:pPr>
        <w:spacing w:line="360" w:lineRule="auto"/>
        <w:jc w:val="both"/>
        <w:rPr>
          <w:rFonts w:ascii="Times New Roman" w:hAnsi="Times New Roman" w:cs="Times New Roman"/>
          <w:sz w:val="24"/>
          <w:szCs w:val="24"/>
        </w:rPr>
      </w:pPr>
    </w:p>
    <w:p w14:paraId="1B0AFF61" w14:textId="1B974854" w:rsidR="00736670" w:rsidRDefault="006B4839" w:rsidP="0025482C">
      <w:pPr>
        <w:spacing w:line="360" w:lineRule="auto"/>
        <w:jc w:val="both"/>
        <w:rPr>
          <w:rFonts w:ascii="Times New Roman" w:hAnsi="Times New Roman" w:cs="Times New Roman"/>
          <w:sz w:val="24"/>
          <w:szCs w:val="24"/>
        </w:rPr>
      </w:pPr>
      <w:r w:rsidRPr="006B4839">
        <w:rPr>
          <w:rFonts w:ascii="Times New Roman" w:hAnsi="Times New Roman" w:cs="Times New Roman"/>
          <w:sz w:val="24"/>
          <w:szCs w:val="24"/>
        </w:rPr>
        <w:t>Nato nel 2012, Spring Boot è</w:t>
      </w:r>
      <w:r>
        <w:rPr>
          <w:rFonts w:ascii="Times New Roman" w:hAnsi="Times New Roman" w:cs="Times New Roman"/>
          <w:sz w:val="24"/>
          <w:szCs w:val="24"/>
        </w:rPr>
        <w:t xml:space="preserve"> una soluzione “convention over configuration” per il framework Spring del mondo Java, il quale mira a ridurre la complessità di configurazione di nuovi progetti Spring. Spring Boot definisce una configurazione di base che include le linee guida per l’uso </w:t>
      </w:r>
      <w:r>
        <w:rPr>
          <w:rFonts w:ascii="Times New Roman" w:hAnsi="Times New Roman" w:cs="Times New Roman"/>
          <w:sz w:val="24"/>
          <w:szCs w:val="24"/>
        </w:rPr>
        <w:lastRenderedPageBreak/>
        <w:t>del framework e tutte le librerie rilevanti di terze parti</w:t>
      </w:r>
      <w:r w:rsidR="00985FD1">
        <w:rPr>
          <w:rFonts w:ascii="Times New Roman" w:hAnsi="Times New Roman" w:cs="Times New Roman"/>
          <w:sz w:val="24"/>
          <w:szCs w:val="24"/>
        </w:rPr>
        <w:t xml:space="preserve">, facendo in modo di semplificare la creazione di applicazioni indipendenti e basate su Spring (proprio per questo, </w:t>
      </w:r>
      <w:r w:rsidR="00E87483">
        <w:rPr>
          <w:rFonts w:ascii="Times New Roman" w:hAnsi="Times New Roman" w:cs="Times New Roman"/>
          <w:sz w:val="24"/>
          <w:szCs w:val="24"/>
        </w:rPr>
        <w:t>al giorno d’oggi</w:t>
      </w:r>
      <w:r w:rsidR="00985FD1">
        <w:rPr>
          <w:rFonts w:ascii="Times New Roman" w:hAnsi="Times New Roman" w:cs="Times New Roman"/>
          <w:sz w:val="24"/>
          <w:szCs w:val="24"/>
        </w:rPr>
        <w:t xml:space="preserve"> molte applicazioni Spring sono basate anche su Spring Boot). </w:t>
      </w:r>
    </w:p>
    <w:p w14:paraId="39720B43" w14:textId="7D3C8DE9" w:rsidR="00DB35AC" w:rsidRDefault="00DB35AC" w:rsidP="0025482C">
      <w:pPr>
        <w:spacing w:line="360" w:lineRule="auto"/>
        <w:jc w:val="both"/>
        <w:rPr>
          <w:rFonts w:ascii="Times New Roman" w:hAnsi="Times New Roman" w:cs="Times New Roman"/>
          <w:sz w:val="24"/>
          <w:szCs w:val="24"/>
        </w:rPr>
      </w:pPr>
      <w:r w:rsidRPr="00DB35AC">
        <w:rPr>
          <w:rFonts w:ascii="Times New Roman" w:hAnsi="Times New Roman" w:cs="Times New Roman"/>
          <w:sz w:val="24"/>
          <w:szCs w:val="24"/>
        </w:rPr>
        <w:t>Spring Boot off</w:t>
      </w:r>
      <w:r>
        <w:rPr>
          <w:rFonts w:ascii="Times New Roman" w:hAnsi="Times New Roman" w:cs="Times New Roman"/>
          <w:sz w:val="24"/>
          <w:szCs w:val="24"/>
        </w:rPr>
        <w:t>re</w:t>
      </w:r>
      <w:r w:rsidRPr="00DB35AC">
        <w:rPr>
          <w:rFonts w:ascii="Times New Roman" w:hAnsi="Times New Roman" w:cs="Times New Roman"/>
          <w:sz w:val="24"/>
          <w:szCs w:val="24"/>
        </w:rPr>
        <w:t xml:space="preserve"> diverse funzionalità vantaggio</w:t>
      </w:r>
      <w:r>
        <w:rPr>
          <w:rFonts w:ascii="Times New Roman" w:hAnsi="Times New Roman" w:cs="Times New Roman"/>
          <w:sz w:val="24"/>
          <w:szCs w:val="24"/>
        </w:rPr>
        <w:t>se, che lo hanno portato ad avere molto successo:</w:t>
      </w:r>
    </w:p>
    <w:p w14:paraId="171D122B" w14:textId="5BD39980" w:rsidR="00DB35AC" w:rsidRDefault="00DB35AC"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Incorpora direttamente server o container nell’infrastruttura, senza dover quindi gestire a mano l’uso dei file WAR o EAR.</w:t>
      </w:r>
    </w:p>
    <w:p w14:paraId="5FB4B70A" w14:textId="53464805" w:rsidR="00DB35AC" w:rsidRDefault="00DB35AC"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Grazie all’introduzione dei POM (Project Objects Models), offre una configurazione semplificata di Maven.</w:t>
      </w:r>
    </w:p>
    <w:p w14:paraId="4A45BE82" w14:textId="3F8BBE33" w:rsidR="00DB35AC" w:rsidRDefault="00DB35AC"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Porta una configurazione automatica di Spring, dove possibile.</w:t>
      </w:r>
    </w:p>
    <w:p w14:paraId="56711ACC" w14:textId="52020BA7" w:rsidR="00ED3B59" w:rsidRDefault="00DB35AC"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Fornisce anche caratteristiche non funzionali o configurazioni esternalizzate. </w:t>
      </w:r>
    </w:p>
    <w:p w14:paraId="3385DEE9" w14:textId="5AE1F18F" w:rsidR="00ED3B59" w:rsidRDefault="00ED3B59"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Ma manca ancora un’architettura per riuscire a rispondere, in mondo Java, alle problematiche sui microservizi e sistemi distribuiti</w:t>
      </w:r>
      <w:r w:rsidR="0018358C">
        <w:rPr>
          <w:rFonts w:ascii="Times New Roman" w:hAnsi="Times New Roman" w:cs="Times New Roman"/>
          <w:sz w:val="24"/>
          <w:szCs w:val="24"/>
        </w:rPr>
        <w:t>, Spring Cloud.</w:t>
      </w:r>
    </w:p>
    <w:p w14:paraId="28FCE367" w14:textId="77777777" w:rsidR="00064EEF" w:rsidRPr="00ED3B59" w:rsidRDefault="00064EEF" w:rsidP="0025482C">
      <w:pPr>
        <w:spacing w:line="360" w:lineRule="auto"/>
        <w:jc w:val="both"/>
        <w:rPr>
          <w:rFonts w:ascii="Times New Roman" w:hAnsi="Times New Roman" w:cs="Times New Roman"/>
          <w:sz w:val="24"/>
          <w:szCs w:val="24"/>
        </w:rPr>
      </w:pPr>
    </w:p>
    <w:p w14:paraId="03820F28" w14:textId="7E92B22C" w:rsidR="00B20A96" w:rsidRPr="00ED3B59" w:rsidRDefault="00B20A96" w:rsidP="0025482C">
      <w:pPr>
        <w:pStyle w:val="Titolo1"/>
        <w:spacing w:line="360" w:lineRule="auto"/>
        <w:jc w:val="both"/>
        <w:rPr>
          <w:rFonts w:ascii="Times New Roman" w:hAnsi="Times New Roman" w:cs="Times New Roman"/>
          <w:b/>
          <w:bCs/>
          <w:color w:val="auto"/>
          <w:sz w:val="40"/>
          <w:szCs w:val="40"/>
        </w:rPr>
      </w:pPr>
      <w:bookmarkStart w:id="7" w:name="_Toc58597889"/>
      <w:r w:rsidRPr="00ED3B59">
        <w:rPr>
          <w:rFonts w:ascii="Times New Roman" w:hAnsi="Times New Roman" w:cs="Times New Roman"/>
          <w:b/>
          <w:bCs/>
          <w:color w:val="auto"/>
          <w:sz w:val="40"/>
          <w:szCs w:val="40"/>
        </w:rPr>
        <w:t>Spring Cloud</w:t>
      </w:r>
      <w:bookmarkEnd w:id="7"/>
    </w:p>
    <w:p w14:paraId="7EC9B81D" w14:textId="1BA92414" w:rsidR="00B20A96" w:rsidRPr="00ED3B59" w:rsidRDefault="00B20A96" w:rsidP="0025482C">
      <w:pPr>
        <w:spacing w:line="360" w:lineRule="auto"/>
        <w:jc w:val="both"/>
        <w:rPr>
          <w:rFonts w:ascii="Times New Roman" w:hAnsi="Times New Roman" w:cs="Times New Roman"/>
          <w:sz w:val="24"/>
          <w:szCs w:val="24"/>
        </w:rPr>
      </w:pPr>
    </w:p>
    <w:p w14:paraId="5D721C08" w14:textId="5F5B2A9E" w:rsidR="00B20A96" w:rsidRDefault="00B20A96"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Spring Cloud </w:t>
      </w:r>
      <w:r w:rsidR="00E20636">
        <w:rPr>
          <w:rFonts w:ascii="Times New Roman" w:hAnsi="Times New Roman" w:cs="Times New Roman"/>
          <w:sz w:val="24"/>
          <w:szCs w:val="24"/>
        </w:rPr>
        <w:t>è un insieme di soluzioni ai problemi comuni dei sistemi distribuiti, organizzati in tanti sotto-progetti</w:t>
      </w:r>
      <w:r w:rsidR="00C0613D">
        <w:rPr>
          <w:rFonts w:ascii="Times New Roman" w:hAnsi="Times New Roman" w:cs="Times New Roman"/>
          <w:sz w:val="24"/>
          <w:szCs w:val="24"/>
        </w:rPr>
        <w:t xml:space="preserve">: </w:t>
      </w:r>
      <w:r>
        <w:rPr>
          <w:rFonts w:ascii="Times New Roman" w:hAnsi="Times New Roman" w:cs="Times New Roman"/>
          <w:sz w:val="24"/>
          <w:szCs w:val="24"/>
        </w:rPr>
        <w:t>offre diversi strumenti per sviluppatore per creare, in maniera agile e scalabile, diversi pattern dei sistemi distribuiti. Il coordinamento di sistemi distribuiti conduce spesso a “boilerplate” pattern e pezzi di codice, Spring Cloud permette di mettere in piedi servizi e applicazioni che implementano tali pattern rapidamente.</w:t>
      </w:r>
      <w:r w:rsidR="00525241">
        <w:rPr>
          <w:rFonts w:ascii="Times New Roman" w:hAnsi="Times New Roman" w:cs="Times New Roman"/>
          <w:sz w:val="24"/>
          <w:szCs w:val="24"/>
        </w:rPr>
        <w:t xml:space="preserve"> Lavora bene anche in SaaS. </w:t>
      </w:r>
    </w:p>
    <w:p w14:paraId="13970EC5" w14:textId="1307D1A4" w:rsidR="00AE7AAB" w:rsidRDefault="00AE7AAB"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 servizi offerti da Spring Cloud sono vasti tra le feature dei sistemi distribuiti, per esempio: routing, distributed configuration, load balancing, global clocks, leadership election, distributed messaging ecc.</w:t>
      </w:r>
    </w:p>
    <w:p w14:paraId="2E024703" w14:textId="17B3D636" w:rsidR="00EB22B4" w:rsidRDefault="00EB22B4"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Illustriamo alcuni componenti principali che fanno parte di Spring Cloud, per poi soffermarci sull’utilizzo di Spring Cloud Load Balancer, argomento del progetto in questione.</w:t>
      </w:r>
    </w:p>
    <w:p w14:paraId="692D8472" w14:textId="77777777" w:rsidR="00362771" w:rsidRDefault="00362771" w:rsidP="0025482C">
      <w:pPr>
        <w:spacing w:line="360" w:lineRule="auto"/>
        <w:jc w:val="both"/>
        <w:rPr>
          <w:rFonts w:ascii="Times New Roman" w:hAnsi="Times New Roman" w:cs="Times New Roman"/>
          <w:sz w:val="24"/>
          <w:szCs w:val="24"/>
        </w:rPr>
      </w:pPr>
    </w:p>
    <w:p w14:paraId="5FDAE4CD" w14:textId="77777777" w:rsidR="00EE4273" w:rsidRDefault="00EE4273" w:rsidP="0025482C">
      <w:pPr>
        <w:spacing w:line="360" w:lineRule="auto"/>
        <w:jc w:val="both"/>
        <w:rPr>
          <w:rFonts w:ascii="Times New Roman" w:hAnsi="Times New Roman" w:cs="Times New Roman"/>
          <w:b/>
          <w:bCs/>
          <w:sz w:val="40"/>
          <w:szCs w:val="40"/>
        </w:rPr>
      </w:pPr>
    </w:p>
    <w:p w14:paraId="3E48D03C" w14:textId="436DB7ED" w:rsidR="00362771" w:rsidRDefault="00362771" w:rsidP="0025482C">
      <w:pPr>
        <w:pStyle w:val="Titolo1"/>
        <w:spacing w:line="360" w:lineRule="auto"/>
        <w:jc w:val="both"/>
        <w:rPr>
          <w:rFonts w:ascii="Times New Roman" w:hAnsi="Times New Roman" w:cs="Times New Roman"/>
          <w:b/>
          <w:bCs/>
          <w:color w:val="auto"/>
          <w:sz w:val="40"/>
          <w:szCs w:val="40"/>
        </w:rPr>
      </w:pPr>
      <w:bookmarkStart w:id="8" w:name="_Toc58597890"/>
      <w:r w:rsidRPr="005E15E3">
        <w:rPr>
          <w:rFonts w:ascii="Times New Roman" w:hAnsi="Times New Roman" w:cs="Times New Roman"/>
          <w:b/>
          <w:bCs/>
          <w:color w:val="auto"/>
          <w:sz w:val="40"/>
          <w:szCs w:val="40"/>
        </w:rPr>
        <w:lastRenderedPageBreak/>
        <w:t>Spring Cloud Config</w:t>
      </w:r>
      <w:bookmarkEnd w:id="8"/>
    </w:p>
    <w:p w14:paraId="6335C4C7" w14:textId="77777777" w:rsidR="00E71D8C" w:rsidRPr="00E71D8C" w:rsidRDefault="00E71D8C" w:rsidP="0025482C">
      <w:pPr>
        <w:spacing w:line="360" w:lineRule="auto"/>
        <w:jc w:val="both"/>
      </w:pPr>
    </w:p>
    <w:p w14:paraId="09F5DBAA" w14:textId="0596E34A" w:rsidR="00362771" w:rsidRDefault="00A03BCA" w:rsidP="0025482C">
      <w:pPr>
        <w:spacing w:line="360" w:lineRule="auto"/>
        <w:jc w:val="both"/>
        <w:rPr>
          <w:rFonts w:ascii="Times New Roman" w:hAnsi="Times New Roman" w:cs="Times New Roman"/>
          <w:sz w:val="24"/>
          <w:szCs w:val="24"/>
        </w:rPr>
      </w:pPr>
      <w:r w:rsidRPr="00A03BCA">
        <w:rPr>
          <w:rFonts w:ascii="Times New Roman" w:hAnsi="Times New Roman" w:cs="Times New Roman"/>
          <w:sz w:val="24"/>
          <w:szCs w:val="24"/>
        </w:rPr>
        <w:t>Spring Cloud C</w:t>
      </w:r>
      <w:r>
        <w:rPr>
          <w:rFonts w:ascii="Times New Roman" w:hAnsi="Times New Roman" w:cs="Times New Roman"/>
          <w:sz w:val="24"/>
          <w:szCs w:val="24"/>
        </w:rPr>
        <w:t>o</w:t>
      </w:r>
      <w:r w:rsidRPr="00A03BCA">
        <w:rPr>
          <w:rFonts w:ascii="Times New Roman" w:hAnsi="Times New Roman" w:cs="Times New Roman"/>
          <w:sz w:val="24"/>
          <w:szCs w:val="24"/>
        </w:rPr>
        <w:t xml:space="preserve">nfig offre una </w:t>
      </w:r>
      <w:r>
        <w:rPr>
          <w:rFonts w:ascii="Times New Roman" w:hAnsi="Times New Roman" w:cs="Times New Roman"/>
          <w:sz w:val="24"/>
          <w:szCs w:val="24"/>
        </w:rPr>
        <w:t xml:space="preserve">vasta gamma di funzionalità per la gestione delle configurazioni: si prospetta come un server centralizzato </w:t>
      </w:r>
      <w:r w:rsidR="00986066">
        <w:rPr>
          <w:rFonts w:ascii="Times New Roman" w:hAnsi="Times New Roman" w:cs="Times New Roman"/>
          <w:sz w:val="24"/>
          <w:szCs w:val="24"/>
        </w:rPr>
        <w:t xml:space="preserve">che permette di gestire configurazioni sia server-side che client-side. </w:t>
      </w:r>
      <w:r w:rsidR="008F7F77">
        <w:rPr>
          <w:rFonts w:ascii="Times New Roman" w:hAnsi="Times New Roman" w:cs="Times New Roman"/>
          <w:sz w:val="24"/>
          <w:szCs w:val="24"/>
        </w:rPr>
        <w:t xml:space="preserve">Di default, le configurazioni vengono scaricate da una repository git contenente una serie di file che identificano il nome dell’applicazione, il profilo attivo e una label. Spring Cloud Config permette, grazie all’utilizzo delle astrazioni “Environment” e “PropertySource”, di abbracciare completamente applicazioni Spring, ma offre anche modo di essere usato anche in applicazioni che eseguono in qualunque linguaggio. </w:t>
      </w:r>
    </w:p>
    <w:p w14:paraId="089A5392" w14:textId="66E6C333" w:rsidR="00F33D1F" w:rsidRDefault="00F33D1F"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 esempio, quando un’applicazione si sposta dall’ambiente di sviluppo verso quello di test e alla fine verso quello di produzione, è possibile tramite Spring Cloud Config gestire le configurazioni tra questi ambienti ed essere certo che ogni applicazione abbia tutte le dipendenze e configurazioni necessarie per essere eseguite durante la migrazione. </w:t>
      </w:r>
    </w:p>
    <w:p w14:paraId="3DDB743D" w14:textId="47C53734" w:rsidR="00D46DE3" w:rsidRDefault="00D46DE3"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Oltre alla configurazione di default che sfrutta le repository git, è possibile impostare l’utilizzo anche di database, file system e HashiCorp Vault.</w:t>
      </w:r>
    </w:p>
    <w:p w14:paraId="46D8B5DE" w14:textId="72F8DF1F" w:rsidR="00B120B8" w:rsidRDefault="00F84B80"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Le caratteristiche più interessanti sono le seguenti:</w:t>
      </w:r>
    </w:p>
    <w:p w14:paraId="01FF5664" w14:textId="44950382" w:rsidR="00F84B80" w:rsidRDefault="00385BF9"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3B46FE4" wp14:editId="710BDDD5">
                <wp:simplePos x="0" y="0"/>
                <wp:positionH relativeFrom="column">
                  <wp:posOffset>457200</wp:posOffset>
                </wp:positionH>
                <wp:positionV relativeFrom="paragraph">
                  <wp:posOffset>1056640</wp:posOffset>
                </wp:positionV>
                <wp:extent cx="5067300" cy="289560"/>
                <wp:effectExtent l="0" t="0" r="19050" b="15240"/>
                <wp:wrapNone/>
                <wp:docPr id="7" name="Casella di testo 7"/>
                <wp:cNvGraphicFramePr/>
                <a:graphic xmlns:a="http://schemas.openxmlformats.org/drawingml/2006/main">
                  <a:graphicData uri="http://schemas.microsoft.com/office/word/2010/wordprocessingShape">
                    <wps:wsp>
                      <wps:cNvSpPr txBox="1"/>
                      <wps:spPr>
                        <a:xfrm>
                          <a:off x="0" y="0"/>
                          <a:ext cx="5067300" cy="289560"/>
                        </a:xfrm>
                        <a:prstGeom prst="rect">
                          <a:avLst/>
                        </a:prstGeom>
                        <a:solidFill>
                          <a:schemeClr val="accent4">
                            <a:lumMod val="40000"/>
                            <a:lumOff val="60000"/>
                          </a:schemeClr>
                        </a:solidFill>
                        <a:ln w="6350">
                          <a:solidFill>
                            <a:prstClr val="black"/>
                          </a:solidFill>
                        </a:ln>
                      </wps:spPr>
                      <wps:txbx>
                        <w:txbxContent>
                          <w:p w14:paraId="03579A47" w14:textId="0B2E1373" w:rsidR="00556E70" w:rsidRPr="00385BF9" w:rsidRDefault="00556E70">
                            <w:pPr>
                              <w:rPr>
                                <w:i/>
                                <w:iCs/>
                              </w:rPr>
                            </w:pPr>
                            <w:r w:rsidRPr="00385BF9">
                              <w:rPr>
                                <w:i/>
                                <w:iCs/>
                              </w:rPr>
                              <w:t>http://localhost:8080/my-service/profile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46FE4" id="Casella di testo 7" o:spid="_x0000_s1028" type="#_x0000_t202" style="position:absolute;left:0;text-align:left;margin-left:36pt;margin-top:83.2pt;width:399pt;height:22.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" fillcolor="#ffe599 [1303]" strokeweight=".5pt">
                <v:textbox>
                  <w:txbxContent>
                    <w:p w14:paraId="03579A47" w14:textId="0B2E1373" w:rsidR="00556E70" w:rsidRPr="00385BF9" w:rsidRDefault="00556E70">
                      <w:pPr>
                        <w:rPr>
                          <w:i/>
                          <w:iCs/>
                        </w:rPr>
                      </w:pPr>
                      <w:r w:rsidRPr="00385BF9">
                        <w:rPr>
                          <w:i/>
                          <w:iCs/>
                        </w:rPr>
                        <w:t>http://localhost:8080/my-service/profile</w:t>
                      </w:r>
                    </w:p>
                  </w:txbxContent>
                </v:textbox>
              </v:shape>
            </w:pict>
          </mc:Fallback>
        </mc:AlternateContent>
      </w:r>
      <w:r w:rsidR="00F84B80">
        <w:rPr>
          <w:rFonts w:ascii="Times New Roman" w:hAnsi="Times New Roman" w:cs="Times New Roman"/>
          <w:sz w:val="24"/>
          <w:szCs w:val="24"/>
        </w:rPr>
        <w:t>Possibilità di richiedere tramite REST la configurazione di un servizio. Immaginiamo di aver effettuato il binding di Spring Cloud Config a localhost:8080 e di avere un servizio di nome “my-service”</w:t>
      </w:r>
      <w:r w:rsidR="000A6024">
        <w:rPr>
          <w:rFonts w:ascii="Times New Roman" w:hAnsi="Times New Roman" w:cs="Times New Roman"/>
          <w:sz w:val="24"/>
          <w:szCs w:val="24"/>
        </w:rPr>
        <w:t xml:space="preserve"> e un profilo “profile”, la configurazione di tale servizio è accessibile all’URL:</w:t>
      </w:r>
    </w:p>
    <w:p w14:paraId="2A58DD92" w14:textId="13E3A8B3" w:rsidR="000A6024" w:rsidRDefault="000A6024" w:rsidP="0025482C">
      <w:pPr>
        <w:pStyle w:val="Paragrafoelenco"/>
        <w:spacing w:line="360" w:lineRule="auto"/>
        <w:jc w:val="both"/>
        <w:rPr>
          <w:rFonts w:ascii="Times New Roman" w:hAnsi="Times New Roman" w:cs="Times New Roman"/>
          <w:sz w:val="24"/>
          <w:szCs w:val="24"/>
        </w:rPr>
      </w:pPr>
    </w:p>
    <w:p w14:paraId="1FCB94E0" w14:textId="77777777" w:rsidR="00385BF9" w:rsidRPr="00F84B80" w:rsidRDefault="00385BF9" w:rsidP="0025482C">
      <w:pPr>
        <w:pStyle w:val="Paragrafoelenco"/>
        <w:spacing w:line="360" w:lineRule="auto"/>
        <w:jc w:val="both"/>
        <w:rPr>
          <w:rFonts w:ascii="Times New Roman" w:hAnsi="Times New Roman" w:cs="Times New Roman"/>
          <w:sz w:val="24"/>
          <w:szCs w:val="24"/>
        </w:rPr>
      </w:pPr>
    </w:p>
    <w:p w14:paraId="48000682" w14:textId="550E6B9F" w:rsidR="00064EEF" w:rsidRPr="009958A4" w:rsidRDefault="00042836"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 property di un servizio possono essere aggiornate dinamicamente senza la necessità di riavviarlo. È sufficiente invocare l’endpoint</w:t>
      </w:r>
      <w:r w:rsidR="002569DE">
        <w:rPr>
          <w:rFonts w:ascii="Times New Roman" w:hAnsi="Times New Roman" w:cs="Times New Roman"/>
          <w:sz w:val="24"/>
          <w:szCs w:val="24"/>
        </w:rPr>
        <w:t xml:space="preserve"> </w:t>
      </w:r>
      <w:r>
        <w:rPr>
          <w:rFonts w:ascii="Times New Roman" w:hAnsi="Times New Roman" w:cs="Times New Roman"/>
          <w:sz w:val="24"/>
          <w:szCs w:val="24"/>
        </w:rPr>
        <w:t>”/refresh” oppure “RefreshEndpoint.refresh</w:t>
      </w:r>
      <w:r w:rsidRPr="009958A4">
        <w:rPr>
          <w:rFonts w:ascii="Times New Roman" w:hAnsi="Times New Roman" w:cs="Times New Roman"/>
          <w:sz w:val="24"/>
          <w:szCs w:val="24"/>
        </w:rPr>
        <w:t>()</w:t>
      </w:r>
      <w:hyperlink r:id="rId11" w:history="1">
        <w:r w:rsidR="009958A4" w:rsidRPr="009958A4">
          <w:rPr>
            <w:rStyle w:val="Collegamentoipertestuale"/>
            <w:rFonts w:ascii="Times New Roman" w:hAnsi="Times New Roman" w:cs="Times New Roman"/>
            <w:color w:val="auto"/>
            <w:sz w:val="24"/>
            <w:szCs w:val="24"/>
            <w:u w:val="none"/>
          </w:rPr>
          <w:t>”, anche tramite JMX. Per poter aggiornare un valore delle property iniettate, è necessario che il bean in questione sia “@RefreshScope</w:t>
        </w:r>
      </w:hyperlink>
      <w:r w:rsidR="009958A4" w:rsidRPr="009958A4">
        <w:rPr>
          <w:rFonts w:ascii="Times New Roman" w:hAnsi="Times New Roman" w:cs="Times New Roman"/>
          <w:sz w:val="24"/>
          <w:szCs w:val="24"/>
        </w:rPr>
        <w:t>”.</w:t>
      </w:r>
    </w:p>
    <w:p w14:paraId="10EAEA84" w14:textId="4864BA88" w:rsidR="009958A4" w:rsidRDefault="00B41508"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Possibilità di propagare automaticamente le modifiche alle configurazioni tramite Message Middleware, per esempio RabbitMQ. </w:t>
      </w:r>
    </w:p>
    <w:p w14:paraId="43A1069E" w14:textId="77777777" w:rsidR="00CD7B9B" w:rsidRDefault="00CD7B9B" w:rsidP="0025482C">
      <w:pPr>
        <w:spacing w:line="360" w:lineRule="auto"/>
        <w:jc w:val="both"/>
        <w:rPr>
          <w:rFonts w:ascii="Times New Roman" w:hAnsi="Times New Roman" w:cs="Times New Roman"/>
          <w:sz w:val="24"/>
          <w:szCs w:val="24"/>
        </w:rPr>
      </w:pPr>
    </w:p>
    <w:p w14:paraId="7F33DD30" w14:textId="5C137C43" w:rsidR="00045B7B" w:rsidRPr="005E15E3" w:rsidRDefault="00045B7B" w:rsidP="0025482C">
      <w:pPr>
        <w:pStyle w:val="Titolo1"/>
        <w:spacing w:line="360" w:lineRule="auto"/>
        <w:jc w:val="both"/>
        <w:rPr>
          <w:rFonts w:ascii="Times New Roman" w:hAnsi="Times New Roman" w:cs="Times New Roman"/>
          <w:b/>
          <w:bCs/>
          <w:color w:val="auto"/>
          <w:sz w:val="40"/>
          <w:szCs w:val="40"/>
        </w:rPr>
      </w:pPr>
      <w:bookmarkStart w:id="9" w:name="_Toc58597891"/>
      <w:r w:rsidRPr="005E15E3">
        <w:rPr>
          <w:rFonts w:ascii="Times New Roman" w:hAnsi="Times New Roman" w:cs="Times New Roman"/>
          <w:b/>
          <w:bCs/>
          <w:color w:val="auto"/>
          <w:sz w:val="40"/>
          <w:szCs w:val="40"/>
        </w:rPr>
        <w:lastRenderedPageBreak/>
        <w:t>Spring Cloud Netflix</w:t>
      </w:r>
      <w:bookmarkEnd w:id="9"/>
    </w:p>
    <w:p w14:paraId="7F1E2640" w14:textId="72930707" w:rsidR="00045B7B" w:rsidRPr="006342C8" w:rsidRDefault="00045B7B" w:rsidP="0025482C">
      <w:pPr>
        <w:spacing w:line="360" w:lineRule="auto"/>
        <w:jc w:val="both"/>
        <w:rPr>
          <w:rFonts w:ascii="Times New Roman" w:hAnsi="Times New Roman" w:cs="Times New Roman"/>
          <w:sz w:val="24"/>
          <w:szCs w:val="24"/>
        </w:rPr>
      </w:pPr>
    </w:p>
    <w:p w14:paraId="0D819EF1" w14:textId="2CBA4961" w:rsidR="00045B7B" w:rsidRDefault="00410647" w:rsidP="0025482C">
      <w:pPr>
        <w:spacing w:line="360" w:lineRule="auto"/>
        <w:jc w:val="both"/>
        <w:rPr>
          <w:rFonts w:ascii="Times New Roman" w:hAnsi="Times New Roman" w:cs="Times New Roman"/>
          <w:sz w:val="24"/>
          <w:szCs w:val="24"/>
        </w:rPr>
      </w:pPr>
      <w:r w:rsidRPr="00410647">
        <w:rPr>
          <w:rFonts w:ascii="Times New Roman" w:hAnsi="Times New Roman" w:cs="Times New Roman"/>
          <w:sz w:val="24"/>
          <w:szCs w:val="24"/>
        </w:rPr>
        <w:t>Spring Cloud Netflix è il kernel d</w:t>
      </w:r>
      <w:r w:rsidR="00432BD5">
        <w:rPr>
          <w:rFonts w:ascii="Times New Roman" w:hAnsi="Times New Roman" w:cs="Times New Roman"/>
          <w:sz w:val="24"/>
          <w:szCs w:val="24"/>
        </w:rPr>
        <w:t>ell’infrastruttura</w:t>
      </w:r>
      <w:r>
        <w:rPr>
          <w:rFonts w:ascii="Times New Roman" w:hAnsi="Times New Roman" w:cs="Times New Roman"/>
          <w:sz w:val="24"/>
          <w:szCs w:val="24"/>
        </w:rPr>
        <w:t xml:space="preserve"> Spring Cloud, </w:t>
      </w:r>
      <w:r w:rsidR="00D867B5">
        <w:rPr>
          <w:rFonts w:ascii="Times New Roman" w:hAnsi="Times New Roman" w:cs="Times New Roman"/>
          <w:sz w:val="24"/>
          <w:szCs w:val="24"/>
        </w:rPr>
        <w:t>il quale</w:t>
      </w:r>
      <w:r>
        <w:rPr>
          <w:rFonts w:ascii="Times New Roman" w:hAnsi="Times New Roman" w:cs="Times New Roman"/>
          <w:sz w:val="24"/>
          <w:szCs w:val="24"/>
        </w:rPr>
        <w:t xml:space="preserve"> integra Spring Boot con Netflix OSS, la piattaforma realizzata da Netflix per rispondere alle sfide dei sistemi distribuiti.</w:t>
      </w:r>
      <w:r w:rsidR="00E978F8">
        <w:rPr>
          <w:rFonts w:ascii="Times New Roman" w:hAnsi="Times New Roman" w:cs="Times New Roman"/>
          <w:sz w:val="24"/>
          <w:szCs w:val="24"/>
        </w:rPr>
        <w:t xml:space="preserve"> </w:t>
      </w:r>
      <w:r w:rsidR="00252026">
        <w:rPr>
          <w:rFonts w:ascii="Times New Roman" w:hAnsi="Times New Roman" w:cs="Times New Roman"/>
          <w:sz w:val="24"/>
          <w:szCs w:val="24"/>
        </w:rPr>
        <w:t>Analizziamo quindi i principali componenti che Netflix OSS (e quindi Spring Cloud Netflix) mette a disposizione:</w:t>
      </w:r>
    </w:p>
    <w:p w14:paraId="012B32E6" w14:textId="0E8FA33D" w:rsidR="002154DF" w:rsidRDefault="00252026" w:rsidP="0025482C">
      <w:pPr>
        <w:pStyle w:val="Paragrafoelenco"/>
        <w:numPr>
          <w:ilvl w:val="0"/>
          <w:numId w:val="2"/>
        </w:numPr>
        <w:spacing w:line="360" w:lineRule="auto"/>
        <w:jc w:val="both"/>
        <w:rPr>
          <w:rFonts w:ascii="Times New Roman" w:hAnsi="Times New Roman" w:cs="Times New Roman"/>
          <w:sz w:val="24"/>
          <w:szCs w:val="24"/>
        </w:rPr>
      </w:pPr>
      <w:r w:rsidRPr="00AC3FC3">
        <w:rPr>
          <w:rFonts w:ascii="Times New Roman" w:hAnsi="Times New Roman" w:cs="Times New Roman"/>
          <w:b/>
          <w:bCs/>
          <w:sz w:val="24"/>
          <w:szCs w:val="24"/>
        </w:rPr>
        <w:t>Eureka</w:t>
      </w:r>
      <w:r>
        <w:rPr>
          <w:rFonts w:ascii="Times New Roman" w:hAnsi="Times New Roman" w:cs="Times New Roman"/>
          <w:sz w:val="24"/>
          <w:szCs w:val="24"/>
        </w:rPr>
        <w:t xml:space="preserve">: è il service registry che abilita la service discovery tra i servizi del nostro sistema. Di default, il server si avvia sulla porta 8761 e i client, se non viene configurato diversamente, possono accederci </w:t>
      </w:r>
      <w:r w:rsidR="00AA3675">
        <w:rPr>
          <w:rFonts w:ascii="Times New Roman" w:hAnsi="Times New Roman" w:cs="Times New Roman"/>
          <w:sz w:val="24"/>
          <w:szCs w:val="24"/>
        </w:rPr>
        <w:t>da</w:t>
      </w:r>
      <w:r>
        <w:rPr>
          <w:rFonts w:ascii="Times New Roman" w:hAnsi="Times New Roman" w:cs="Times New Roman"/>
          <w:sz w:val="24"/>
          <w:szCs w:val="24"/>
        </w:rPr>
        <w:t xml:space="preserve"> </w:t>
      </w:r>
      <w:r w:rsidRPr="00AA3675">
        <w:rPr>
          <w:rFonts w:ascii="Times New Roman" w:hAnsi="Times New Roman" w:cs="Times New Roman"/>
          <w:i/>
          <w:iCs/>
          <w:sz w:val="24"/>
          <w:szCs w:val="24"/>
        </w:rPr>
        <w:t>localhost:876</w:t>
      </w:r>
      <w:r w:rsidR="00AF78F5">
        <w:rPr>
          <w:rFonts w:ascii="Times New Roman" w:hAnsi="Times New Roman" w:cs="Times New Roman"/>
          <w:i/>
          <w:iCs/>
          <w:sz w:val="24"/>
          <w:szCs w:val="24"/>
        </w:rPr>
        <w:t>1</w:t>
      </w:r>
      <w:r w:rsidR="006342C8">
        <w:rPr>
          <w:rFonts w:ascii="Times New Roman" w:hAnsi="Times New Roman" w:cs="Times New Roman"/>
          <w:sz w:val="24"/>
          <w:szCs w:val="24"/>
        </w:rPr>
        <w:t>.</w:t>
      </w:r>
      <w:r w:rsidR="00AF78F5">
        <w:rPr>
          <w:rFonts w:ascii="Times New Roman" w:hAnsi="Times New Roman" w:cs="Times New Roman"/>
          <w:sz w:val="24"/>
          <w:szCs w:val="24"/>
        </w:rPr>
        <w:t xml:space="preserve"> Viene configurato tramite il file di configurazione</w:t>
      </w:r>
      <w:r w:rsidR="00BB23EE">
        <w:rPr>
          <w:rFonts w:ascii="Times New Roman" w:hAnsi="Times New Roman" w:cs="Times New Roman"/>
          <w:sz w:val="24"/>
          <w:szCs w:val="24"/>
        </w:rPr>
        <w:t xml:space="preserve"> </w:t>
      </w:r>
      <w:r w:rsidR="00AF78F5">
        <w:rPr>
          <w:rFonts w:ascii="Times New Roman" w:hAnsi="Times New Roman" w:cs="Times New Roman"/>
          <w:sz w:val="24"/>
          <w:szCs w:val="24"/>
        </w:rPr>
        <w:t>application.properties</w:t>
      </w:r>
      <w:r w:rsidR="00D15267">
        <w:rPr>
          <w:rFonts w:ascii="Times New Roman" w:hAnsi="Times New Roman" w:cs="Times New Roman"/>
          <w:sz w:val="24"/>
          <w:szCs w:val="24"/>
        </w:rPr>
        <w:t xml:space="preserve"> o application.yml</w:t>
      </w:r>
      <w:r w:rsidR="00AF78F5">
        <w:rPr>
          <w:rFonts w:ascii="Times New Roman" w:hAnsi="Times New Roman" w:cs="Times New Roman"/>
          <w:sz w:val="24"/>
          <w:szCs w:val="24"/>
        </w:rPr>
        <w:t>.</w:t>
      </w:r>
      <w:r w:rsidR="00CA46FA">
        <w:rPr>
          <w:rFonts w:ascii="Times New Roman" w:hAnsi="Times New Roman" w:cs="Times New Roman"/>
          <w:sz w:val="24"/>
          <w:szCs w:val="24"/>
        </w:rPr>
        <w:t xml:space="preserve"> </w:t>
      </w:r>
    </w:p>
    <w:p w14:paraId="6B06F3E4" w14:textId="77777777" w:rsidR="00335C2F" w:rsidRDefault="00335C2F" w:rsidP="0025482C">
      <w:pPr>
        <w:pStyle w:val="Paragrafoelenco"/>
        <w:spacing w:line="360" w:lineRule="auto"/>
        <w:jc w:val="both"/>
        <w:rPr>
          <w:rFonts w:ascii="Times New Roman" w:hAnsi="Times New Roman" w:cs="Times New Roman"/>
          <w:sz w:val="24"/>
          <w:szCs w:val="24"/>
        </w:rPr>
      </w:pPr>
    </w:p>
    <w:p w14:paraId="1F9B492C" w14:textId="714C539B" w:rsidR="00252026" w:rsidRDefault="00727BA9" w:rsidP="0025482C">
      <w:pPr>
        <w:pStyle w:val="Paragrafoelenco"/>
        <w:spacing w:line="360" w:lineRule="auto"/>
        <w:jc w:val="both"/>
        <w:rPr>
          <w:rFonts w:ascii="Times New Roman" w:hAnsi="Times New Roman" w:cs="Times New Roman"/>
          <w:sz w:val="24"/>
          <w:szCs w:val="24"/>
        </w:rPr>
      </w:pPr>
      <w:r>
        <w:rPr>
          <w:noProof/>
        </w:rPr>
        <w:drawing>
          <wp:inline distT="0" distB="0" distL="0" distR="0" wp14:anchorId="7D2A5E06" wp14:editId="6E3C4A3D">
            <wp:extent cx="5562600" cy="629379"/>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061" cy="638143"/>
                    </a:xfrm>
                    <a:prstGeom prst="rect">
                      <a:avLst/>
                    </a:prstGeom>
                  </pic:spPr>
                </pic:pic>
              </a:graphicData>
            </a:graphic>
          </wp:inline>
        </w:drawing>
      </w:r>
    </w:p>
    <w:p w14:paraId="1830480A" w14:textId="77777777" w:rsidR="002154DF" w:rsidRDefault="002154DF" w:rsidP="0025482C">
      <w:pPr>
        <w:pStyle w:val="Paragrafoelenco"/>
        <w:spacing w:line="360" w:lineRule="auto"/>
        <w:jc w:val="both"/>
        <w:rPr>
          <w:rFonts w:ascii="Times New Roman" w:hAnsi="Times New Roman" w:cs="Times New Roman"/>
          <w:sz w:val="24"/>
          <w:szCs w:val="24"/>
        </w:rPr>
      </w:pPr>
    </w:p>
    <w:p w14:paraId="3A250F4C" w14:textId="56D4B210" w:rsidR="00AF78F5" w:rsidRDefault="00E30A07" w:rsidP="0025482C">
      <w:pPr>
        <w:pStyle w:val="Paragrafoelenco"/>
        <w:numPr>
          <w:ilvl w:val="0"/>
          <w:numId w:val="2"/>
        </w:numPr>
        <w:spacing w:line="360" w:lineRule="auto"/>
        <w:jc w:val="both"/>
        <w:rPr>
          <w:rFonts w:ascii="Times New Roman" w:hAnsi="Times New Roman" w:cs="Times New Roman"/>
          <w:sz w:val="24"/>
          <w:szCs w:val="24"/>
        </w:rPr>
      </w:pPr>
      <w:r w:rsidRPr="008023F7">
        <w:rPr>
          <w:rFonts w:ascii="Times New Roman" w:hAnsi="Times New Roman" w:cs="Times New Roman"/>
          <w:b/>
          <w:bCs/>
          <w:sz w:val="24"/>
          <w:szCs w:val="24"/>
        </w:rPr>
        <w:t>Hystrix</w:t>
      </w:r>
      <w:r>
        <w:rPr>
          <w:rFonts w:ascii="Times New Roman" w:hAnsi="Times New Roman" w:cs="Times New Roman"/>
          <w:sz w:val="24"/>
          <w:szCs w:val="24"/>
        </w:rPr>
        <w:t>: è il circuit breaker e ha la responsabilità di aprire il circuito delle chiamate fallimentari, in casi in cui una delle parti del sistema distribuito non è disponibile in un certo momento. Il suo compito è controllare se il sistema escluso è nuovamente disponibile, richiudendo il circuit</w:t>
      </w:r>
      <w:r w:rsidR="001B1ED7">
        <w:rPr>
          <w:rFonts w:ascii="Times New Roman" w:hAnsi="Times New Roman" w:cs="Times New Roman"/>
          <w:sz w:val="24"/>
          <w:szCs w:val="24"/>
        </w:rPr>
        <w:t>o</w:t>
      </w:r>
      <w:r>
        <w:rPr>
          <w:rFonts w:ascii="Times New Roman" w:hAnsi="Times New Roman" w:cs="Times New Roman"/>
          <w:sz w:val="24"/>
          <w:szCs w:val="24"/>
        </w:rPr>
        <w:t xml:space="preserve">. </w:t>
      </w:r>
    </w:p>
    <w:p w14:paraId="5B160971" w14:textId="26C50459" w:rsidR="00204749" w:rsidRDefault="00204749" w:rsidP="0025482C">
      <w:pPr>
        <w:pStyle w:val="Paragrafoelenco"/>
        <w:numPr>
          <w:ilvl w:val="0"/>
          <w:numId w:val="2"/>
        </w:numPr>
        <w:spacing w:line="360" w:lineRule="auto"/>
        <w:jc w:val="both"/>
        <w:rPr>
          <w:rFonts w:ascii="Times New Roman" w:hAnsi="Times New Roman" w:cs="Times New Roman"/>
          <w:sz w:val="24"/>
          <w:szCs w:val="24"/>
        </w:rPr>
      </w:pPr>
      <w:r w:rsidRPr="008023F7">
        <w:rPr>
          <w:rFonts w:ascii="Times New Roman" w:hAnsi="Times New Roman" w:cs="Times New Roman"/>
          <w:b/>
          <w:bCs/>
          <w:sz w:val="24"/>
          <w:szCs w:val="24"/>
        </w:rPr>
        <w:t>Ribbon</w:t>
      </w:r>
      <w:r w:rsidRPr="00886CA6">
        <w:rPr>
          <w:rFonts w:ascii="Times New Roman" w:hAnsi="Times New Roman" w:cs="Times New Roman"/>
          <w:sz w:val="24"/>
          <w:szCs w:val="24"/>
        </w:rPr>
        <w:t xml:space="preserve">: client side load balancer del sistema. </w:t>
      </w:r>
      <w:r w:rsidR="00886CA6" w:rsidRPr="00886CA6">
        <w:rPr>
          <w:rFonts w:ascii="Times New Roman" w:hAnsi="Times New Roman" w:cs="Times New Roman"/>
          <w:sz w:val="24"/>
          <w:szCs w:val="24"/>
        </w:rPr>
        <w:t>Generalmente</w:t>
      </w:r>
      <w:r w:rsidR="00534854">
        <w:rPr>
          <w:rFonts w:ascii="Times New Roman" w:hAnsi="Times New Roman" w:cs="Times New Roman"/>
          <w:sz w:val="24"/>
          <w:szCs w:val="24"/>
        </w:rPr>
        <w:t>,</w:t>
      </w:r>
      <w:r w:rsidR="00886CA6">
        <w:rPr>
          <w:rFonts w:ascii="Times New Roman" w:hAnsi="Times New Roman" w:cs="Times New Roman"/>
          <w:sz w:val="24"/>
          <w:szCs w:val="24"/>
        </w:rPr>
        <w:t xml:space="preserve"> in un sistema a micro</w:t>
      </w:r>
      <w:r w:rsidR="005F04E4">
        <w:rPr>
          <w:rFonts w:ascii="Times New Roman" w:hAnsi="Times New Roman" w:cs="Times New Roman"/>
          <w:sz w:val="24"/>
          <w:szCs w:val="24"/>
        </w:rPr>
        <w:t>-</w:t>
      </w:r>
      <w:r w:rsidR="00886CA6">
        <w:rPr>
          <w:rFonts w:ascii="Times New Roman" w:hAnsi="Times New Roman" w:cs="Times New Roman"/>
          <w:sz w:val="24"/>
          <w:szCs w:val="24"/>
        </w:rPr>
        <w:t>servizi</w:t>
      </w:r>
      <w:r w:rsidR="0018483D">
        <w:rPr>
          <w:rFonts w:ascii="Times New Roman" w:hAnsi="Times New Roman" w:cs="Times New Roman"/>
          <w:sz w:val="24"/>
          <w:szCs w:val="24"/>
        </w:rPr>
        <w:t>,</w:t>
      </w:r>
      <w:r w:rsidR="00886CA6">
        <w:rPr>
          <w:rFonts w:ascii="Times New Roman" w:hAnsi="Times New Roman" w:cs="Times New Roman"/>
          <w:sz w:val="24"/>
          <w:szCs w:val="24"/>
        </w:rPr>
        <w:t xml:space="preserve"> la comunicazione può essere o diretta o tramite proxy. Se la comunicazione è diretta, allora ogni servizio conosce gli altri servizi e dove sono, grazie al service registry, quindi è lato client che avviene la decisione su chi chiamare. Se la comunicazione è tramite proxy, allora ogni servizio conosce solo il proxy ed è poi lui a decidere chi chiamare. Ecco che nasce l’idea di “bilanciamento” delle chiamate alle repliche di un servizio. Se abbiamo la prima configurazione, il bilanciamento è client side, se si ha la seconda allora il bilanciamento è server side. </w:t>
      </w:r>
      <w:r w:rsidR="00106D6F">
        <w:rPr>
          <w:rFonts w:ascii="Times New Roman" w:hAnsi="Times New Roman" w:cs="Times New Roman"/>
          <w:sz w:val="24"/>
          <w:szCs w:val="24"/>
        </w:rPr>
        <w:t xml:space="preserve">Di default il bilanciamento che sfrutta Ribbon è il </w:t>
      </w:r>
      <w:r w:rsidR="008C2335">
        <w:rPr>
          <w:rFonts w:ascii="Times New Roman" w:hAnsi="Times New Roman" w:cs="Times New Roman"/>
          <w:sz w:val="24"/>
          <w:szCs w:val="24"/>
        </w:rPr>
        <w:t>R</w:t>
      </w:r>
      <w:r w:rsidR="00106D6F">
        <w:rPr>
          <w:rFonts w:ascii="Times New Roman" w:hAnsi="Times New Roman" w:cs="Times New Roman"/>
          <w:sz w:val="24"/>
          <w:szCs w:val="24"/>
        </w:rPr>
        <w:t xml:space="preserve">ound </w:t>
      </w:r>
      <w:r w:rsidR="008C2335">
        <w:rPr>
          <w:rFonts w:ascii="Times New Roman" w:hAnsi="Times New Roman" w:cs="Times New Roman"/>
          <w:sz w:val="24"/>
          <w:szCs w:val="24"/>
        </w:rPr>
        <w:t>R</w:t>
      </w:r>
      <w:r w:rsidR="00106D6F">
        <w:rPr>
          <w:rFonts w:ascii="Times New Roman" w:hAnsi="Times New Roman" w:cs="Times New Roman"/>
          <w:sz w:val="24"/>
          <w:szCs w:val="24"/>
        </w:rPr>
        <w:t xml:space="preserve">obin, ma è possibile implementare nuove tecniche. </w:t>
      </w:r>
    </w:p>
    <w:p w14:paraId="0ACB5957" w14:textId="0DF59E4E" w:rsidR="00DD3881" w:rsidRDefault="00DD3881" w:rsidP="0025482C">
      <w:pPr>
        <w:pStyle w:val="Paragrafoelenco"/>
        <w:numPr>
          <w:ilvl w:val="0"/>
          <w:numId w:val="2"/>
        </w:numPr>
        <w:spacing w:line="360" w:lineRule="auto"/>
        <w:jc w:val="both"/>
        <w:rPr>
          <w:rFonts w:ascii="Times New Roman" w:hAnsi="Times New Roman" w:cs="Times New Roman"/>
          <w:sz w:val="24"/>
          <w:szCs w:val="24"/>
        </w:rPr>
      </w:pPr>
      <w:r w:rsidRPr="008023F7">
        <w:rPr>
          <w:rFonts w:ascii="Times New Roman" w:hAnsi="Times New Roman" w:cs="Times New Roman"/>
          <w:b/>
          <w:bCs/>
          <w:sz w:val="24"/>
          <w:szCs w:val="24"/>
        </w:rPr>
        <w:t>Feign</w:t>
      </w:r>
      <w:r>
        <w:rPr>
          <w:rFonts w:ascii="Times New Roman" w:hAnsi="Times New Roman" w:cs="Times New Roman"/>
          <w:sz w:val="24"/>
          <w:szCs w:val="24"/>
        </w:rPr>
        <w:t>: client REST dichiarativo. Permette di effettuare chiamate tra servizi annotando un’interfaccia Java con annotazioni Spring MVC o JAX-RS.</w:t>
      </w:r>
      <w:r w:rsidR="00DE2664">
        <w:rPr>
          <w:rFonts w:ascii="Times New Roman" w:hAnsi="Times New Roman" w:cs="Times New Roman"/>
          <w:sz w:val="24"/>
          <w:szCs w:val="24"/>
        </w:rPr>
        <w:t xml:space="preserve"> Oltre a dare una semplice gestione per dichiarare un client REST, Feign si appoggia a Ribbon per scegliere lato client quale servizio chiamare e sfrutta Hystrix. </w:t>
      </w:r>
      <w:r w:rsidR="007E2789">
        <w:rPr>
          <w:rFonts w:ascii="Times New Roman" w:hAnsi="Times New Roman" w:cs="Times New Roman"/>
          <w:sz w:val="24"/>
          <w:szCs w:val="24"/>
        </w:rPr>
        <w:t xml:space="preserve">Usando Feign solitamente non si </w:t>
      </w:r>
      <w:r w:rsidR="007E2789">
        <w:rPr>
          <w:rFonts w:ascii="Times New Roman" w:hAnsi="Times New Roman" w:cs="Times New Roman"/>
          <w:sz w:val="24"/>
          <w:szCs w:val="24"/>
        </w:rPr>
        <w:lastRenderedPageBreak/>
        <w:t>gestisce a mano Ribbon o Hystrix, in quanto viene gestito automaticamente (salvo esigenz</w:t>
      </w:r>
      <w:r w:rsidR="00F81377">
        <w:rPr>
          <w:rFonts w:ascii="Times New Roman" w:hAnsi="Times New Roman" w:cs="Times New Roman"/>
          <w:sz w:val="24"/>
          <w:szCs w:val="24"/>
        </w:rPr>
        <w:t>e</w:t>
      </w:r>
      <w:r w:rsidR="007E2789">
        <w:rPr>
          <w:rFonts w:ascii="Times New Roman" w:hAnsi="Times New Roman" w:cs="Times New Roman"/>
          <w:sz w:val="24"/>
          <w:szCs w:val="24"/>
        </w:rPr>
        <w:t xml:space="preserve"> particolari).</w:t>
      </w:r>
    </w:p>
    <w:p w14:paraId="22C6E144" w14:textId="20BE3530" w:rsidR="00974F36" w:rsidRPr="00886CA6" w:rsidRDefault="00974F36" w:rsidP="0025482C">
      <w:pPr>
        <w:pStyle w:val="Paragrafoelenco"/>
        <w:numPr>
          <w:ilvl w:val="0"/>
          <w:numId w:val="2"/>
        </w:numPr>
        <w:spacing w:line="360" w:lineRule="auto"/>
        <w:jc w:val="both"/>
        <w:rPr>
          <w:rFonts w:ascii="Times New Roman" w:hAnsi="Times New Roman" w:cs="Times New Roman"/>
          <w:sz w:val="24"/>
          <w:szCs w:val="24"/>
        </w:rPr>
      </w:pPr>
      <w:r w:rsidRPr="008023F7">
        <w:rPr>
          <w:rFonts w:ascii="Times New Roman" w:hAnsi="Times New Roman" w:cs="Times New Roman"/>
          <w:b/>
          <w:bCs/>
          <w:sz w:val="24"/>
          <w:szCs w:val="24"/>
        </w:rPr>
        <w:t>Zuul</w:t>
      </w:r>
      <w:r>
        <w:rPr>
          <w:rFonts w:ascii="Times New Roman" w:hAnsi="Times New Roman" w:cs="Times New Roman"/>
          <w:sz w:val="24"/>
          <w:szCs w:val="24"/>
        </w:rPr>
        <w:t xml:space="preserve">: API gateway. Fa da single entry point per il sistema e </w:t>
      </w:r>
      <w:r w:rsidR="00D963D0">
        <w:rPr>
          <w:rFonts w:ascii="Times New Roman" w:hAnsi="Times New Roman" w:cs="Times New Roman"/>
          <w:sz w:val="24"/>
          <w:szCs w:val="24"/>
        </w:rPr>
        <w:t>redirige le chiamate ai servizi sottostanti. Si basa su Hystrix e Ribbon, in modo tale da garantire Load Balancing e Circuit Breaker.</w:t>
      </w:r>
      <w:r w:rsidR="002F420B">
        <w:rPr>
          <w:rFonts w:ascii="Times New Roman" w:hAnsi="Times New Roman" w:cs="Times New Roman"/>
          <w:sz w:val="24"/>
          <w:szCs w:val="24"/>
        </w:rPr>
        <w:t xml:space="preserve"> Se viene abilitato come Proxy (@EnableZuulProxy), è capace di mappare dinamicamente gli endpoint dei servizi sottostanti. Esempio, se abbiamo una risorsa </w:t>
      </w:r>
      <w:r w:rsidR="002F420B">
        <w:rPr>
          <w:rFonts w:ascii="Times New Roman" w:hAnsi="Times New Roman" w:cs="Times New Roman"/>
          <w:i/>
          <w:iCs/>
          <w:sz w:val="24"/>
          <w:szCs w:val="24"/>
        </w:rPr>
        <w:t xml:space="preserve">/api/stand/developers </w:t>
      </w:r>
      <w:r w:rsidR="002F420B">
        <w:rPr>
          <w:rFonts w:ascii="Times New Roman" w:hAnsi="Times New Roman" w:cs="Times New Roman"/>
          <w:sz w:val="24"/>
          <w:szCs w:val="24"/>
        </w:rPr>
        <w:t xml:space="preserve">del servizio </w:t>
      </w:r>
      <w:r w:rsidR="002F420B">
        <w:rPr>
          <w:rFonts w:ascii="Times New Roman" w:hAnsi="Times New Roman" w:cs="Times New Roman"/>
          <w:i/>
          <w:iCs/>
          <w:sz w:val="24"/>
          <w:szCs w:val="24"/>
        </w:rPr>
        <w:t xml:space="preserve">developer-service </w:t>
      </w:r>
      <w:r w:rsidR="002F420B">
        <w:rPr>
          <w:rFonts w:ascii="Times New Roman" w:hAnsi="Times New Roman" w:cs="Times New Roman"/>
          <w:sz w:val="24"/>
          <w:szCs w:val="24"/>
        </w:rPr>
        <w:t xml:space="preserve">che è raggiungibile su una porta 8888 da localhost </w:t>
      </w:r>
      <w:r w:rsidR="002F420B">
        <w:rPr>
          <w:rFonts w:ascii="Times New Roman" w:hAnsi="Times New Roman" w:cs="Times New Roman"/>
          <w:i/>
          <w:iCs/>
          <w:sz w:val="24"/>
          <w:szCs w:val="24"/>
        </w:rPr>
        <w:t xml:space="preserve">localhost:8888/api/stand/developers, </w:t>
      </w:r>
      <w:r w:rsidR="002F420B">
        <w:rPr>
          <w:rFonts w:ascii="Times New Roman" w:hAnsi="Times New Roman" w:cs="Times New Roman"/>
          <w:sz w:val="24"/>
          <w:szCs w:val="24"/>
        </w:rPr>
        <w:t xml:space="preserve">allora è possibile accedere da Zuul a tale risorsa (con Zuul attivo alla porta 8080) tramite </w:t>
      </w:r>
      <w:r w:rsidR="002F420B">
        <w:rPr>
          <w:rFonts w:ascii="Times New Roman" w:hAnsi="Times New Roman" w:cs="Times New Roman"/>
          <w:i/>
          <w:iCs/>
          <w:sz w:val="24"/>
          <w:szCs w:val="24"/>
        </w:rPr>
        <w:t>localhost:8080/developer-service/api/stand/developer</w:t>
      </w:r>
      <w:r w:rsidR="002F420B" w:rsidRPr="002F420B">
        <w:rPr>
          <w:rFonts w:ascii="Times New Roman" w:hAnsi="Times New Roman" w:cs="Times New Roman"/>
          <w:sz w:val="24"/>
          <w:szCs w:val="24"/>
        </w:rPr>
        <w:t>.  Zuul si rende quindi da proxy per ogni risorsa che sta sotto il servi</w:t>
      </w:r>
      <w:r w:rsidR="00F079AE">
        <w:rPr>
          <w:rFonts w:ascii="Times New Roman" w:hAnsi="Times New Roman" w:cs="Times New Roman"/>
          <w:sz w:val="24"/>
          <w:szCs w:val="24"/>
        </w:rPr>
        <w:t>z</w:t>
      </w:r>
      <w:r w:rsidR="002F420B" w:rsidRPr="002F420B">
        <w:rPr>
          <w:rFonts w:ascii="Times New Roman" w:hAnsi="Times New Roman" w:cs="Times New Roman"/>
          <w:sz w:val="24"/>
          <w:szCs w:val="24"/>
        </w:rPr>
        <w:t>io associato a</w:t>
      </w:r>
      <w:r w:rsidR="002F420B">
        <w:rPr>
          <w:rFonts w:ascii="Times New Roman" w:hAnsi="Times New Roman" w:cs="Times New Roman"/>
          <w:i/>
          <w:iCs/>
          <w:sz w:val="24"/>
          <w:szCs w:val="24"/>
        </w:rPr>
        <w:t xml:space="preserve"> spring.application.name. </w:t>
      </w:r>
      <w:r w:rsidR="0050124D">
        <w:rPr>
          <w:rFonts w:ascii="Times New Roman" w:hAnsi="Times New Roman" w:cs="Times New Roman"/>
          <w:sz w:val="24"/>
          <w:szCs w:val="24"/>
        </w:rPr>
        <w:t xml:space="preserve">Una funzionalità interessante di Zuul è poter mappare una rotta nel file </w:t>
      </w:r>
      <w:r w:rsidR="0050124D" w:rsidRPr="0050124D">
        <w:rPr>
          <w:rFonts w:ascii="Times New Roman" w:hAnsi="Times New Roman" w:cs="Times New Roman"/>
          <w:i/>
          <w:iCs/>
          <w:sz w:val="24"/>
          <w:szCs w:val="24"/>
        </w:rPr>
        <w:t>zuul-gateway.yml</w:t>
      </w:r>
      <w:r w:rsidR="0050124D">
        <w:rPr>
          <w:rFonts w:ascii="Times New Roman" w:hAnsi="Times New Roman" w:cs="Times New Roman"/>
          <w:i/>
          <w:iCs/>
          <w:sz w:val="24"/>
          <w:szCs w:val="24"/>
        </w:rPr>
        <w:t xml:space="preserve">, </w:t>
      </w:r>
      <w:r w:rsidR="00CC3D80">
        <w:rPr>
          <w:rFonts w:ascii="Times New Roman" w:hAnsi="Times New Roman" w:cs="Times New Roman"/>
          <w:sz w:val="24"/>
          <w:szCs w:val="24"/>
        </w:rPr>
        <w:t xml:space="preserve">in modo tale da raggiungere tramite il proxy la risorsa come se stessimo chiamando il servizio vero a proprio. </w:t>
      </w:r>
      <w:r w:rsidR="00DA6E93">
        <w:rPr>
          <w:rFonts w:ascii="Times New Roman" w:hAnsi="Times New Roman" w:cs="Times New Roman"/>
          <w:sz w:val="24"/>
          <w:szCs w:val="24"/>
        </w:rPr>
        <w:t>Fare questa procedura</w:t>
      </w:r>
      <w:r w:rsidR="004628BA">
        <w:rPr>
          <w:rFonts w:ascii="Times New Roman" w:hAnsi="Times New Roman" w:cs="Times New Roman"/>
          <w:sz w:val="24"/>
          <w:szCs w:val="24"/>
        </w:rPr>
        <w:t xml:space="preserve"> </w:t>
      </w:r>
      <w:r w:rsidR="00DA6E93">
        <w:rPr>
          <w:rFonts w:ascii="Times New Roman" w:hAnsi="Times New Roman" w:cs="Times New Roman"/>
          <w:sz w:val="24"/>
          <w:szCs w:val="24"/>
        </w:rPr>
        <w:t xml:space="preserve">permette anche di rendere omogenee le risorse all’esterno, in modo tale da nascondere la vera organizzazione nel backend. </w:t>
      </w:r>
      <w:r w:rsidR="00EC0362">
        <w:rPr>
          <w:rFonts w:ascii="Times New Roman" w:hAnsi="Times New Roman" w:cs="Times New Roman"/>
          <w:sz w:val="24"/>
          <w:szCs w:val="24"/>
        </w:rPr>
        <w:t xml:space="preserve">Per esempio, se abbiamo una risorsa che fa parte di un servizio di </w:t>
      </w:r>
      <w:r w:rsidR="00EC0362">
        <w:rPr>
          <w:rFonts w:ascii="Times New Roman" w:hAnsi="Times New Roman" w:cs="Times New Roman"/>
          <w:i/>
          <w:iCs/>
          <w:sz w:val="24"/>
          <w:szCs w:val="24"/>
        </w:rPr>
        <w:t xml:space="preserve">employee-service </w:t>
      </w:r>
      <w:r w:rsidR="002B43DD">
        <w:rPr>
          <w:rFonts w:ascii="Times New Roman" w:hAnsi="Times New Roman" w:cs="Times New Roman"/>
          <w:sz w:val="24"/>
          <w:szCs w:val="24"/>
        </w:rPr>
        <w:t xml:space="preserve">e che mapperebbe i developers come employees, sarebbe accessibile tramite proxy come </w:t>
      </w:r>
      <w:r w:rsidR="002B43DD">
        <w:rPr>
          <w:rFonts w:ascii="Times New Roman" w:hAnsi="Times New Roman" w:cs="Times New Roman"/>
          <w:i/>
          <w:iCs/>
          <w:sz w:val="24"/>
          <w:szCs w:val="24"/>
        </w:rPr>
        <w:t>localhost:8080/employee-service/api/stand/</w:t>
      </w:r>
      <w:r w:rsidR="004C4045">
        <w:rPr>
          <w:rFonts w:ascii="Times New Roman" w:hAnsi="Times New Roman" w:cs="Times New Roman"/>
          <w:i/>
          <w:iCs/>
          <w:sz w:val="24"/>
          <w:szCs w:val="24"/>
        </w:rPr>
        <w:t>developer/</w:t>
      </w:r>
      <w:r w:rsidR="002B43DD">
        <w:rPr>
          <w:rFonts w:ascii="Times New Roman" w:hAnsi="Times New Roman" w:cs="Times New Roman"/>
          <w:i/>
          <w:iCs/>
          <w:sz w:val="24"/>
          <w:szCs w:val="24"/>
        </w:rPr>
        <w:t>employees.</w:t>
      </w:r>
      <w:r w:rsidR="002B43DD">
        <w:rPr>
          <w:rFonts w:ascii="Times New Roman" w:hAnsi="Times New Roman" w:cs="Times New Roman"/>
          <w:sz w:val="24"/>
          <w:szCs w:val="24"/>
        </w:rPr>
        <w:t xml:space="preserve"> È però possibile, come detto sopra, creare una rotta con cui non si fa vedere all’utilizzatore la suddivisione dei servizi, per esempio creando l’entrypoint </w:t>
      </w:r>
      <w:r w:rsidR="002B43DD">
        <w:rPr>
          <w:rFonts w:ascii="Times New Roman" w:hAnsi="Times New Roman" w:cs="Times New Roman"/>
          <w:i/>
          <w:iCs/>
          <w:sz w:val="24"/>
          <w:szCs w:val="24"/>
        </w:rPr>
        <w:t>localhost:8080/api/stand/</w:t>
      </w:r>
      <w:r w:rsidR="004C4045">
        <w:rPr>
          <w:rFonts w:ascii="Times New Roman" w:hAnsi="Times New Roman" w:cs="Times New Roman"/>
          <w:i/>
          <w:iCs/>
          <w:sz w:val="24"/>
          <w:szCs w:val="24"/>
        </w:rPr>
        <w:t xml:space="preserve">developer/employees. </w:t>
      </w:r>
      <w:r w:rsidR="00D865F5">
        <w:rPr>
          <w:rFonts w:ascii="Times New Roman" w:hAnsi="Times New Roman" w:cs="Times New Roman"/>
          <w:sz w:val="24"/>
          <w:szCs w:val="24"/>
        </w:rPr>
        <w:t>Pubblicamente l’API apparirà quindi omogenea</w:t>
      </w:r>
      <w:r w:rsidR="004C5937">
        <w:rPr>
          <w:rFonts w:ascii="Times New Roman" w:hAnsi="Times New Roman" w:cs="Times New Roman"/>
          <w:sz w:val="24"/>
          <w:szCs w:val="24"/>
        </w:rPr>
        <w:t>, come ci aspetteremmo</w:t>
      </w:r>
      <w:r w:rsidR="00D865F5">
        <w:rPr>
          <w:rFonts w:ascii="Times New Roman" w:hAnsi="Times New Roman" w:cs="Times New Roman"/>
          <w:sz w:val="24"/>
          <w:szCs w:val="24"/>
        </w:rPr>
        <w:t>, quando in realtà nel backend è organizzata seguendo la logica del dominio.</w:t>
      </w:r>
    </w:p>
    <w:p w14:paraId="6A884A36" w14:textId="77777777" w:rsidR="00045B7B" w:rsidRPr="00886CA6" w:rsidRDefault="00045B7B" w:rsidP="0025482C">
      <w:pPr>
        <w:spacing w:line="360" w:lineRule="auto"/>
        <w:jc w:val="both"/>
        <w:rPr>
          <w:rFonts w:ascii="Times New Roman" w:hAnsi="Times New Roman" w:cs="Times New Roman"/>
          <w:sz w:val="24"/>
          <w:szCs w:val="24"/>
        </w:rPr>
      </w:pPr>
    </w:p>
    <w:p w14:paraId="056B4550" w14:textId="7DC56534" w:rsidR="00F55569" w:rsidRPr="005E15E3" w:rsidRDefault="00F55569" w:rsidP="0025482C">
      <w:pPr>
        <w:pStyle w:val="Titolo1"/>
        <w:spacing w:line="360" w:lineRule="auto"/>
        <w:jc w:val="both"/>
        <w:rPr>
          <w:rFonts w:ascii="Times New Roman" w:hAnsi="Times New Roman" w:cs="Times New Roman"/>
          <w:b/>
          <w:bCs/>
          <w:color w:val="auto"/>
          <w:sz w:val="40"/>
          <w:szCs w:val="40"/>
        </w:rPr>
      </w:pPr>
      <w:bookmarkStart w:id="10" w:name="_Toc58597892"/>
      <w:r w:rsidRPr="005E15E3">
        <w:rPr>
          <w:rFonts w:ascii="Times New Roman" w:hAnsi="Times New Roman" w:cs="Times New Roman"/>
          <w:b/>
          <w:bCs/>
          <w:color w:val="auto"/>
          <w:sz w:val="40"/>
          <w:szCs w:val="40"/>
        </w:rPr>
        <w:t xml:space="preserve">Spring Cloud </w:t>
      </w:r>
      <w:r w:rsidR="00D25B82">
        <w:rPr>
          <w:rFonts w:ascii="Times New Roman" w:hAnsi="Times New Roman" w:cs="Times New Roman"/>
          <w:b/>
          <w:bCs/>
          <w:color w:val="auto"/>
          <w:sz w:val="40"/>
          <w:szCs w:val="40"/>
        </w:rPr>
        <w:t xml:space="preserve">e </w:t>
      </w:r>
      <w:r w:rsidRPr="005E15E3">
        <w:rPr>
          <w:rFonts w:ascii="Times New Roman" w:hAnsi="Times New Roman" w:cs="Times New Roman"/>
          <w:b/>
          <w:bCs/>
          <w:color w:val="auto"/>
          <w:sz w:val="40"/>
          <w:szCs w:val="40"/>
        </w:rPr>
        <w:t>Load Balancer</w:t>
      </w:r>
      <w:bookmarkEnd w:id="10"/>
    </w:p>
    <w:p w14:paraId="58EC93FE" w14:textId="06F665F2" w:rsidR="00F55569" w:rsidRPr="006342C8" w:rsidRDefault="00F55569" w:rsidP="0025482C">
      <w:pPr>
        <w:spacing w:line="360" w:lineRule="auto"/>
        <w:jc w:val="both"/>
        <w:rPr>
          <w:rFonts w:ascii="Times New Roman" w:hAnsi="Times New Roman" w:cs="Times New Roman"/>
          <w:sz w:val="28"/>
          <w:szCs w:val="28"/>
        </w:rPr>
      </w:pPr>
    </w:p>
    <w:p w14:paraId="488DEEBC" w14:textId="51DDAF9E" w:rsidR="006B579F" w:rsidRDefault="00AA3925" w:rsidP="0025482C">
      <w:pPr>
        <w:spacing w:line="360" w:lineRule="auto"/>
        <w:jc w:val="both"/>
        <w:rPr>
          <w:rFonts w:ascii="Times New Roman" w:hAnsi="Times New Roman" w:cs="Times New Roman"/>
          <w:sz w:val="24"/>
          <w:szCs w:val="24"/>
        </w:rPr>
      </w:pPr>
      <w:r w:rsidRPr="00FB5DBC">
        <w:rPr>
          <w:rFonts w:ascii="Times New Roman" w:hAnsi="Times New Roman" w:cs="Times New Roman"/>
          <w:sz w:val="24"/>
          <w:szCs w:val="24"/>
        </w:rPr>
        <w:t xml:space="preserve">Spring Cloud </w:t>
      </w:r>
      <w:r w:rsidR="00D25B82">
        <w:rPr>
          <w:rFonts w:ascii="Times New Roman" w:hAnsi="Times New Roman" w:cs="Times New Roman"/>
          <w:sz w:val="24"/>
          <w:szCs w:val="24"/>
        </w:rPr>
        <w:t>offre funzionalità di Load Balancing, sia tramite Spring Cloud Load Balancer, sia tramite tecnologie che si appoggiano a Netflix OSS, con Spring Cloud Netflix. Poiché la maturità attuale di Spring Cloud Load Balancing è ancora non convincente, analizzeremo nel dettaglio la tecnologia Spring Cloud Netflix e come si possa costruire un load balancer</w:t>
      </w:r>
      <w:r w:rsidR="00FB5DBC">
        <w:rPr>
          <w:rFonts w:ascii="Times New Roman" w:hAnsi="Times New Roman" w:cs="Times New Roman"/>
          <w:sz w:val="24"/>
          <w:szCs w:val="24"/>
        </w:rPr>
        <w:t xml:space="preserve">. Per </w:t>
      </w:r>
      <w:r w:rsidR="00FB5DBC">
        <w:rPr>
          <w:rFonts w:ascii="Times New Roman" w:hAnsi="Times New Roman" w:cs="Times New Roman"/>
          <w:sz w:val="24"/>
          <w:szCs w:val="24"/>
        </w:rPr>
        <w:lastRenderedPageBreak/>
        <w:t>poter illustrarne il funzionamento, è necessario specificare che esistono due tipologie di Load Balancing: server-side e client-side.</w:t>
      </w:r>
    </w:p>
    <w:p w14:paraId="043243FE" w14:textId="77777777" w:rsidR="004A1B7A" w:rsidRDefault="004A1B7A" w:rsidP="0025482C">
      <w:pPr>
        <w:spacing w:line="360" w:lineRule="auto"/>
        <w:jc w:val="both"/>
        <w:rPr>
          <w:rFonts w:ascii="Times New Roman" w:hAnsi="Times New Roman" w:cs="Times New Roman"/>
          <w:sz w:val="24"/>
          <w:szCs w:val="24"/>
        </w:rPr>
      </w:pPr>
    </w:p>
    <w:p w14:paraId="0471F117" w14:textId="54FD7439" w:rsidR="00053601" w:rsidRDefault="00044706" w:rsidP="0025482C">
      <w:pPr>
        <w:pStyle w:val="Titolo2"/>
        <w:spacing w:line="360" w:lineRule="auto"/>
        <w:jc w:val="both"/>
        <w:rPr>
          <w:rFonts w:ascii="Times New Roman" w:hAnsi="Times New Roman" w:cs="Times New Roman"/>
          <w:b/>
          <w:bCs/>
          <w:color w:val="auto"/>
          <w:sz w:val="34"/>
          <w:szCs w:val="34"/>
        </w:rPr>
      </w:pPr>
      <w:bookmarkStart w:id="11" w:name="_Toc58597893"/>
      <w:r>
        <w:rPr>
          <w:rFonts w:ascii="Times New Roman" w:hAnsi="Times New Roman" w:cs="Times New Roman"/>
          <w:b/>
          <w:bCs/>
          <w:color w:val="auto"/>
          <w:sz w:val="34"/>
          <w:szCs w:val="34"/>
        </w:rPr>
        <w:t>Server</w:t>
      </w:r>
      <w:r w:rsidR="00053601" w:rsidRPr="00044706">
        <w:rPr>
          <w:rFonts w:ascii="Times New Roman" w:hAnsi="Times New Roman" w:cs="Times New Roman"/>
          <w:b/>
          <w:bCs/>
          <w:color w:val="auto"/>
          <w:sz w:val="34"/>
          <w:szCs w:val="34"/>
        </w:rPr>
        <w:t xml:space="preserve"> Side Load Balanc</w:t>
      </w:r>
      <w:r w:rsidR="004F18D6">
        <w:rPr>
          <w:rFonts w:ascii="Times New Roman" w:hAnsi="Times New Roman" w:cs="Times New Roman"/>
          <w:b/>
          <w:bCs/>
          <w:color w:val="auto"/>
          <w:sz w:val="34"/>
          <w:szCs w:val="34"/>
        </w:rPr>
        <w:t>ing</w:t>
      </w:r>
      <w:bookmarkEnd w:id="11"/>
    </w:p>
    <w:p w14:paraId="71947DA3" w14:textId="77777777" w:rsidR="00044706" w:rsidRPr="00044706" w:rsidRDefault="00044706" w:rsidP="0025482C">
      <w:pPr>
        <w:spacing w:line="360" w:lineRule="auto"/>
        <w:jc w:val="both"/>
      </w:pPr>
    </w:p>
    <w:p w14:paraId="5EC26363" w14:textId="43374ACC" w:rsidR="00FB5DBC" w:rsidRDefault="00FB5DBC" w:rsidP="0025482C">
      <w:pPr>
        <w:spacing w:line="360" w:lineRule="auto"/>
        <w:jc w:val="both"/>
        <w:rPr>
          <w:rFonts w:ascii="Times New Roman" w:hAnsi="Times New Roman" w:cs="Times New Roman"/>
          <w:sz w:val="24"/>
          <w:szCs w:val="24"/>
        </w:rPr>
      </w:pPr>
      <w:r>
        <w:rPr>
          <w:noProof/>
        </w:rPr>
        <w:drawing>
          <wp:inline distT="0" distB="0" distL="0" distR="0" wp14:anchorId="0F516D44" wp14:editId="5BAEFD98">
            <wp:extent cx="5731510" cy="2830195"/>
            <wp:effectExtent l="0" t="0" r="254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0195"/>
                    </a:xfrm>
                    <a:prstGeom prst="rect">
                      <a:avLst/>
                    </a:prstGeom>
                  </pic:spPr>
                </pic:pic>
              </a:graphicData>
            </a:graphic>
          </wp:inline>
        </w:drawing>
      </w:r>
    </w:p>
    <w:p w14:paraId="3B3D5032" w14:textId="6EFECB0A" w:rsidR="00AA623B" w:rsidRDefault="00AA623B" w:rsidP="0025482C">
      <w:pPr>
        <w:spacing w:line="360" w:lineRule="auto"/>
        <w:jc w:val="both"/>
        <w:rPr>
          <w:rFonts w:ascii="Times New Roman" w:hAnsi="Times New Roman" w:cs="Times New Roman"/>
          <w:sz w:val="24"/>
          <w:szCs w:val="24"/>
        </w:rPr>
      </w:pPr>
      <w:r w:rsidRPr="00AA623B">
        <w:rPr>
          <w:rFonts w:ascii="Times New Roman" w:hAnsi="Times New Roman" w:cs="Times New Roman"/>
          <w:sz w:val="24"/>
          <w:szCs w:val="24"/>
        </w:rPr>
        <w:t xml:space="preserve">Il server-side Load Balancing consiste in una </w:t>
      </w:r>
      <w:r>
        <w:rPr>
          <w:rFonts w:ascii="Times New Roman" w:hAnsi="Times New Roman" w:cs="Times New Roman"/>
          <w:sz w:val="24"/>
          <w:szCs w:val="24"/>
        </w:rPr>
        <w:t>molteplicità di istanze del servizio di cui è stato fatto il deploy in multipli server e di un Load Balancer messo davanti a loro. Solitamente è un hardware Load Balancer, ma potrebbe essere anche software.</w:t>
      </w:r>
      <w:r w:rsidR="009451BB">
        <w:rPr>
          <w:rFonts w:ascii="Times New Roman" w:hAnsi="Times New Roman" w:cs="Times New Roman"/>
          <w:sz w:val="24"/>
          <w:szCs w:val="24"/>
        </w:rPr>
        <w:t xml:space="preserve"> </w:t>
      </w:r>
      <w:r w:rsidR="00E344F5">
        <w:rPr>
          <w:rFonts w:ascii="Times New Roman" w:hAnsi="Times New Roman" w:cs="Times New Roman"/>
          <w:sz w:val="24"/>
          <w:szCs w:val="24"/>
        </w:rPr>
        <w:t xml:space="preserve">Questo Load Balancer decide quindi, tramite un algoritmo predefinito, a quale server redirigere una particolare richiesta. </w:t>
      </w:r>
    </w:p>
    <w:p w14:paraId="3FC035FE" w14:textId="218CD3B8" w:rsidR="000851FF" w:rsidRDefault="000851FF"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 principali svantaggi della modalità server-side sono i seguenti:</w:t>
      </w:r>
    </w:p>
    <w:p w14:paraId="32A304C6" w14:textId="55F5D1C9" w:rsidR="000851FF" w:rsidRDefault="000851FF" w:rsidP="0025482C">
      <w:pPr>
        <w:pStyle w:val="Paragrafoelenco"/>
        <w:numPr>
          <w:ilvl w:val="0"/>
          <w:numId w:val="3"/>
        </w:numPr>
        <w:spacing w:line="360" w:lineRule="auto"/>
        <w:jc w:val="both"/>
        <w:rPr>
          <w:rFonts w:ascii="Times New Roman" w:hAnsi="Times New Roman" w:cs="Times New Roman"/>
          <w:sz w:val="24"/>
          <w:szCs w:val="24"/>
        </w:rPr>
      </w:pPr>
      <w:r w:rsidRPr="000851FF">
        <w:rPr>
          <w:rFonts w:ascii="Times New Roman" w:hAnsi="Times New Roman" w:cs="Times New Roman"/>
          <w:sz w:val="24"/>
          <w:szCs w:val="24"/>
        </w:rPr>
        <w:t>Il Load Balancer agisce come un “single point of failure”, in quanto se</w:t>
      </w:r>
      <w:r>
        <w:rPr>
          <w:rFonts w:ascii="Times New Roman" w:hAnsi="Times New Roman" w:cs="Times New Roman"/>
          <w:sz w:val="24"/>
          <w:szCs w:val="24"/>
        </w:rPr>
        <w:t xml:space="preserve"> questo cade, ogni istanza del microservizio diventa inaccessibile perché solo il Load Balancer ci fa accedere ad esse.</w:t>
      </w:r>
    </w:p>
    <w:p w14:paraId="527DF55E" w14:textId="6F4C22D0" w:rsidR="00AF4878" w:rsidRDefault="00AF4878" w:rsidP="0025482C">
      <w:pPr>
        <w:pStyle w:val="Paragrafoelenco"/>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Poiché ogni microservizio avrà distinti Load Balancer, la complessità generale del sistema aumenta e può diventare difficile da gestire.</w:t>
      </w:r>
    </w:p>
    <w:p w14:paraId="3AC17170" w14:textId="0D73ACE3" w:rsidR="00485C13" w:rsidRDefault="00AF4878" w:rsidP="0025482C">
      <w:pPr>
        <w:pStyle w:val="Paragrafoelenco"/>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latenza di rete aumenta perché il numero di hop che deve fare una richiesta passa da uno a due: uno per il Load Balancer, un altro da Load Balancer al microservizio. </w:t>
      </w:r>
    </w:p>
    <w:p w14:paraId="7834C195" w14:textId="2CB92C8E" w:rsidR="004F18D6" w:rsidRDefault="004F18D6" w:rsidP="0025482C">
      <w:pPr>
        <w:spacing w:line="360" w:lineRule="auto"/>
        <w:ind w:left="360"/>
        <w:jc w:val="both"/>
        <w:rPr>
          <w:rFonts w:ascii="Times New Roman" w:hAnsi="Times New Roman" w:cs="Times New Roman"/>
          <w:sz w:val="24"/>
          <w:szCs w:val="24"/>
        </w:rPr>
      </w:pPr>
    </w:p>
    <w:p w14:paraId="10B271BE" w14:textId="2A6E89CC" w:rsidR="00833B5C" w:rsidRPr="000775E2" w:rsidRDefault="004F18D6" w:rsidP="0025482C">
      <w:pPr>
        <w:pStyle w:val="Titolo2"/>
        <w:spacing w:line="360" w:lineRule="auto"/>
        <w:jc w:val="both"/>
        <w:rPr>
          <w:rFonts w:ascii="Times New Roman" w:hAnsi="Times New Roman" w:cs="Times New Roman"/>
          <w:b/>
          <w:bCs/>
          <w:color w:val="auto"/>
          <w:sz w:val="34"/>
          <w:szCs w:val="34"/>
        </w:rPr>
      </w:pPr>
      <w:bookmarkStart w:id="12" w:name="_Toc58597894"/>
      <w:r w:rsidRPr="004F18D6">
        <w:rPr>
          <w:rFonts w:ascii="Times New Roman" w:hAnsi="Times New Roman" w:cs="Times New Roman"/>
          <w:b/>
          <w:bCs/>
          <w:color w:val="auto"/>
          <w:sz w:val="34"/>
          <w:szCs w:val="34"/>
        </w:rPr>
        <w:lastRenderedPageBreak/>
        <w:t>Client Side Load Balancing</w:t>
      </w:r>
      <w:bookmarkEnd w:id="12"/>
    </w:p>
    <w:p w14:paraId="44FE3FC7" w14:textId="22EB39F2" w:rsidR="00435EC1" w:rsidRDefault="00435EC1" w:rsidP="0025482C">
      <w:pPr>
        <w:spacing w:line="360" w:lineRule="auto"/>
        <w:jc w:val="both"/>
        <w:rPr>
          <w:rFonts w:ascii="Times New Roman" w:hAnsi="Times New Roman" w:cs="Times New Roman"/>
          <w:sz w:val="24"/>
          <w:szCs w:val="24"/>
        </w:rPr>
      </w:pPr>
      <w:r>
        <w:rPr>
          <w:noProof/>
        </w:rPr>
        <w:drawing>
          <wp:inline distT="0" distB="0" distL="0" distR="0" wp14:anchorId="2B15C84D" wp14:editId="69E6E833">
            <wp:extent cx="5731510" cy="2734945"/>
            <wp:effectExtent l="0" t="0" r="254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4945"/>
                    </a:xfrm>
                    <a:prstGeom prst="rect">
                      <a:avLst/>
                    </a:prstGeom>
                  </pic:spPr>
                </pic:pic>
              </a:graphicData>
            </a:graphic>
          </wp:inline>
        </w:drawing>
      </w:r>
    </w:p>
    <w:p w14:paraId="351AAF77" w14:textId="15071457" w:rsidR="00350035" w:rsidRDefault="00350035" w:rsidP="0025482C">
      <w:pPr>
        <w:spacing w:line="360" w:lineRule="auto"/>
        <w:jc w:val="both"/>
        <w:rPr>
          <w:rFonts w:ascii="Times New Roman" w:hAnsi="Times New Roman" w:cs="Times New Roman"/>
          <w:sz w:val="24"/>
          <w:szCs w:val="24"/>
        </w:rPr>
      </w:pPr>
    </w:p>
    <w:p w14:paraId="4BA411F1" w14:textId="0F02D299" w:rsidR="00843850" w:rsidRDefault="004C6B9F" w:rsidP="0025482C">
      <w:pPr>
        <w:spacing w:line="360" w:lineRule="auto"/>
        <w:jc w:val="both"/>
        <w:rPr>
          <w:rFonts w:ascii="Times New Roman" w:hAnsi="Times New Roman" w:cs="Times New Roman"/>
          <w:sz w:val="24"/>
          <w:szCs w:val="24"/>
        </w:rPr>
      </w:pPr>
      <w:r w:rsidRPr="004C6B9F">
        <w:rPr>
          <w:rFonts w:ascii="Times New Roman" w:hAnsi="Times New Roman" w:cs="Times New Roman"/>
          <w:sz w:val="24"/>
          <w:szCs w:val="24"/>
        </w:rPr>
        <w:t>Nel client-side Load Balancing, le istanze del</w:t>
      </w:r>
      <w:r>
        <w:rPr>
          <w:rFonts w:ascii="Times New Roman" w:hAnsi="Times New Roman" w:cs="Times New Roman"/>
          <w:sz w:val="24"/>
          <w:szCs w:val="24"/>
        </w:rPr>
        <w:t xml:space="preserve"> servizio sono comunque messe in esecuzione in server multipli, ma la logica del Load Balancer è parte del cliente stesso: mantiene una lista di server e decide, tramite determinati algoritmi, a quale server redirigere una particolare richiesta. I client side Load Balancer sono spesso chiamati software Load Balancer. </w:t>
      </w:r>
    </w:p>
    <w:p w14:paraId="7A55E13D" w14:textId="6DA91BAB" w:rsidR="00FF012B" w:rsidRDefault="00FF012B"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principale svantaggio del client-side Load Balancer è il fatto che la logica del bilanciamento viene mischiata alla logica del microservizio. </w:t>
      </w:r>
    </w:p>
    <w:p w14:paraId="0B9750AE" w14:textId="46FEE9DE" w:rsidR="000775E2" w:rsidRDefault="000775E2" w:rsidP="0025482C">
      <w:pPr>
        <w:spacing w:line="360" w:lineRule="auto"/>
        <w:jc w:val="both"/>
        <w:rPr>
          <w:rFonts w:ascii="Times New Roman" w:hAnsi="Times New Roman" w:cs="Times New Roman"/>
          <w:sz w:val="24"/>
          <w:szCs w:val="24"/>
        </w:rPr>
      </w:pPr>
    </w:p>
    <w:p w14:paraId="3C5ECE81" w14:textId="713617CD" w:rsidR="000775E2" w:rsidRPr="000775E2" w:rsidRDefault="000775E2" w:rsidP="0025482C">
      <w:pPr>
        <w:pStyle w:val="Titolo2"/>
        <w:spacing w:line="360" w:lineRule="auto"/>
        <w:jc w:val="both"/>
        <w:rPr>
          <w:rFonts w:ascii="Times New Roman" w:hAnsi="Times New Roman" w:cs="Times New Roman"/>
          <w:b/>
          <w:bCs/>
          <w:color w:val="auto"/>
          <w:sz w:val="34"/>
          <w:szCs w:val="34"/>
        </w:rPr>
      </w:pPr>
      <w:bookmarkStart w:id="13" w:name="_Toc58597895"/>
      <w:r w:rsidRPr="000775E2">
        <w:rPr>
          <w:rFonts w:ascii="Times New Roman" w:hAnsi="Times New Roman" w:cs="Times New Roman"/>
          <w:b/>
          <w:bCs/>
          <w:color w:val="auto"/>
          <w:sz w:val="34"/>
          <w:szCs w:val="34"/>
        </w:rPr>
        <w:t>Ribbon</w:t>
      </w:r>
      <w:bookmarkEnd w:id="13"/>
    </w:p>
    <w:p w14:paraId="7C5BEC34" w14:textId="49A9FF17" w:rsidR="00261B46" w:rsidRDefault="00261B46" w:rsidP="0025482C">
      <w:pPr>
        <w:spacing w:line="360" w:lineRule="auto"/>
        <w:jc w:val="both"/>
        <w:rPr>
          <w:rFonts w:ascii="Times New Roman" w:hAnsi="Times New Roman" w:cs="Times New Roman"/>
          <w:sz w:val="24"/>
          <w:szCs w:val="24"/>
        </w:rPr>
      </w:pPr>
    </w:p>
    <w:p w14:paraId="19ABFF75" w14:textId="4DDEEF88" w:rsidR="000775E2" w:rsidRDefault="00E1692F"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Ribbon è un Inter Process Communication Library con un built</w:t>
      </w:r>
      <w:r w:rsidR="00FE2440">
        <w:rPr>
          <w:rFonts w:ascii="Times New Roman" w:hAnsi="Times New Roman" w:cs="Times New Roman"/>
          <w:sz w:val="24"/>
          <w:szCs w:val="24"/>
        </w:rPr>
        <w:t>-</w:t>
      </w:r>
      <w:r>
        <w:rPr>
          <w:rFonts w:ascii="Times New Roman" w:hAnsi="Times New Roman" w:cs="Times New Roman"/>
          <w:sz w:val="24"/>
          <w:szCs w:val="24"/>
        </w:rPr>
        <w:t>in client side Load Balancer e fa parte del Netflix OSS. Le principali funzionalità di Ribbon sono:</w:t>
      </w:r>
    </w:p>
    <w:p w14:paraId="4AC84F83" w14:textId="4015046B" w:rsidR="00E1692F" w:rsidRDefault="00E1692F" w:rsidP="0025482C">
      <w:pPr>
        <w:pStyle w:val="Paragrafoelenco"/>
        <w:numPr>
          <w:ilvl w:val="0"/>
          <w:numId w:val="2"/>
        </w:numPr>
        <w:spacing w:line="360" w:lineRule="auto"/>
        <w:jc w:val="both"/>
        <w:rPr>
          <w:rFonts w:ascii="Times New Roman" w:hAnsi="Times New Roman" w:cs="Times New Roman"/>
          <w:sz w:val="24"/>
          <w:szCs w:val="24"/>
        </w:rPr>
      </w:pPr>
      <w:r w:rsidRPr="00C80F7D">
        <w:rPr>
          <w:rFonts w:ascii="Times New Roman" w:hAnsi="Times New Roman" w:cs="Times New Roman"/>
          <w:b/>
          <w:bCs/>
          <w:sz w:val="24"/>
          <w:szCs w:val="24"/>
        </w:rPr>
        <w:t>Load Balancing</w:t>
      </w:r>
      <w:r>
        <w:rPr>
          <w:rFonts w:ascii="Times New Roman" w:hAnsi="Times New Roman" w:cs="Times New Roman"/>
          <w:sz w:val="24"/>
          <w:szCs w:val="24"/>
        </w:rPr>
        <w:t>: prevede una gestione della metodologia client side Load Balancing.</w:t>
      </w:r>
    </w:p>
    <w:p w14:paraId="01576061" w14:textId="48B68D10" w:rsidR="00E1692F" w:rsidRDefault="00E1692F" w:rsidP="0025482C">
      <w:pPr>
        <w:pStyle w:val="Paragrafoelenco"/>
        <w:numPr>
          <w:ilvl w:val="0"/>
          <w:numId w:val="2"/>
        </w:numPr>
        <w:spacing w:line="360" w:lineRule="auto"/>
        <w:jc w:val="both"/>
        <w:rPr>
          <w:rFonts w:ascii="Times New Roman" w:hAnsi="Times New Roman" w:cs="Times New Roman"/>
          <w:sz w:val="24"/>
          <w:szCs w:val="24"/>
        </w:rPr>
      </w:pPr>
      <w:r w:rsidRPr="00C80F7D">
        <w:rPr>
          <w:rFonts w:ascii="Times New Roman" w:hAnsi="Times New Roman" w:cs="Times New Roman"/>
          <w:b/>
          <w:bCs/>
          <w:sz w:val="24"/>
          <w:szCs w:val="24"/>
        </w:rPr>
        <w:t>Fault Tolerance</w:t>
      </w:r>
      <w:r>
        <w:rPr>
          <w:rFonts w:ascii="Times New Roman" w:hAnsi="Times New Roman" w:cs="Times New Roman"/>
          <w:sz w:val="24"/>
          <w:szCs w:val="24"/>
        </w:rPr>
        <w:t>: può essere usato per determinare se un server è correttamente in esecuzione oppure no, ignorando quelli bloccati, in modo da non mandargli richieste.</w:t>
      </w:r>
    </w:p>
    <w:p w14:paraId="1E4E8D56" w14:textId="2CA5810E" w:rsidR="00E1692F" w:rsidRDefault="00E1692F" w:rsidP="0025482C">
      <w:pPr>
        <w:pStyle w:val="Paragrafoelenco"/>
        <w:numPr>
          <w:ilvl w:val="0"/>
          <w:numId w:val="2"/>
        </w:numPr>
        <w:spacing w:line="360" w:lineRule="auto"/>
        <w:jc w:val="both"/>
        <w:rPr>
          <w:rFonts w:ascii="Times New Roman" w:hAnsi="Times New Roman" w:cs="Times New Roman"/>
          <w:sz w:val="24"/>
          <w:szCs w:val="24"/>
        </w:rPr>
      </w:pPr>
      <w:r w:rsidRPr="00C80F7D">
        <w:rPr>
          <w:rFonts w:ascii="Times New Roman" w:hAnsi="Times New Roman" w:cs="Times New Roman"/>
          <w:b/>
          <w:bCs/>
          <w:sz w:val="24"/>
          <w:szCs w:val="24"/>
        </w:rPr>
        <w:t>Regole di Load Balancing configurabili</w:t>
      </w:r>
      <w:r>
        <w:rPr>
          <w:rFonts w:ascii="Times New Roman" w:hAnsi="Times New Roman" w:cs="Times New Roman"/>
          <w:sz w:val="24"/>
          <w:szCs w:val="24"/>
        </w:rPr>
        <w:t xml:space="preserve">: Di default Ribbon utilizza Round Robin come algoritmo di Load Balancing, ma è possibile utilizzare Availability Filtering Rule e Weighted Response Time Rule. La Availability Filtering Rule sfrutta un meccanismo </w:t>
      </w:r>
      <w:r>
        <w:rPr>
          <w:rFonts w:ascii="Times New Roman" w:hAnsi="Times New Roman" w:cs="Times New Roman"/>
          <w:sz w:val="24"/>
          <w:szCs w:val="24"/>
        </w:rPr>
        <w:lastRenderedPageBreak/>
        <w:t xml:space="preserve">in cui si analizza un server e quelli che risultano “circuit tripped” o con alto tasso di connessioni concorrenti sono ignorati e non utilizzati per assegnare la richiesta corrente. </w:t>
      </w:r>
      <w:r w:rsidR="00941513">
        <w:rPr>
          <w:rFonts w:ascii="Times New Roman" w:hAnsi="Times New Roman" w:cs="Times New Roman"/>
          <w:sz w:val="24"/>
          <w:szCs w:val="24"/>
        </w:rPr>
        <w:t xml:space="preserve">Per “circuit tripped” si intende un server il quale ha fallito per tre volte la connessione con un RestClient. Lo stato di circuit tripped permane per 30 secondi prima che il circuito venga nuovamente chiuso. </w:t>
      </w:r>
      <w:r w:rsidR="00645B95">
        <w:rPr>
          <w:rFonts w:ascii="Times New Roman" w:hAnsi="Times New Roman" w:cs="Times New Roman"/>
          <w:sz w:val="24"/>
          <w:szCs w:val="24"/>
        </w:rPr>
        <w:t xml:space="preserve">Se diventa nuovamente </w:t>
      </w:r>
      <w:r w:rsidR="00E0307B">
        <w:rPr>
          <w:rFonts w:ascii="Times New Roman" w:hAnsi="Times New Roman" w:cs="Times New Roman"/>
          <w:sz w:val="24"/>
          <w:szCs w:val="24"/>
        </w:rPr>
        <w:t>c</w:t>
      </w:r>
      <w:r w:rsidR="00645B95">
        <w:rPr>
          <w:rFonts w:ascii="Times New Roman" w:hAnsi="Times New Roman" w:cs="Times New Roman"/>
          <w:sz w:val="24"/>
          <w:szCs w:val="24"/>
        </w:rPr>
        <w:t>ircuit tripped, il tempo di permanenza in questo stato aumenta esponenzialmente a seguito dei fallimenti conse</w:t>
      </w:r>
      <w:r w:rsidR="00C20121">
        <w:rPr>
          <w:rFonts w:ascii="Times New Roman" w:hAnsi="Times New Roman" w:cs="Times New Roman"/>
          <w:sz w:val="24"/>
          <w:szCs w:val="24"/>
        </w:rPr>
        <w:t>c</w:t>
      </w:r>
      <w:r w:rsidR="00645B95">
        <w:rPr>
          <w:rFonts w:ascii="Times New Roman" w:hAnsi="Times New Roman" w:cs="Times New Roman"/>
          <w:sz w:val="24"/>
          <w:szCs w:val="24"/>
        </w:rPr>
        <w:t xml:space="preserve">utivi. </w:t>
      </w:r>
      <w:r w:rsidR="00DB6C53">
        <w:rPr>
          <w:rFonts w:ascii="Times New Roman" w:hAnsi="Times New Roman" w:cs="Times New Roman"/>
          <w:sz w:val="24"/>
          <w:szCs w:val="24"/>
        </w:rPr>
        <w:t>La Weighted Response Time Rule risponde ad una logica tramite la quale a ciascun serve</w:t>
      </w:r>
      <w:r w:rsidR="00B829BE">
        <w:rPr>
          <w:rFonts w:ascii="Times New Roman" w:hAnsi="Times New Roman" w:cs="Times New Roman"/>
          <w:sz w:val="24"/>
          <w:szCs w:val="24"/>
        </w:rPr>
        <w:t>r</w:t>
      </w:r>
      <w:r w:rsidR="00DB6C53">
        <w:rPr>
          <w:rFonts w:ascii="Times New Roman" w:hAnsi="Times New Roman" w:cs="Times New Roman"/>
          <w:sz w:val="24"/>
          <w:szCs w:val="24"/>
        </w:rPr>
        <w:t xml:space="preserve"> è associato un peso, relativo al loro tempo di risposta medio. Più è alto il tempo di risposta, minore è il peso che il server avrà associato. </w:t>
      </w:r>
      <w:r w:rsidR="003A14C5">
        <w:rPr>
          <w:rFonts w:ascii="Times New Roman" w:hAnsi="Times New Roman" w:cs="Times New Roman"/>
          <w:sz w:val="24"/>
          <w:szCs w:val="24"/>
        </w:rPr>
        <w:t>Questa regola seleziona casualmente un server la cui p</w:t>
      </w:r>
      <w:r w:rsidR="000C62E8">
        <w:rPr>
          <w:rFonts w:ascii="Times New Roman" w:hAnsi="Times New Roman" w:cs="Times New Roman"/>
          <w:sz w:val="24"/>
          <w:szCs w:val="24"/>
        </w:rPr>
        <w:t>robabilità</w:t>
      </w:r>
      <w:r w:rsidR="003A14C5">
        <w:rPr>
          <w:rFonts w:ascii="Times New Roman" w:hAnsi="Times New Roman" w:cs="Times New Roman"/>
          <w:sz w:val="24"/>
          <w:szCs w:val="24"/>
        </w:rPr>
        <w:t xml:space="preserve"> </w:t>
      </w:r>
      <w:r w:rsidR="00D27755">
        <w:rPr>
          <w:rFonts w:ascii="Times New Roman" w:hAnsi="Times New Roman" w:cs="Times New Roman"/>
          <w:sz w:val="24"/>
          <w:szCs w:val="24"/>
        </w:rPr>
        <w:t xml:space="preserve">di essere selezionato </w:t>
      </w:r>
      <w:r w:rsidR="003A14C5">
        <w:rPr>
          <w:rFonts w:ascii="Times New Roman" w:hAnsi="Times New Roman" w:cs="Times New Roman"/>
          <w:sz w:val="24"/>
          <w:szCs w:val="24"/>
        </w:rPr>
        <w:t xml:space="preserve">è determinata dal peso associato. </w:t>
      </w:r>
    </w:p>
    <w:p w14:paraId="796C7785" w14:textId="6B5DAA32" w:rsidR="00AC2774" w:rsidRDefault="00FF649D" w:rsidP="0025482C">
      <w:pPr>
        <w:pStyle w:val="Paragrafoelenco"/>
        <w:numPr>
          <w:ilvl w:val="0"/>
          <w:numId w:val="2"/>
        </w:numPr>
        <w:spacing w:line="360" w:lineRule="auto"/>
        <w:jc w:val="both"/>
        <w:rPr>
          <w:rFonts w:ascii="Times New Roman" w:hAnsi="Times New Roman" w:cs="Times New Roman"/>
          <w:sz w:val="24"/>
          <w:szCs w:val="24"/>
        </w:rPr>
      </w:pPr>
      <w:r w:rsidRPr="004C19C6">
        <w:rPr>
          <w:rFonts w:ascii="Times New Roman" w:hAnsi="Times New Roman" w:cs="Times New Roman"/>
          <w:b/>
          <w:bCs/>
          <w:sz w:val="24"/>
          <w:szCs w:val="24"/>
        </w:rPr>
        <w:t>Supporta molti protocoll</w:t>
      </w:r>
      <w:r w:rsidR="00056719" w:rsidRPr="004C19C6">
        <w:rPr>
          <w:rFonts w:ascii="Times New Roman" w:hAnsi="Times New Roman" w:cs="Times New Roman"/>
          <w:b/>
          <w:bCs/>
          <w:sz w:val="24"/>
          <w:szCs w:val="24"/>
        </w:rPr>
        <w:t>i</w:t>
      </w:r>
      <w:r>
        <w:rPr>
          <w:rFonts w:ascii="Times New Roman" w:hAnsi="Times New Roman" w:cs="Times New Roman"/>
          <w:sz w:val="24"/>
          <w:szCs w:val="24"/>
        </w:rPr>
        <w:t>, tipo</w:t>
      </w:r>
      <w:r w:rsidR="00DD7B9C">
        <w:rPr>
          <w:rFonts w:ascii="Times New Roman" w:hAnsi="Times New Roman" w:cs="Times New Roman"/>
          <w:sz w:val="24"/>
          <w:szCs w:val="24"/>
        </w:rPr>
        <w:t xml:space="preserve"> HTTP</w:t>
      </w:r>
      <w:r>
        <w:rPr>
          <w:rFonts w:ascii="Times New Roman" w:hAnsi="Times New Roman" w:cs="Times New Roman"/>
          <w:sz w:val="24"/>
          <w:szCs w:val="24"/>
        </w:rPr>
        <w:t>, TCP, UDP.</w:t>
      </w:r>
    </w:p>
    <w:p w14:paraId="17B1B922" w14:textId="1CED8FEC" w:rsidR="001A4CF0" w:rsidRDefault="001A4CF0" w:rsidP="0025482C">
      <w:pPr>
        <w:spacing w:line="360" w:lineRule="auto"/>
        <w:jc w:val="both"/>
        <w:rPr>
          <w:rFonts w:ascii="Times New Roman" w:hAnsi="Times New Roman" w:cs="Times New Roman"/>
          <w:sz w:val="24"/>
          <w:szCs w:val="24"/>
        </w:rPr>
      </w:pPr>
    </w:p>
    <w:p w14:paraId="60B722C7" w14:textId="05BC9420" w:rsidR="001A4CF0" w:rsidRPr="001A4CF0" w:rsidRDefault="001A4CF0" w:rsidP="0025482C">
      <w:pPr>
        <w:pStyle w:val="Titolo3"/>
        <w:spacing w:line="360" w:lineRule="auto"/>
        <w:jc w:val="both"/>
        <w:rPr>
          <w:rFonts w:ascii="Times New Roman" w:hAnsi="Times New Roman" w:cs="Times New Roman"/>
          <w:b/>
          <w:bCs/>
          <w:color w:val="auto"/>
          <w:sz w:val="28"/>
          <w:szCs w:val="28"/>
        </w:rPr>
      </w:pPr>
      <w:bookmarkStart w:id="14" w:name="_Toc58597896"/>
      <w:r w:rsidRPr="001A4CF0">
        <w:rPr>
          <w:rFonts w:ascii="Times New Roman" w:hAnsi="Times New Roman" w:cs="Times New Roman"/>
          <w:b/>
          <w:bCs/>
          <w:color w:val="auto"/>
          <w:sz w:val="28"/>
          <w:szCs w:val="28"/>
        </w:rPr>
        <w:t>Configurazione e funzionamento</w:t>
      </w:r>
      <w:bookmarkEnd w:id="14"/>
    </w:p>
    <w:p w14:paraId="2E8B3850" w14:textId="35B6898C" w:rsidR="001A4CF0" w:rsidRDefault="001A4CF0" w:rsidP="0025482C">
      <w:pPr>
        <w:spacing w:line="360" w:lineRule="auto"/>
        <w:jc w:val="both"/>
        <w:rPr>
          <w:rFonts w:ascii="Times New Roman" w:hAnsi="Times New Roman" w:cs="Times New Roman"/>
          <w:sz w:val="24"/>
          <w:szCs w:val="24"/>
        </w:rPr>
      </w:pPr>
    </w:p>
    <w:p w14:paraId="36C79F8B" w14:textId="298E53BA" w:rsidR="001A4CF0" w:rsidRPr="001A4CF0" w:rsidRDefault="001A4CF0"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poter sfruttare le funzionalità di Ribbon all’interno di progetti Spring Cloud è necessario inserire la dipendenza alle API dentro il file </w:t>
      </w:r>
      <w:r w:rsidRPr="001A4CF0">
        <w:rPr>
          <w:rFonts w:ascii="Times New Roman" w:hAnsi="Times New Roman" w:cs="Times New Roman"/>
          <w:i/>
          <w:iCs/>
          <w:sz w:val="24"/>
          <w:szCs w:val="24"/>
        </w:rPr>
        <w:t>pom.xml</w:t>
      </w:r>
      <w:r>
        <w:rPr>
          <w:rFonts w:ascii="Times New Roman" w:hAnsi="Times New Roman" w:cs="Times New Roman"/>
          <w:sz w:val="24"/>
          <w:szCs w:val="24"/>
        </w:rPr>
        <w:t>.</w:t>
      </w:r>
    </w:p>
    <w:p w14:paraId="472E9ADF" w14:textId="77777777" w:rsidR="00FE139D" w:rsidRDefault="00FE139D" w:rsidP="0025482C">
      <w:pPr>
        <w:spacing w:line="360" w:lineRule="auto"/>
        <w:jc w:val="both"/>
        <w:rPr>
          <w:rFonts w:ascii="Times New Roman" w:hAnsi="Times New Roman" w:cs="Times New Roman"/>
          <w:b/>
          <w:bCs/>
          <w:sz w:val="40"/>
          <w:szCs w:val="40"/>
        </w:rPr>
      </w:pPr>
      <w:r>
        <w:rPr>
          <w:noProof/>
        </w:rPr>
        <w:drawing>
          <wp:inline distT="0" distB="0" distL="0" distR="0" wp14:anchorId="69363B1B" wp14:editId="0179BD6C">
            <wp:extent cx="5731510" cy="80264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2640"/>
                    </a:xfrm>
                    <a:prstGeom prst="rect">
                      <a:avLst/>
                    </a:prstGeom>
                  </pic:spPr>
                </pic:pic>
              </a:graphicData>
            </a:graphic>
          </wp:inline>
        </w:drawing>
      </w:r>
    </w:p>
    <w:p w14:paraId="7B5295C9" w14:textId="1A5B471F" w:rsidR="00182E34" w:rsidRDefault="00844BA5"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volta </w:t>
      </w:r>
      <w:r w:rsidR="00693328">
        <w:rPr>
          <w:rFonts w:ascii="Times New Roman" w:hAnsi="Times New Roman" w:cs="Times New Roman"/>
          <w:sz w:val="24"/>
          <w:szCs w:val="24"/>
        </w:rPr>
        <w:t>impostata</w:t>
      </w:r>
      <w:r>
        <w:rPr>
          <w:rFonts w:ascii="Times New Roman" w:hAnsi="Times New Roman" w:cs="Times New Roman"/>
          <w:sz w:val="24"/>
          <w:szCs w:val="24"/>
        </w:rPr>
        <w:t xml:space="preserve"> la dipendenza, si procede con la configurazione della main application, che dovrà essere una classe marcata con l’annotazione “@SpringBootApplication”. Per attivare la funzionalità di Load Balancing, è necessario che tale classe abbia anche un altro tipo di annotazione, “@RibbonClient”. Quest’ultima viene spesso utilizzata con due parametri: uno è il nome del client, uno è la classe di configurazione del Load Balancer.</w:t>
      </w:r>
    </w:p>
    <w:p w14:paraId="6F0CD139" w14:textId="77777777" w:rsidR="00182E34" w:rsidRDefault="00182E34" w:rsidP="0025482C">
      <w:pPr>
        <w:spacing w:line="360" w:lineRule="auto"/>
        <w:jc w:val="both"/>
        <w:rPr>
          <w:rFonts w:ascii="Times New Roman" w:hAnsi="Times New Roman" w:cs="Times New Roman"/>
          <w:b/>
          <w:bCs/>
          <w:sz w:val="40"/>
          <w:szCs w:val="40"/>
        </w:rPr>
      </w:pPr>
      <w:r>
        <w:rPr>
          <w:noProof/>
        </w:rPr>
        <w:drawing>
          <wp:inline distT="0" distB="0" distL="0" distR="0" wp14:anchorId="63BCB892" wp14:editId="008D9C7C">
            <wp:extent cx="5731510" cy="188595"/>
            <wp:effectExtent l="0" t="0" r="254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595"/>
                    </a:xfrm>
                    <a:prstGeom prst="rect">
                      <a:avLst/>
                    </a:prstGeom>
                  </pic:spPr>
                </pic:pic>
              </a:graphicData>
            </a:graphic>
          </wp:inline>
        </w:drawing>
      </w:r>
    </w:p>
    <w:p w14:paraId="3595916E" w14:textId="77777777" w:rsidR="00024BFB" w:rsidRDefault="00693328"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Per completare la corretta configurazione di Ribbon, viene introdotto poi un bean “RestTemplate”, ovvero un’entità che permette di effettuare richieste http in ambiente Spring</w:t>
      </w:r>
      <w:r w:rsidR="00340961">
        <w:rPr>
          <w:rFonts w:ascii="Times New Roman" w:hAnsi="Times New Roman" w:cs="Times New Roman"/>
          <w:sz w:val="24"/>
          <w:szCs w:val="24"/>
        </w:rPr>
        <w:t xml:space="preserve">: </w:t>
      </w:r>
      <w:r>
        <w:rPr>
          <w:rFonts w:ascii="Times New Roman" w:hAnsi="Times New Roman" w:cs="Times New Roman"/>
          <w:sz w:val="24"/>
          <w:szCs w:val="24"/>
        </w:rPr>
        <w:t>tale template dovrà essere iniettato (@Autowired) da Spring</w:t>
      </w:r>
      <w:r w:rsidR="00340961">
        <w:rPr>
          <w:rFonts w:ascii="Times New Roman" w:hAnsi="Times New Roman" w:cs="Times New Roman"/>
          <w:sz w:val="24"/>
          <w:szCs w:val="24"/>
        </w:rPr>
        <w:t xml:space="preserve"> ed essere marcato con </w:t>
      </w:r>
      <w:r w:rsidR="00340961">
        <w:rPr>
          <w:rFonts w:ascii="Times New Roman" w:hAnsi="Times New Roman" w:cs="Times New Roman"/>
          <w:sz w:val="24"/>
          <w:szCs w:val="24"/>
        </w:rPr>
        <w:lastRenderedPageBreak/>
        <w:t>l’annotazione “@LoadBalanced”, che va a specificare che questo bean</w:t>
      </w:r>
      <w:r w:rsidR="00024BFB">
        <w:rPr>
          <w:rFonts w:ascii="Times New Roman" w:hAnsi="Times New Roman" w:cs="Times New Roman"/>
          <w:sz w:val="24"/>
          <w:szCs w:val="24"/>
        </w:rPr>
        <w:t xml:space="preserve"> sfrutterà le funzionalità di Load Balancing.</w:t>
      </w:r>
    </w:p>
    <w:p w14:paraId="07B36899" w14:textId="77777777" w:rsidR="0049158C" w:rsidRDefault="00024BFB" w:rsidP="0025482C">
      <w:pPr>
        <w:spacing w:line="360" w:lineRule="auto"/>
        <w:jc w:val="both"/>
        <w:rPr>
          <w:noProof/>
        </w:rPr>
      </w:pPr>
      <w:r w:rsidRPr="00024BFB">
        <w:rPr>
          <w:noProof/>
        </w:rPr>
        <w:t xml:space="preserve"> </w:t>
      </w:r>
      <w:r>
        <w:rPr>
          <w:noProof/>
        </w:rPr>
        <w:drawing>
          <wp:inline distT="0" distB="0" distL="0" distR="0" wp14:anchorId="346C86CF" wp14:editId="427C78E2">
            <wp:extent cx="3105150" cy="18192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1819275"/>
                    </a:xfrm>
                    <a:prstGeom prst="rect">
                      <a:avLst/>
                    </a:prstGeom>
                  </pic:spPr>
                </pic:pic>
              </a:graphicData>
            </a:graphic>
          </wp:inline>
        </w:drawing>
      </w:r>
      <w:r>
        <w:rPr>
          <w:noProof/>
        </w:rPr>
        <w:br/>
      </w:r>
      <w:r w:rsidRPr="0049158C">
        <w:rPr>
          <w:rFonts w:ascii="Times New Roman" w:hAnsi="Times New Roman" w:cs="Times New Roman"/>
          <w:noProof/>
          <w:sz w:val="24"/>
          <w:szCs w:val="24"/>
        </w:rPr>
        <w:t>Infine, per poter effettuare chiamate con bilanciamento di carico, sarà sufficiente innescare una richiesta sul RestTemplate all’URL del servizio a cui vogliamo accedere (vedremo in seguito come è possibile configurarlo).</w:t>
      </w:r>
      <w:r>
        <w:rPr>
          <w:noProof/>
        </w:rPr>
        <w:t xml:space="preserve"> </w:t>
      </w:r>
      <w:r w:rsidR="006225BA">
        <w:rPr>
          <w:noProof/>
        </w:rPr>
        <w:drawing>
          <wp:inline distT="0" distB="0" distL="0" distR="0" wp14:anchorId="2ACE6A8B" wp14:editId="4BDA259F">
            <wp:extent cx="516255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609600"/>
                    </a:xfrm>
                    <a:prstGeom prst="rect">
                      <a:avLst/>
                    </a:prstGeom>
                  </pic:spPr>
                </pic:pic>
              </a:graphicData>
            </a:graphic>
          </wp:inline>
        </w:drawing>
      </w:r>
      <w:r w:rsidR="0049158C">
        <w:rPr>
          <w:noProof/>
        </w:rPr>
        <w:br/>
      </w:r>
    </w:p>
    <w:p w14:paraId="2EA104BC" w14:textId="08C06EC2" w:rsidR="0049158C" w:rsidRPr="00416725" w:rsidRDefault="0049158C" w:rsidP="0025482C">
      <w:pPr>
        <w:pStyle w:val="Titolo3"/>
        <w:spacing w:line="360" w:lineRule="auto"/>
        <w:jc w:val="both"/>
        <w:rPr>
          <w:rFonts w:ascii="Times New Roman" w:hAnsi="Times New Roman" w:cs="Times New Roman"/>
          <w:b/>
          <w:bCs/>
          <w:noProof/>
          <w:color w:val="auto"/>
          <w:sz w:val="28"/>
          <w:szCs w:val="28"/>
        </w:rPr>
      </w:pPr>
      <w:bookmarkStart w:id="15" w:name="_Toc58597897"/>
      <w:r w:rsidRPr="00416725">
        <w:rPr>
          <w:rFonts w:ascii="Times New Roman" w:hAnsi="Times New Roman" w:cs="Times New Roman"/>
          <w:b/>
          <w:bCs/>
          <w:noProof/>
          <w:color w:val="auto"/>
          <w:sz w:val="28"/>
          <w:szCs w:val="28"/>
        </w:rPr>
        <w:t>Strategia di Load Balancing</w:t>
      </w:r>
      <w:bookmarkEnd w:id="15"/>
    </w:p>
    <w:p w14:paraId="5965AC4B" w14:textId="77777777" w:rsidR="0049158C" w:rsidRPr="0049158C" w:rsidRDefault="0049158C" w:rsidP="0025482C">
      <w:pPr>
        <w:spacing w:line="360" w:lineRule="auto"/>
        <w:jc w:val="both"/>
        <w:rPr>
          <w:rFonts w:ascii="Times New Roman" w:hAnsi="Times New Roman" w:cs="Times New Roman"/>
          <w:noProof/>
        </w:rPr>
      </w:pPr>
    </w:p>
    <w:p w14:paraId="0B4CD7F1" w14:textId="40C46B22" w:rsidR="002859F4" w:rsidRDefault="0049158C" w:rsidP="0025482C">
      <w:pPr>
        <w:spacing w:line="360" w:lineRule="auto"/>
        <w:jc w:val="both"/>
        <w:rPr>
          <w:rFonts w:ascii="Times New Roman" w:hAnsi="Times New Roman" w:cs="Times New Roman"/>
          <w:sz w:val="24"/>
          <w:szCs w:val="24"/>
        </w:rPr>
      </w:pPr>
      <w:r w:rsidRPr="0049158C">
        <w:rPr>
          <w:rFonts w:ascii="Times New Roman" w:hAnsi="Times New Roman" w:cs="Times New Roman"/>
          <w:noProof/>
          <w:sz w:val="24"/>
          <w:szCs w:val="24"/>
        </w:rPr>
        <w:t>Ribbon utilizza a default la strategia RoundRobin per effettuare il Load Balancing, ma è possibile configurare una qualsiasi altra strategia, sia tra quelle disponibilil sopracitate (</w:t>
      </w:r>
      <w:r w:rsidRPr="0049158C">
        <w:rPr>
          <w:rFonts w:ascii="Times New Roman" w:hAnsi="Times New Roman" w:cs="Times New Roman"/>
          <w:sz w:val="24"/>
          <w:szCs w:val="24"/>
        </w:rPr>
        <w:t>Availability Filtering Rule e Weighted Response Time Rule</w:t>
      </w:r>
      <w:r>
        <w:rPr>
          <w:rFonts w:ascii="Times New Roman" w:hAnsi="Times New Roman" w:cs="Times New Roman"/>
          <w:sz w:val="24"/>
          <w:szCs w:val="24"/>
        </w:rPr>
        <w:t xml:space="preserve">), sia strategia custom. </w:t>
      </w:r>
      <w:r w:rsidR="00EA0DDC">
        <w:rPr>
          <w:rFonts w:ascii="Times New Roman" w:hAnsi="Times New Roman" w:cs="Times New Roman"/>
          <w:sz w:val="24"/>
          <w:szCs w:val="24"/>
        </w:rPr>
        <w:t>Questo è il compito del parametro che identifica la classe di configurazione del Load Balancer.</w:t>
      </w:r>
      <w:r w:rsidR="00463A51">
        <w:rPr>
          <w:noProof/>
        </w:rPr>
        <w:drawing>
          <wp:inline distT="0" distB="0" distL="0" distR="0" wp14:anchorId="5FF4631A" wp14:editId="3D8AC259">
            <wp:extent cx="3114675" cy="18383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1838325"/>
                    </a:xfrm>
                    <a:prstGeom prst="rect">
                      <a:avLst/>
                    </a:prstGeom>
                  </pic:spPr>
                </pic:pic>
              </a:graphicData>
            </a:graphic>
          </wp:inline>
        </w:drawing>
      </w:r>
    </w:p>
    <w:p w14:paraId="7749A157" w14:textId="66EF60B4" w:rsidR="00463A51" w:rsidRDefault="00463A51"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 componenti per definire una configurazione del Load Balancer sono principalmente tre:</w:t>
      </w:r>
    </w:p>
    <w:p w14:paraId="085DD986" w14:textId="7470A088" w:rsidR="00463A51" w:rsidRDefault="00463A5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Rule: componente logico che specifica la strategia di load balancing da attuare</w:t>
      </w:r>
    </w:p>
    <w:p w14:paraId="1FCB7E3D" w14:textId="34082D3F" w:rsidR="00463A51" w:rsidRDefault="00463A5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Ping: componente che specifica il meccanismo per determinare quando un server è pronto a rispondere ed operare in real-time.</w:t>
      </w:r>
    </w:p>
    <w:p w14:paraId="38BC9CD5" w14:textId="30193E22" w:rsidR="00463A51" w:rsidRDefault="00463A5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ServerList: oggetto statico o dinamico che contiene una lista di server correntemente attivi.</w:t>
      </w:r>
    </w:p>
    <w:p w14:paraId="53717CFC" w14:textId="66066C21" w:rsidR="00463A51" w:rsidRDefault="00463A51"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una classe di configurazione è possibile specificare quali siano le regole da seguire per ciascuno dei tre componenti elencati sopra. Nel nostro caso, è sufficiente specificare il bean che si occupa della strategia di Load Balancing, definito da un’interfaccia </w:t>
      </w:r>
      <w:r w:rsidRPr="00463A51">
        <w:rPr>
          <w:rFonts w:ascii="Times New Roman" w:hAnsi="Times New Roman" w:cs="Times New Roman"/>
          <w:i/>
          <w:iCs/>
          <w:sz w:val="24"/>
          <w:szCs w:val="24"/>
        </w:rPr>
        <w:t>IRule</w:t>
      </w:r>
      <w:r>
        <w:rPr>
          <w:rFonts w:ascii="Times New Roman" w:hAnsi="Times New Roman" w:cs="Times New Roman"/>
          <w:i/>
          <w:iCs/>
          <w:sz w:val="24"/>
          <w:szCs w:val="24"/>
        </w:rPr>
        <w:t>.</w:t>
      </w:r>
      <w:r w:rsidR="00F849E6">
        <w:rPr>
          <w:rFonts w:ascii="Times New Roman" w:hAnsi="Times New Roman" w:cs="Times New Roman"/>
          <w:sz w:val="24"/>
          <w:szCs w:val="24"/>
        </w:rPr>
        <w:t xml:space="preserve"> </w:t>
      </w:r>
      <w:r w:rsidR="00B35819">
        <w:rPr>
          <w:rFonts w:ascii="Times New Roman" w:hAnsi="Times New Roman" w:cs="Times New Roman"/>
          <w:sz w:val="24"/>
          <w:szCs w:val="24"/>
        </w:rPr>
        <w:t xml:space="preserve">Il metodo </w:t>
      </w:r>
      <w:r w:rsidR="00B35819">
        <w:rPr>
          <w:rFonts w:ascii="Times New Roman" w:hAnsi="Times New Roman" w:cs="Times New Roman"/>
          <w:i/>
          <w:iCs/>
          <w:sz w:val="24"/>
          <w:szCs w:val="24"/>
        </w:rPr>
        <w:t xml:space="preserve">ribbonRule </w:t>
      </w:r>
      <w:r w:rsidR="00B35819">
        <w:rPr>
          <w:rFonts w:ascii="Times New Roman" w:hAnsi="Times New Roman" w:cs="Times New Roman"/>
          <w:sz w:val="24"/>
          <w:szCs w:val="24"/>
        </w:rPr>
        <w:t xml:space="preserve">determina il tipo di load balancing che vogliamo avere, che può essere sia una classe di sistema, ad esempio RoundRobinRule, sia una classe custom che implementa l’interfaccia IRule oppure estende una classe di sistema già esistente. </w:t>
      </w:r>
      <w:r w:rsidR="00A55866">
        <w:rPr>
          <w:noProof/>
        </w:rPr>
        <w:drawing>
          <wp:inline distT="0" distB="0" distL="0" distR="0" wp14:anchorId="1F6F0D00" wp14:editId="1974B909">
            <wp:extent cx="3916680" cy="3035798"/>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25" cy="3071255"/>
                    </a:xfrm>
                    <a:prstGeom prst="rect">
                      <a:avLst/>
                    </a:prstGeom>
                  </pic:spPr>
                </pic:pic>
              </a:graphicData>
            </a:graphic>
          </wp:inline>
        </w:drawing>
      </w:r>
    </w:p>
    <w:p w14:paraId="67417DCB" w14:textId="7817BC9C" w:rsidR="00F50CFD" w:rsidRPr="00F50CFD" w:rsidRDefault="00F50CFD"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ogni caso, il metodo entry point per la strategia di load balancing è </w:t>
      </w:r>
      <w:r>
        <w:rPr>
          <w:rFonts w:ascii="Times New Roman" w:hAnsi="Times New Roman" w:cs="Times New Roman"/>
          <w:i/>
          <w:iCs/>
          <w:sz w:val="24"/>
          <w:szCs w:val="24"/>
        </w:rPr>
        <w:t>choose</w:t>
      </w:r>
      <w:r>
        <w:rPr>
          <w:rFonts w:ascii="Times New Roman" w:hAnsi="Times New Roman" w:cs="Times New Roman"/>
          <w:sz w:val="24"/>
          <w:szCs w:val="24"/>
        </w:rPr>
        <w:t xml:space="preserve">, il quale seleziona tra una lista di server quello che prenderà in carico la prossima richiesta. </w:t>
      </w:r>
      <w:r w:rsidR="005210E6">
        <w:rPr>
          <w:rFonts w:ascii="Times New Roman" w:hAnsi="Times New Roman" w:cs="Times New Roman"/>
          <w:sz w:val="24"/>
          <w:szCs w:val="24"/>
        </w:rPr>
        <w:t>Nell’esempio mostrato, viene implementata una banale random choice, in cui la lista di server è statica e definita a priori.</w:t>
      </w:r>
      <w:r w:rsidR="00CB4BFA">
        <w:rPr>
          <w:rFonts w:ascii="Times New Roman" w:hAnsi="Times New Roman" w:cs="Times New Roman"/>
          <w:sz w:val="24"/>
          <w:szCs w:val="24"/>
        </w:rPr>
        <w:t xml:space="preserve"> </w:t>
      </w:r>
    </w:p>
    <w:p w14:paraId="5CDD3142" w14:textId="2CB7A6FD" w:rsidR="00B201AF" w:rsidRDefault="00B201AF" w:rsidP="0025482C">
      <w:pPr>
        <w:spacing w:line="360" w:lineRule="auto"/>
        <w:jc w:val="both"/>
        <w:rPr>
          <w:rFonts w:ascii="Times New Roman" w:hAnsi="Times New Roman" w:cs="Times New Roman"/>
          <w:sz w:val="24"/>
          <w:szCs w:val="24"/>
        </w:rPr>
      </w:pPr>
    </w:p>
    <w:p w14:paraId="1C8E14F9" w14:textId="44B3EDD9" w:rsidR="00B201AF" w:rsidRPr="00FB669F" w:rsidRDefault="00B201AF" w:rsidP="00FB669F">
      <w:pPr>
        <w:pStyle w:val="Titolo2"/>
        <w:rPr>
          <w:rFonts w:ascii="Times New Roman" w:hAnsi="Times New Roman" w:cs="Times New Roman"/>
          <w:b/>
          <w:bCs/>
          <w:color w:val="000000" w:themeColor="text1"/>
          <w:sz w:val="34"/>
          <w:szCs w:val="34"/>
        </w:rPr>
      </w:pPr>
      <w:bookmarkStart w:id="16" w:name="_Toc58597898"/>
      <w:r w:rsidRPr="00FB669F">
        <w:rPr>
          <w:rFonts w:ascii="Times New Roman" w:hAnsi="Times New Roman" w:cs="Times New Roman"/>
          <w:b/>
          <w:bCs/>
          <w:color w:val="000000" w:themeColor="text1"/>
          <w:sz w:val="34"/>
          <w:szCs w:val="34"/>
        </w:rPr>
        <w:t>Eureka</w:t>
      </w:r>
      <w:bookmarkEnd w:id="16"/>
    </w:p>
    <w:p w14:paraId="4D61C5DA" w14:textId="10363480" w:rsidR="00B201AF" w:rsidRDefault="00B201AF" w:rsidP="0025482C">
      <w:pPr>
        <w:spacing w:line="360" w:lineRule="auto"/>
        <w:jc w:val="both"/>
        <w:rPr>
          <w:rFonts w:ascii="Times New Roman" w:hAnsi="Times New Roman" w:cs="Times New Roman"/>
          <w:sz w:val="24"/>
          <w:szCs w:val="24"/>
        </w:rPr>
      </w:pPr>
    </w:p>
    <w:p w14:paraId="0A88D8A3" w14:textId="5CBA11FE" w:rsidR="00B201AF" w:rsidRDefault="00AA70AA"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 caso in cui i server non siano prefissati a priori ma siano dinamicamente scoperti, come succede spesso nei reali sistemi distribuiti, sia in caso di guasti, sia in caso di upgrade di nodi servitori, sia in caso di riassegnamento di URL, la soluzione sopra proposta non funziona più. </w:t>
      </w:r>
      <w:r>
        <w:rPr>
          <w:rFonts w:ascii="Times New Roman" w:hAnsi="Times New Roman" w:cs="Times New Roman"/>
          <w:sz w:val="24"/>
          <w:szCs w:val="24"/>
        </w:rPr>
        <w:lastRenderedPageBreak/>
        <w:t>Eureka risponde in maniera semplice e completa a questa esigenza: offre, infatti, un servizio di discovery, in cui le applicazioni vive nel sistema distribuito possono registrarsi, sia client che server, per agevolare la ricerca runtime delle entità presenti.</w:t>
      </w:r>
    </w:p>
    <w:p w14:paraId="695127F8" w14:textId="6977481B" w:rsidR="0004443F" w:rsidRDefault="0004443F" w:rsidP="0025482C">
      <w:pPr>
        <w:spacing w:line="360" w:lineRule="auto"/>
        <w:jc w:val="both"/>
        <w:rPr>
          <w:rFonts w:ascii="Times New Roman" w:hAnsi="Times New Roman" w:cs="Times New Roman"/>
          <w:sz w:val="24"/>
          <w:szCs w:val="24"/>
        </w:rPr>
      </w:pPr>
    </w:p>
    <w:p w14:paraId="20162D0B" w14:textId="384C19F3" w:rsidR="0004443F" w:rsidRPr="00FB669F" w:rsidRDefault="0004443F" w:rsidP="00FB669F">
      <w:pPr>
        <w:pStyle w:val="Titolo3"/>
        <w:rPr>
          <w:rFonts w:ascii="Times New Roman" w:hAnsi="Times New Roman" w:cs="Times New Roman"/>
          <w:b/>
          <w:bCs/>
          <w:color w:val="000000" w:themeColor="text1"/>
          <w:sz w:val="28"/>
          <w:szCs w:val="28"/>
        </w:rPr>
      </w:pPr>
      <w:bookmarkStart w:id="17" w:name="_Toc58597899"/>
      <w:r w:rsidRPr="00FB669F">
        <w:rPr>
          <w:rFonts w:ascii="Times New Roman" w:hAnsi="Times New Roman" w:cs="Times New Roman"/>
          <w:b/>
          <w:bCs/>
          <w:color w:val="000000" w:themeColor="text1"/>
          <w:sz w:val="28"/>
          <w:szCs w:val="28"/>
        </w:rPr>
        <w:t>Configurazione e funzionamento</w:t>
      </w:r>
      <w:bookmarkEnd w:id="17"/>
    </w:p>
    <w:p w14:paraId="265E9D5F" w14:textId="487F2C25" w:rsidR="0004443F" w:rsidRDefault="0004443F" w:rsidP="0025482C">
      <w:pPr>
        <w:spacing w:line="360" w:lineRule="auto"/>
        <w:jc w:val="both"/>
        <w:rPr>
          <w:rFonts w:ascii="Times New Roman" w:hAnsi="Times New Roman" w:cs="Times New Roman"/>
          <w:sz w:val="24"/>
          <w:szCs w:val="24"/>
        </w:rPr>
      </w:pPr>
    </w:p>
    <w:p w14:paraId="51CD5A16" w14:textId="58AA90EE" w:rsidR="0004443F" w:rsidRDefault="00077B26"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Innanzitutto, è necessario configurare nel file </w:t>
      </w:r>
      <w:r>
        <w:rPr>
          <w:rFonts w:ascii="Times New Roman" w:hAnsi="Times New Roman" w:cs="Times New Roman"/>
          <w:i/>
          <w:iCs/>
          <w:sz w:val="24"/>
          <w:szCs w:val="24"/>
        </w:rPr>
        <w:t xml:space="preserve">pom.xml </w:t>
      </w:r>
      <w:r>
        <w:rPr>
          <w:rFonts w:ascii="Times New Roman" w:hAnsi="Times New Roman" w:cs="Times New Roman"/>
          <w:sz w:val="24"/>
          <w:szCs w:val="24"/>
        </w:rPr>
        <w:t>le giuste dipendenze.</w:t>
      </w:r>
    </w:p>
    <w:p w14:paraId="2286D859" w14:textId="1806EFE2" w:rsidR="00077B26" w:rsidRDefault="00EB1474" w:rsidP="0025482C">
      <w:pPr>
        <w:spacing w:line="360" w:lineRule="auto"/>
        <w:jc w:val="both"/>
        <w:rPr>
          <w:rFonts w:ascii="Times New Roman" w:hAnsi="Times New Roman" w:cs="Times New Roman"/>
          <w:sz w:val="24"/>
          <w:szCs w:val="24"/>
        </w:rPr>
      </w:pPr>
      <w:r>
        <w:rPr>
          <w:noProof/>
        </w:rPr>
        <w:drawing>
          <wp:inline distT="0" distB="0" distL="0" distR="0" wp14:anchorId="57CF245D" wp14:editId="400B995A">
            <wp:extent cx="5731510" cy="775970"/>
            <wp:effectExtent l="0" t="0" r="254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5970"/>
                    </a:xfrm>
                    <a:prstGeom prst="rect">
                      <a:avLst/>
                    </a:prstGeom>
                  </pic:spPr>
                </pic:pic>
              </a:graphicData>
            </a:graphic>
          </wp:inline>
        </w:drawing>
      </w:r>
    </w:p>
    <w:p w14:paraId="5D2D70F0" w14:textId="132B2C61" w:rsidR="00EB1474" w:rsidRDefault="00E85F37"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A default, la porta in cui il discovery server verrà messo in ascolto è la 8761, ma può essere configurata negli appositi file di configurazione (application.properties o application.yml).</w:t>
      </w:r>
      <w:r w:rsidR="00EA659C">
        <w:rPr>
          <w:rFonts w:ascii="Times New Roman" w:hAnsi="Times New Roman" w:cs="Times New Roman"/>
          <w:sz w:val="24"/>
          <w:szCs w:val="24"/>
        </w:rPr>
        <w:t xml:space="preserve"> </w:t>
      </w:r>
      <w:r w:rsidR="0052436E">
        <w:rPr>
          <w:rFonts w:ascii="Times New Roman" w:hAnsi="Times New Roman" w:cs="Times New Roman"/>
          <w:sz w:val="24"/>
          <w:szCs w:val="24"/>
        </w:rPr>
        <w:t>La semplicità di Eureka fa sì che, con una sola annotazione, “@EnableEurekaServer”, si possano già attivare tutte le funzionalità di tale applicazione.</w:t>
      </w:r>
    </w:p>
    <w:p w14:paraId="7A524C6B" w14:textId="2CCDC38C" w:rsidR="0052436E" w:rsidRDefault="0052436E" w:rsidP="0025482C">
      <w:pPr>
        <w:spacing w:line="360" w:lineRule="auto"/>
        <w:jc w:val="both"/>
        <w:rPr>
          <w:rFonts w:ascii="Times New Roman" w:hAnsi="Times New Roman" w:cs="Times New Roman"/>
          <w:sz w:val="24"/>
          <w:szCs w:val="24"/>
        </w:rPr>
      </w:pPr>
      <w:r>
        <w:rPr>
          <w:noProof/>
        </w:rPr>
        <w:drawing>
          <wp:inline distT="0" distB="0" distL="0" distR="0" wp14:anchorId="6FF7994E" wp14:editId="25544452">
            <wp:extent cx="5731510" cy="1847215"/>
            <wp:effectExtent l="0" t="0" r="254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7215"/>
                    </a:xfrm>
                    <a:prstGeom prst="rect">
                      <a:avLst/>
                    </a:prstGeom>
                  </pic:spPr>
                </pic:pic>
              </a:graphicData>
            </a:graphic>
          </wp:inline>
        </w:drawing>
      </w:r>
    </w:p>
    <w:p w14:paraId="6CD3AFD1" w14:textId="7BBF2ADC" w:rsidR="0052436E" w:rsidRDefault="00E44B8A"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Una volta messo in esecuzione, riceverà ogni richiesta di registrazione di clienti o servizi e li renderà accessibili a chiunque sia registrato a sua volta sul discovery server.</w:t>
      </w:r>
      <w:r w:rsidR="00E53785">
        <w:rPr>
          <w:rFonts w:ascii="Times New Roman" w:hAnsi="Times New Roman" w:cs="Times New Roman"/>
          <w:sz w:val="24"/>
          <w:szCs w:val="24"/>
        </w:rPr>
        <w:t xml:space="preserve"> Se accediamo all’URL </w:t>
      </w:r>
      <w:hyperlink r:id="rId23" w:history="1">
        <w:r w:rsidR="00E53785" w:rsidRPr="00614044">
          <w:rPr>
            <w:rStyle w:val="Collegamentoipertestuale"/>
            <w:rFonts w:ascii="Times New Roman" w:hAnsi="Times New Roman" w:cs="Times New Roman"/>
            <w:sz w:val="24"/>
            <w:szCs w:val="24"/>
          </w:rPr>
          <w:t>http://localhost:8761</w:t>
        </w:r>
      </w:hyperlink>
      <w:r w:rsidR="00E53785">
        <w:rPr>
          <w:rFonts w:ascii="Times New Roman" w:hAnsi="Times New Roman" w:cs="Times New Roman"/>
          <w:sz w:val="24"/>
          <w:szCs w:val="24"/>
        </w:rPr>
        <w:t xml:space="preserve"> è possibile vedere una lista delle istanze correntemente registrate su Eureka.</w:t>
      </w:r>
    </w:p>
    <w:p w14:paraId="2E336FA8" w14:textId="6A8F7896" w:rsidR="008D2795" w:rsidRDefault="00E44B8A" w:rsidP="0025482C">
      <w:pPr>
        <w:spacing w:line="360" w:lineRule="auto"/>
        <w:jc w:val="both"/>
        <w:rPr>
          <w:rFonts w:ascii="Times New Roman" w:hAnsi="Times New Roman" w:cs="Times New Roman"/>
          <w:sz w:val="24"/>
          <w:szCs w:val="24"/>
        </w:rPr>
      </w:pPr>
      <w:r>
        <w:rPr>
          <w:noProof/>
        </w:rPr>
        <w:lastRenderedPageBreak/>
        <w:drawing>
          <wp:inline distT="0" distB="0" distL="0" distR="0" wp14:anchorId="5991187E" wp14:editId="1A86F5EF">
            <wp:extent cx="4160520" cy="337967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336" cy="3386022"/>
                    </a:xfrm>
                    <a:prstGeom prst="rect">
                      <a:avLst/>
                    </a:prstGeom>
                  </pic:spPr>
                </pic:pic>
              </a:graphicData>
            </a:graphic>
          </wp:inline>
        </w:drawing>
      </w:r>
    </w:p>
    <w:p w14:paraId="1D120715" w14:textId="20FA3821" w:rsidR="008D2795" w:rsidRDefault="008D2795" w:rsidP="0025482C">
      <w:pPr>
        <w:spacing w:line="360" w:lineRule="auto"/>
        <w:jc w:val="both"/>
        <w:rPr>
          <w:rFonts w:ascii="Times New Roman" w:hAnsi="Times New Roman" w:cs="Times New Roman"/>
          <w:sz w:val="24"/>
          <w:szCs w:val="24"/>
        </w:rPr>
      </w:pPr>
    </w:p>
    <w:p w14:paraId="3A4800B9" w14:textId="4454B3E7" w:rsidR="005E1235" w:rsidRPr="00FB669F" w:rsidRDefault="005E1235" w:rsidP="00FB669F">
      <w:pPr>
        <w:pStyle w:val="Titolo2"/>
        <w:rPr>
          <w:rFonts w:ascii="Times New Roman" w:hAnsi="Times New Roman" w:cs="Times New Roman"/>
          <w:b/>
          <w:bCs/>
          <w:color w:val="000000" w:themeColor="text1"/>
          <w:sz w:val="34"/>
          <w:szCs w:val="34"/>
        </w:rPr>
      </w:pPr>
      <w:bookmarkStart w:id="18" w:name="_Toc58597900"/>
      <w:r w:rsidRPr="00FB669F">
        <w:rPr>
          <w:rFonts w:ascii="Times New Roman" w:hAnsi="Times New Roman" w:cs="Times New Roman"/>
          <w:b/>
          <w:bCs/>
          <w:color w:val="000000" w:themeColor="text1"/>
          <w:sz w:val="34"/>
          <w:szCs w:val="34"/>
        </w:rPr>
        <w:t>Zuul</w:t>
      </w:r>
      <w:bookmarkEnd w:id="18"/>
    </w:p>
    <w:p w14:paraId="1E2325A6" w14:textId="77777777" w:rsidR="005E1235" w:rsidRDefault="005E1235" w:rsidP="0025482C">
      <w:pPr>
        <w:spacing w:line="360" w:lineRule="auto"/>
        <w:jc w:val="both"/>
        <w:rPr>
          <w:rFonts w:ascii="Times New Roman" w:hAnsi="Times New Roman" w:cs="Times New Roman"/>
          <w:sz w:val="24"/>
          <w:szCs w:val="24"/>
        </w:rPr>
      </w:pPr>
    </w:p>
    <w:p w14:paraId="1C3EB190" w14:textId="77777777" w:rsidR="00DC7682" w:rsidRDefault="005E1235"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Finora abbiamo capito come riuscire a creare un sistema distribuito con client-side load balancing, con una gestione runtime del discovery dei servizi attivi. </w:t>
      </w:r>
      <w:r w:rsidR="00DC7682">
        <w:rPr>
          <w:rFonts w:ascii="Times New Roman" w:hAnsi="Times New Roman" w:cs="Times New Roman"/>
          <w:sz w:val="24"/>
          <w:szCs w:val="24"/>
        </w:rPr>
        <w:t>Vediamo adesso come sviluppare un’applicazione distribuita con server-side load balancing.</w:t>
      </w:r>
    </w:p>
    <w:p w14:paraId="635382C4" w14:textId="77777777" w:rsidR="00CA779E" w:rsidRDefault="00DC7682"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Zuul è un’applicazione front-door per tutte le richieste che vengono effettuate dai clienti, verso il backend dei servizi messi a disposizione. </w:t>
      </w:r>
      <w:r w:rsidR="00A976D4">
        <w:rPr>
          <w:rFonts w:ascii="Times New Roman" w:hAnsi="Times New Roman" w:cs="Times New Roman"/>
          <w:sz w:val="24"/>
          <w:szCs w:val="24"/>
        </w:rPr>
        <w:t xml:space="preserve">Il routing è una delle parti più importanti in un’architettura a microservizi, infatti permette di poter raggiungere dall’esterno tutti i microservizi presenti nel sistema. </w:t>
      </w:r>
      <w:r w:rsidR="0092490F">
        <w:rPr>
          <w:rFonts w:ascii="Times New Roman" w:hAnsi="Times New Roman" w:cs="Times New Roman"/>
          <w:sz w:val="24"/>
          <w:szCs w:val="24"/>
        </w:rPr>
        <w:t>Zuul utilizza una vasta gamma di tipi di filtri, che ci consentono di applicare rapidamente e agilmente funzionalità al nostro edge-service. Tali filtri aiutano a svolgere funzioni di autenticazione e sicurezza, monitoraggio, routing dinamico.</w:t>
      </w:r>
    </w:p>
    <w:p w14:paraId="4FF23116" w14:textId="77777777" w:rsidR="00CA779E" w:rsidRDefault="00CA779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Zuul è costituito da quattro componenti principali:</w:t>
      </w:r>
    </w:p>
    <w:p w14:paraId="23C06A95" w14:textId="77777777" w:rsidR="00CA779E" w:rsidRPr="00CA779E" w:rsidRDefault="00CA779E" w:rsidP="0025482C">
      <w:pPr>
        <w:pStyle w:val="Paragrafoelenco"/>
        <w:numPr>
          <w:ilvl w:val="0"/>
          <w:numId w:val="2"/>
        </w:numPr>
        <w:spacing w:line="360" w:lineRule="auto"/>
        <w:jc w:val="both"/>
        <w:rPr>
          <w:rFonts w:ascii="Times New Roman" w:eastAsiaTheme="majorEastAsia" w:hAnsi="Times New Roman" w:cs="Times New Roman"/>
          <w:b/>
          <w:bCs/>
          <w:sz w:val="24"/>
          <w:szCs w:val="24"/>
        </w:rPr>
      </w:pPr>
      <w:r w:rsidRPr="00CA779E">
        <w:rPr>
          <w:rFonts w:ascii="Times New Roman" w:hAnsi="Times New Roman" w:cs="Times New Roman"/>
          <w:b/>
          <w:bCs/>
          <w:sz w:val="24"/>
          <w:szCs w:val="24"/>
        </w:rPr>
        <w:t>Zuul-core:</w:t>
      </w:r>
      <w:r>
        <w:rPr>
          <w:rFonts w:ascii="Times New Roman" w:hAnsi="Times New Roman" w:cs="Times New Roman"/>
          <w:b/>
          <w:bCs/>
          <w:sz w:val="24"/>
          <w:szCs w:val="24"/>
        </w:rPr>
        <w:t xml:space="preserve"> </w:t>
      </w:r>
      <w:r>
        <w:rPr>
          <w:rFonts w:ascii="Times New Roman" w:hAnsi="Times New Roman" w:cs="Times New Roman"/>
          <w:sz w:val="24"/>
          <w:szCs w:val="24"/>
        </w:rPr>
        <w:t>libreria che contiene le funzionalità core di compile e esecuzione dei filti.</w:t>
      </w:r>
    </w:p>
    <w:p w14:paraId="0ADB1F3F" w14:textId="07F43426" w:rsidR="00CA779E" w:rsidRPr="00CA779E" w:rsidRDefault="00CA779E" w:rsidP="0025482C">
      <w:pPr>
        <w:pStyle w:val="Paragrafoelenco"/>
        <w:numPr>
          <w:ilvl w:val="0"/>
          <w:numId w:val="2"/>
        </w:numPr>
        <w:spacing w:line="360" w:lineRule="auto"/>
        <w:jc w:val="both"/>
        <w:rPr>
          <w:rFonts w:ascii="Times New Roman" w:eastAsiaTheme="majorEastAsia" w:hAnsi="Times New Roman" w:cs="Times New Roman"/>
          <w:b/>
          <w:bCs/>
          <w:sz w:val="24"/>
          <w:szCs w:val="24"/>
        </w:rPr>
      </w:pPr>
      <w:r>
        <w:rPr>
          <w:rFonts w:ascii="Times New Roman" w:hAnsi="Times New Roman" w:cs="Times New Roman"/>
          <w:b/>
          <w:bCs/>
          <w:sz w:val="24"/>
          <w:szCs w:val="24"/>
        </w:rPr>
        <w:t xml:space="preserve">Zuul-simple-webapp: </w:t>
      </w:r>
      <w:r>
        <w:rPr>
          <w:rFonts w:ascii="Times New Roman" w:hAnsi="Times New Roman" w:cs="Times New Roman"/>
          <w:sz w:val="24"/>
          <w:szCs w:val="24"/>
        </w:rPr>
        <w:t>webapp che mostra un semplice esempio di utilizzo e di come fare la build di un’applicazione con zuul-core.</w:t>
      </w:r>
    </w:p>
    <w:p w14:paraId="3E814276" w14:textId="0EAFCE96" w:rsidR="00CA779E" w:rsidRPr="00DC12B0" w:rsidRDefault="00CA779E" w:rsidP="0025482C">
      <w:pPr>
        <w:pStyle w:val="Paragrafoelenco"/>
        <w:numPr>
          <w:ilvl w:val="0"/>
          <w:numId w:val="2"/>
        </w:numPr>
        <w:spacing w:line="360" w:lineRule="auto"/>
        <w:jc w:val="both"/>
        <w:rPr>
          <w:rFonts w:ascii="Times New Roman" w:eastAsiaTheme="majorEastAsia" w:hAnsi="Times New Roman" w:cs="Times New Roman"/>
          <w:b/>
          <w:bCs/>
          <w:sz w:val="24"/>
          <w:szCs w:val="24"/>
        </w:rPr>
      </w:pPr>
      <w:r>
        <w:rPr>
          <w:rFonts w:ascii="Times New Roman" w:hAnsi="Times New Roman" w:cs="Times New Roman"/>
          <w:b/>
          <w:bCs/>
          <w:sz w:val="24"/>
          <w:szCs w:val="24"/>
        </w:rPr>
        <w:t>Zuul-</w:t>
      </w:r>
      <w:r>
        <w:rPr>
          <w:rFonts w:ascii="Times New Roman" w:eastAsiaTheme="majorEastAsia" w:hAnsi="Times New Roman" w:cs="Times New Roman"/>
          <w:b/>
          <w:bCs/>
          <w:sz w:val="24"/>
          <w:szCs w:val="24"/>
        </w:rPr>
        <w:t xml:space="preserve">netflix: </w:t>
      </w:r>
      <w:r>
        <w:rPr>
          <w:rFonts w:ascii="Times New Roman" w:eastAsiaTheme="majorEastAsia" w:hAnsi="Times New Roman" w:cs="Times New Roman"/>
          <w:sz w:val="24"/>
          <w:szCs w:val="24"/>
        </w:rPr>
        <w:t>libreria che espone interfacce di comunicazione con tutti gli altri componenti di Netflix OSS (eureka, ribbon…).</w:t>
      </w:r>
    </w:p>
    <w:p w14:paraId="47C844F6" w14:textId="6272C7CF" w:rsidR="00DC12B0" w:rsidRPr="00444858" w:rsidRDefault="00DC12B0" w:rsidP="0025482C">
      <w:pPr>
        <w:pStyle w:val="Paragrafoelenco"/>
        <w:numPr>
          <w:ilvl w:val="0"/>
          <w:numId w:val="2"/>
        </w:numPr>
        <w:spacing w:line="360" w:lineRule="auto"/>
        <w:jc w:val="both"/>
        <w:rPr>
          <w:rFonts w:ascii="Times New Roman" w:eastAsiaTheme="majorEastAsia" w:hAnsi="Times New Roman" w:cs="Times New Roman"/>
          <w:b/>
          <w:bCs/>
          <w:sz w:val="24"/>
          <w:szCs w:val="24"/>
        </w:rPr>
      </w:pPr>
      <w:r>
        <w:rPr>
          <w:rFonts w:ascii="Times New Roman" w:hAnsi="Times New Roman" w:cs="Times New Roman"/>
          <w:b/>
          <w:bCs/>
          <w:sz w:val="24"/>
          <w:szCs w:val="24"/>
        </w:rPr>
        <w:lastRenderedPageBreak/>
        <w:t>Zuul-</w:t>
      </w:r>
      <w:r>
        <w:rPr>
          <w:rFonts w:ascii="Times New Roman" w:eastAsiaTheme="majorEastAsia" w:hAnsi="Times New Roman" w:cs="Times New Roman"/>
          <w:b/>
          <w:bCs/>
          <w:sz w:val="24"/>
          <w:szCs w:val="24"/>
        </w:rPr>
        <w:t>n</w:t>
      </w:r>
      <w:r w:rsidR="005408E8">
        <w:rPr>
          <w:rFonts w:ascii="Times New Roman" w:eastAsiaTheme="majorEastAsia" w:hAnsi="Times New Roman" w:cs="Times New Roman"/>
          <w:b/>
          <w:bCs/>
          <w:sz w:val="24"/>
          <w:szCs w:val="24"/>
        </w:rPr>
        <w:t>e</w:t>
      </w:r>
      <w:r>
        <w:rPr>
          <w:rFonts w:ascii="Times New Roman" w:eastAsiaTheme="majorEastAsia" w:hAnsi="Times New Roman" w:cs="Times New Roman"/>
          <w:b/>
          <w:bCs/>
          <w:sz w:val="24"/>
          <w:szCs w:val="24"/>
        </w:rPr>
        <w:t xml:space="preserve">tflix-webapp: </w:t>
      </w:r>
      <w:r>
        <w:rPr>
          <w:rFonts w:ascii="Times New Roman" w:eastAsiaTheme="majorEastAsia" w:hAnsi="Times New Roman" w:cs="Times New Roman"/>
          <w:sz w:val="24"/>
          <w:szCs w:val="24"/>
        </w:rPr>
        <w:t xml:space="preserve">webapp che unisce zuul-core e zuul-netflix in un unico componente facile da usare. </w:t>
      </w:r>
    </w:p>
    <w:p w14:paraId="6A994D7B" w14:textId="77777777" w:rsidR="00444858" w:rsidRDefault="00444858" w:rsidP="0025482C">
      <w:pPr>
        <w:spacing w:line="360" w:lineRule="auto"/>
        <w:jc w:val="both"/>
        <w:rPr>
          <w:rFonts w:ascii="Times New Roman" w:eastAsiaTheme="majorEastAsia" w:hAnsi="Times New Roman" w:cs="Times New Roman"/>
          <w:b/>
          <w:bCs/>
          <w:sz w:val="28"/>
          <w:szCs w:val="28"/>
        </w:rPr>
      </w:pPr>
    </w:p>
    <w:p w14:paraId="6EE891E4" w14:textId="77777777" w:rsidR="00444858" w:rsidRDefault="00444858" w:rsidP="0025482C">
      <w:pPr>
        <w:spacing w:line="360" w:lineRule="auto"/>
        <w:jc w:val="both"/>
        <w:rPr>
          <w:rFonts w:ascii="Times New Roman" w:eastAsiaTheme="majorEastAsia" w:hAnsi="Times New Roman" w:cs="Times New Roman"/>
          <w:b/>
          <w:bCs/>
          <w:sz w:val="28"/>
          <w:szCs w:val="28"/>
        </w:rPr>
      </w:pPr>
    </w:p>
    <w:p w14:paraId="57A45C30" w14:textId="163E4BA4" w:rsidR="00444858" w:rsidRPr="00FB669F" w:rsidRDefault="00444858" w:rsidP="00FB669F">
      <w:pPr>
        <w:pStyle w:val="Titolo3"/>
        <w:rPr>
          <w:rFonts w:ascii="Times New Roman" w:hAnsi="Times New Roman" w:cs="Times New Roman"/>
          <w:b/>
          <w:bCs/>
          <w:color w:val="000000" w:themeColor="text1"/>
          <w:sz w:val="28"/>
          <w:szCs w:val="28"/>
        </w:rPr>
      </w:pPr>
      <w:bookmarkStart w:id="19" w:name="_Toc58597901"/>
      <w:r w:rsidRPr="00FB669F">
        <w:rPr>
          <w:rFonts w:ascii="Times New Roman" w:hAnsi="Times New Roman" w:cs="Times New Roman"/>
          <w:b/>
          <w:bCs/>
          <w:color w:val="000000" w:themeColor="text1"/>
          <w:sz w:val="28"/>
          <w:szCs w:val="28"/>
        </w:rPr>
        <w:t>Configurazione e funzionamento</w:t>
      </w:r>
      <w:bookmarkEnd w:id="19"/>
    </w:p>
    <w:p w14:paraId="24C3A81B" w14:textId="0114D0E1" w:rsidR="00444858" w:rsidRDefault="00444858" w:rsidP="0025482C">
      <w:pPr>
        <w:spacing w:line="360" w:lineRule="auto"/>
        <w:jc w:val="both"/>
        <w:rPr>
          <w:rFonts w:ascii="Times New Roman" w:eastAsiaTheme="majorEastAsia" w:hAnsi="Times New Roman" w:cs="Times New Roman"/>
          <w:sz w:val="24"/>
          <w:szCs w:val="24"/>
        </w:rPr>
      </w:pPr>
    </w:p>
    <w:p w14:paraId="169DFCA4" w14:textId="30CCF8F4" w:rsidR="00444858" w:rsidRDefault="00444858"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Come tutti gli altri componenti che sono stati illustrati, la </w:t>
      </w:r>
      <w:r w:rsidR="00887A3F">
        <w:rPr>
          <w:rFonts w:ascii="Times New Roman" w:eastAsiaTheme="majorEastAsia" w:hAnsi="Times New Roman" w:cs="Times New Roman"/>
          <w:sz w:val="24"/>
          <w:szCs w:val="24"/>
        </w:rPr>
        <w:t>pr</w:t>
      </w:r>
      <w:r>
        <w:rPr>
          <w:rFonts w:ascii="Times New Roman" w:eastAsiaTheme="majorEastAsia" w:hAnsi="Times New Roman" w:cs="Times New Roman"/>
          <w:sz w:val="24"/>
          <w:szCs w:val="24"/>
        </w:rPr>
        <w:t>ima cosa da fare per poter sfruttare zuul all’interno di un sistema distribuito è configurare le dipendenz</w:t>
      </w:r>
      <w:r w:rsidR="00A51EB3">
        <w:rPr>
          <w:rFonts w:ascii="Times New Roman" w:eastAsiaTheme="majorEastAsia" w:hAnsi="Times New Roman" w:cs="Times New Roman"/>
          <w:sz w:val="24"/>
          <w:szCs w:val="24"/>
        </w:rPr>
        <w:t>e</w:t>
      </w:r>
      <w:r>
        <w:rPr>
          <w:rFonts w:ascii="Times New Roman" w:eastAsiaTheme="majorEastAsia" w:hAnsi="Times New Roman" w:cs="Times New Roman"/>
          <w:sz w:val="24"/>
          <w:szCs w:val="24"/>
        </w:rPr>
        <w:t xml:space="preserve"> nel file </w:t>
      </w:r>
      <w:r>
        <w:rPr>
          <w:rFonts w:ascii="Times New Roman" w:eastAsiaTheme="majorEastAsia" w:hAnsi="Times New Roman" w:cs="Times New Roman"/>
          <w:i/>
          <w:iCs/>
          <w:sz w:val="24"/>
          <w:szCs w:val="24"/>
        </w:rPr>
        <w:t>pom.xml.</w:t>
      </w:r>
    </w:p>
    <w:p w14:paraId="76A530C1" w14:textId="2DD79FED" w:rsidR="00444858" w:rsidRDefault="00444858" w:rsidP="0025482C">
      <w:pPr>
        <w:spacing w:line="360" w:lineRule="auto"/>
        <w:jc w:val="both"/>
        <w:rPr>
          <w:rFonts w:ascii="Times New Roman" w:eastAsiaTheme="majorEastAsia" w:hAnsi="Times New Roman" w:cs="Times New Roman"/>
          <w:sz w:val="24"/>
          <w:szCs w:val="24"/>
        </w:rPr>
      </w:pPr>
      <w:r>
        <w:rPr>
          <w:noProof/>
        </w:rPr>
        <w:drawing>
          <wp:inline distT="0" distB="0" distL="0" distR="0" wp14:anchorId="50CDD195" wp14:editId="02EE1D5F">
            <wp:extent cx="5457825" cy="79057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790575"/>
                    </a:xfrm>
                    <a:prstGeom prst="rect">
                      <a:avLst/>
                    </a:prstGeom>
                  </pic:spPr>
                </pic:pic>
              </a:graphicData>
            </a:graphic>
          </wp:inline>
        </w:drawing>
      </w:r>
    </w:p>
    <w:p w14:paraId="441F234C" w14:textId="17E19E5D" w:rsidR="00444858" w:rsidRDefault="00BA4931"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Oltre alla configurazione delle dipendenze, è possibile sfruttare le funzionalità di routing di zuul tramite il file </w:t>
      </w:r>
      <w:r>
        <w:rPr>
          <w:rFonts w:ascii="Times New Roman" w:eastAsiaTheme="majorEastAsia" w:hAnsi="Times New Roman" w:cs="Times New Roman"/>
          <w:i/>
          <w:iCs/>
          <w:sz w:val="24"/>
          <w:szCs w:val="24"/>
        </w:rPr>
        <w:t xml:space="preserve">application.properties </w:t>
      </w:r>
      <w:r>
        <w:rPr>
          <w:rFonts w:ascii="Times New Roman" w:eastAsiaTheme="majorEastAsia" w:hAnsi="Times New Roman" w:cs="Times New Roman"/>
          <w:sz w:val="24"/>
          <w:szCs w:val="24"/>
        </w:rPr>
        <w:t xml:space="preserve"> oppure </w:t>
      </w:r>
      <w:r>
        <w:rPr>
          <w:rFonts w:ascii="Times New Roman" w:eastAsiaTheme="majorEastAsia" w:hAnsi="Times New Roman" w:cs="Times New Roman"/>
          <w:i/>
          <w:iCs/>
          <w:sz w:val="24"/>
          <w:szCs w:val="24"/>
        </w:rPr>
        <w:t xml:space="preserve"> application.yml</w:t>
      </w:r>
      <w:r>
        <w:rPr>
          <w:rFonts w:ascii="Times New Roman" w:eastAsiaTheme="majorEastAsia" w:hAnsi="Times New Roman" w:cs="Times New Roman"/>
          <w:sz w:val="24"/>
          <w:szCs w:val="24"/>
        </w:rPr>
        <w:t>.</w:t>
      </w:r>
    </w:p>
    <w:p w14:paraId="4585012B" w14:textId="77120323" w:rsidR="00292055" w:rsidRDefault="00115DE5" w:rsidP="0025482C">
      <w:pPr>
        <w:spacing w:line="360" w:lineRule="auto"/>
        <w:jc w:val="both"/>
        <w:rPr>
          <w:rFonts w:ascii="Times New Roman" w:eastAsiaTheme="majorEastAsia" w:hAnsi="Times New Roman" w:cs="Times New Roman"/>
          <w:sz w:val="24"/>
          <w:szCs w:val="24"/>
        </w:rPr>
      </w:pPr>
      <w:r>
        <w:rPr>
          <w:noProof/>
        </w:rPr>
        <w:drawing>
          <wp:inline distT="0" distB="0" distL="0" distR="0" wp14:anchorId="090F5938" wp14:editId="2CDE646E">
            <wp:extent cx="4324350" cy="6191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619125"/>
                    </a:xfrm>
                    <a:prstGeom prst="rect">
                      <a:avLst/>
                    </a:prstGeom>
                  </pic:spPr>
                </pic:pic>
              </a:graphicData>
            </a:graphic>
          </wp:inline>
        </w:drawing>
      </w:r>
    </w:p>
    <w:p w14:paraId="3AD84631" w14:textId="5E77AB1B" w:rsidR="00115DE5" w:rsidRDefault="00115DE5"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In questo caso, stiamo definendo una route per un servizio </w:t>
      </w:r>
      <w:r w:rsidRPr="00115DE5">
        <w:rPr>
          <w:rFonts w:ascii="Times New Roman" w:eastAsiaTheme="majorEastAsia" w:hAnsi="Times New Roman" w:cs="Times New Roman"/>
          <w:i/>
          <w:iCs/>
          <w:sz w:val="24"/>
          <w:szCs w:val="24"/>
        </w:rPr>
        <w:t>client-service</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sz w:val="24"/>
          <w:szCs w:val="24"/>
        </w:rPr>
        <w:t xml:space="preserve">tramite il quale, per poter accedere a tale servizio, è sufficiente porre il suffisso </w:t>
      </w:r>
      <w:r>
        <w:rPr>
          <w:rFonts w:ascii="Times New Roman" w:eastAsiaTheme="majorEastAsia" w:hAnsi="Times New Roman" w:cs="Times New Roman"/>
          <w:i/>
          <w:iCs/>
          <w:sz w:val="24"/>
          <w:szCs w:val="24"/>
        </w:rPr>
        <w:t xml:space="preserve">user </w:t>
      </w:r>
      <w:r w:rsidR="00DA66C0">
        <w:rPr>
          <w:rFonts w:ascii="Times New Roman" w:eastAsiaTheme="majorEastAsia" w:hAnsi="Times New Roman" w:cs="Times New Roman"/>
          <w:sz w:val="24"/>
          <w:szCs w:val="24"/>
        </w:rPr>
        <w:t xml:space="preserve">all’URL in cui zuul è in esecuzione. Per esempio, se zuul è in esecuzione in localhost:8662, per poter accedere al servizio </w:t>
      </w:r>
      <w:r w:rsidR="00DA66C0">
        <w:rPr>
          <w:rFonts w:ascii="Times New Roman" w:eastAsiaTheme="majorEastAsia" w:hAnsi="Times New Roman" w:cs="Times New Roman"/>
          <w:i/>
          <w:iCs/>
          <w:sz w:val="24"/>
          <w:szCs w:val="24"/>
        </w:rPr>
        <w:t xml:space="preserve">client-service </w:t>
      </w:r>
      <w:r w:rsidR="00DA66C0">
        <w:rPr>
          <w:rFonts w:ascii="Times New Roman" w:eastAsiaTheme="majorEastAsia" w:hAnsi="Times New Roman" w:cs="Times New Roman"/>
          <w:sz w:val="24"/>
          <w:szCs w:val="24"/>
        </w:rPr>
        <w:t xml:space="preserve">è sufficiente fare una richiesta (esistente nel servizio stesso) al path </w:t>
      </w:r>
      <w:r w:rsidR="00DA66C0" w:rsidRPr="00DA66C0">
        <w:rPr>
          <w:rFonts w:ascii="Times New Roman" w:eastAsiaTheme="majorEastAsia" w:hAnsi="Times New Roman" w:cs="Times New Roman"/>
          <w:i/>
          <w:iCs/>
          <w:sz w:val="24"/>
          <w:szCs w:val="24"/>
        </w:rPr>
        <w:t>localhost:8662/user/operazione</w:t>
      </w:r>
      <w:r w:rsidR="00DA66C0">
        <w:rPr>
          <w:rFonts w:ascii="Times New Roman" w:eastAsiaTheme="majorEastAsia" w:hAnsi="Times New Roman" w:cs="Times New Roman"/>
          <w:sz w:val="24"/>
          <w:szCs w:val="24"/>
        </w:rPr>
        <w:t>.</w:t>
      </w:r>
    </w:p>
    <w:p w14:paraId="2FEC20F9" w14:textId="3918ECC8" w:rsidR="00AC7644" w:rsidRDefault="00AC7644"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L’altra funzionalità di grande interessa è il server-side load balancing, configurabile nello stesso file in questione: è infatti possibile specificare una classe Load Balancer che incapsula la strategia di load balancing desiderata.</w:t>
      </w:r>
    </w:p>
    <w:p w14:paraId="0C4085BB" w14:textId="54C06079" w:rsidR="00AC7644" w:rsidRDefault="00AC7644" w:rsidP="0025482C">
      <w:pPr>
        <w:spacing w:line="360" w:lineRule="auto"/>
        <w:jc w:val="both"/>
        <w:rPr>
          <w:rFonts w:ascii="Times New Roman" w:eastAsiaTheme="majorEastAsia" w:hAnsi="Times New Roman" w:cs="Times New Roman"/>
          <w:sz w:val="24"/>
          <w:szCs w:val="24"/>
        </w:rPr>
      </w:pPr>
      <w:r>
        <w:rPr>
          <w:noProof/>
        </w:rPr>
        <w:drawing>
          <wp:inline distT="0" distB="0" distL="0" distR="0" wp14:anchorId="76F2D87B" wp14:editId="7D26CE2C">
            <wp:extent cx="5731510" cy="219075"/>
            <wp:effectExtent l="0" t="0" r="254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075"/>
                    </a:xfrm>
                    <a:prstGeom prst="rect">
                      <a:avLst/>
                    </a:prstGeom>
                  </pic:spPr>
                </pic:pic>
              </a:graphicData>
            </a:graphic>
          </wp:inline>
        </w:drawing>
      </w:r>
    </w:p>
    <w:p w14:paraId="7341F0C6" w14:textId="24ACCEA5" w:rsidR="00AC7644" w:rsidRDefault="003F3AC2"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Per mettere in esecuzione zuul, è necessario definire una classe con diverse annotazioni:</w:t>
      </w:r>
    </w:p>
    <w:p w14:paraId="148046F1" w14:textId="59551E29" w:rsidR="003F3AC2" w:rsidRDefault="003F3AC2" w:rsidP="0025482C">
      <w:pPr>
        <w:pStyle w:val="Paragrafoelenco"/>
        <w:numPr>
          <w:ilvl w:val="0"/>
          <w:numId w:val="2"/>
        </w:num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@RibbonClient: stesso principio di funzionamento di come spiegato nella sezione su Ribbon, in cui specifichiamo una classe di configurazione. Questo attiva l’utilizzo di server-side Load Balancer.</w:t>
      </w:r>
    </w:p>
    <w:p w14:paraId="3172F18C" w14:textId="3A82EDAC" w:rsidR="003F3AC2" w:rsidRDefault="003F3AC2" w:rsidP="0025482C">
      <w:pPr>
        <w:pStyle w:val="Paragrafoelenco"/>
        <w:numPr>
          <w:ilvl w:val="0"/>
          <w:numId w:val="2"/>
        </w:num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@EnableEurekaClient: abilita la registrazione e il pull di istanze esistenti e registrate su eureka.</w:t>
      </w:r>
    </w:p>
    <w:p w14:paraId="4BE4B042" w14:textId="12B89B37" w:rsidR="003F3AC2" w:rsidRDefault="003F3AC2" w:rsidP="0025482C">
      <w:pPr>
        <w:pStyle w:val="Paragrafoelenco"/>
        <w:numPr>
          <w:ilvl w:val="0"/>
          <w:numId w:val="2"/>
        </w:num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@EnableZuulProxy: annotazione specifica di Zuul, che rende possibile abilitare tutti i funzionamenti citati in questa sezione.</w:t>
      </w:r>
    </w:p>
    <w:p w14:paraId="5EB9BC9D" w14:textId="5BAFE593" w:rsidR="00EF61CD" w:rsidRPr="00EF61CD" w:rsidRDefault="00EF61CD" w:rsidP="0025482C">
      <w:pPr>
        <w:spacing w:line="360" w:lineRule="auto"/>
        <w:jc w:val="both"/>
        <w:rPr>
          <w:rFonts w:ascii="Times New Roman" w:eastAsiaTheme="majorEastAsia" w:hAnsi="Times New Roman" w:cs="Times New Roman"/>
          <w:sz w:val="24"/>
          <w:szCs w:val="24"/>
        </w:rPr>
      </w:pPr>
      <w:r>
        <w:rPr>
          <w:noProof/>
        </w:rPr>
        <w:drawing>
          <wp:inline distT="0" distB="0" distL="0" distR="0" wp14:anchorId="06072CEB" wp14:editId="235B46BA">
            <wp:extent cx="5570220" cy="282584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076" cy="2846062"/>
                    </a:xfrm>
                    <a:prstGeom prst="rect">
                      <a:avLst/>
                    </a:prstGeom>
                  </pic:spPr>
                </pic:pic>
              </a:graphicData>
            </a:graphic>
          </wp:inline>
        </w:drawing>
      </w:r>
    </w:p>
    <w:p w14:paraId="44CD2DEB" w14:textId="66673B2F" w:rsidR="00364797" w:rsidRDefault="00364797" w:rsidP="0025482C">
      <w:pPr>
        <w:spacing w:line="360" w:lineRule="auto"/>
        <w:jc w:val="both"/>
        <w:rPr>
          <w:rFonts w:ascii="Times New Roman" w:hAnsi="Times New Roman" w:cs="Times New Roman"/>
          <w:b/>
          <w:bCs/>
          <w:sz w:val="24"/>
          <w:szCs w:val="24"/>
        </w:rPr>
      </w:pPr>
    </w:p>
    <w:p w14:paraId="7E97FCAD" w14:textId="5E503600" w:rsidR="005E65DA" w:rsidRDefault="005E65DA" w:rsidP="00556E70">
      <w:pPr>
        <w:spacing w:line="360" w:lineRule="auto"/>
        <w:jc w:val="both"/>
        <w:rPr>
          <w:rFonts w:ascii="Times New Roman" w:hAnsi="Times New Roman" w:cs="Times New Roman"/>
          <w:sz w:val="24"/>
          <w:szCs w:val="24"/>
        </w:rPr>
      </w:pPr>
      <w:r>
        <w:rPr>
          <w:rFonts w:ascii="Times New Roman" w:hAnsi="Times New Roman" w:cs="Times New Roman"/>
          <w:b/>
          <w:bCs/>
          <w:sz w:val="34"/>
          <w:szCs w:val="34"/>
        </w:rPr>
        <w:t>Osservazioni tecnologia</w:t>
      </w:r>
    </w:p>
    <w:p w14:paraId="46347F1B" w14:textId="66FD183B" w:rsidR="00556E70" w:rsidRDefault="00556E70" w:rsidP="00556E70">
      <w:pPr>
        <w:spacing w:line="360" w:lineRule="auto"/>
        <w:jc w:val="both"/>
        <w:rPr>
          <w:rFonts w:ascii="Times New Roman" w:hAnsi="Times New Roman" w:cs="Times New Roman"/>
          <w:sz w:val="24"/>
          <w:szCs w:val="24"/>
        </w:rPr>
      </w:pPr>
    </w:p>
    <w:p w14:paraId="16977F14" w14:textId="52CF4ACC" w:rsidR="00556E70" w:rsidRDefault="00556E70" w:rsidP="00556E70">
      <w:pPr>
        <w:spacing w:line="360" w:lineRule="auto"/>
        <w:jc w:val="both"/>
        <w:rPr>
          <w:rFonts w:ascii="Times New Roman" w:hAnsi="Times New Roman" w:cs="Times New Roman"/>
          <w:sz w:val="24"/>
          <w:szCs w:val="24"/>
        </w:rPr>
      </w:pPr>
      <w:r>
        <w:rPr>
          <w:rFonts w:ascii="Times New Roman" w:hAnsi="Times New Roman" w:cs="Times New Roman"/>
          <w:sz w:val="24"/>
          <w:szCs w:val="24"/>
        </w:rPr>
        <w:t>Il massiccio utilizzo di quest</w:t>
      </w:r>
      <w:r w:rsidR="005D2C16">
        <w:rPr>
          <w:rFonts w:ascii="Times New Roman" w:hAnsi="Times New Roman" w:cs="Times New Roman"/>
          <w:sz w:val="24"/>
          <w:szCs w:val="24"/>
        </w:rPr>
        <w:t>a tecnologia, Spring Cloud, comporta diversi vantaggi e svantaggi rispetto ad altri framework esistenti. Primo fra tutti, tra gli svantaggi, c’è il fatto che il consumo di banda può risultare più cospicuo in tecnologia Spring Cloud, poiché si utilizza il protocollo HTTP con, generalmente, messaggi JSON</w:t>
      </w:r>
      <w:r w:rsidR="00DA2DEE">
        <w:rPr>
          <w:rFonts w:ascii="Times New Roman" w:hAnsi="Times New Roman" w:cs="Times New Roman"/>
          <w:sz w:val="24"/>
          <w:szCs w:val="24"/>
        </w:rPr>
        <w:t xml:space="preserve">, che consumano di più rispetto a soluzioni in cui il trasferimento è binario (Apache Dubbo). Al tempo stesso, tra i vantaggi più notevoli si ha la facilità di </w:t>
      </w:r>
      <w:r w:rsidR="00F82C3F">
        <w:rPr>
          <w:rFonts w:ascii="Times New Roman" w:hAnsi="Times New Roman" w:cs="Times New Roman"/>
          <w:sz w:val="24"/>
          <w:szCs w:val="24"/>
        </w:rPr>
        <w:t>development e configurazione</w:t>
      </w:r>
      <w:r w:rsidR="00DA2DEE">
        <w:rPr>
          <w:rFonts w:ascii="Times New Roman" w:hAnsi="Times New Roman" w:cs="Times New Roman"/>
          <w:sz w:val="24"/>
          <w:szCs w:val="24"/>
        </w:rPr>
        <w:t xml:space="preserve"> di Spring Cloud, </w:t>
      </w:r>
      <w:r w:rsidR="003F5C4D">
        <w:rPr>
          <w:rFonts w:ascii="Times New Roman" w:hAnsi="Times New Roman" w:cs="Times New Roman"/>
          <w:sz w:val="24"/>
          <w:szCs w:val="24"/>
        </w:rPr>
        <w:t>i quali,</w:t>
      </w:r>
      <w:r w:rsidR="00DA2DEE">
        <w:rPr>
          <w:rFonts w:ascii="Times New Roman" w:hAnsi="Times New Roman" w:cs="Times New Roman"/>
          <w:sz w:val="24"/>
          <w:szCs w:val="24"/>
        </w:rPr>
        <w:t xml:space="preserve"> sempre comparat</w:t>
      </w:r>
      <w:r w:rsidR="003F5C4D">
        <w:rPr>
          <w:rFonts w:ascii="Times New Roman" w:hAnsi="Times New Roman" w:cs="Times New Roman"/>
          <w:sz w:val="24"/>
          <w:szCs w:val="24"/>
        </w:rPr>
        <w:t>i</w:t>
      </w:r>
      <w:r w:rsidR="00DA2DEE">
        <w:rPr>
          <w:rFonts w:ascii="Times New Roman" w:hAnsi="Times New Roman" w:cs="Times New Roman"/>
          <w:sz w:val="24"/>
          <w:szCs w:val="24"/>
        </w:rPr>
        <w:t xml:space="preserve"> a Dubbo, </w:t>
      </w:r>
      <w:r w:rsidR="002C4053">
        <w:rPr>
          <w:rFonts w:ascii="Times New Roman" w:hAnsi="Times New Roman" w:cs="Times New Roman"/>
          <w:sz w:val="24"/>
          <w:szCs w:val="24"/>
        </w:rPr>
        <w:t>vengono molto semplificati</w:t>
      </w:r>
      <w:r w:rsidR="00DA2DEE">
        <w:rPr>
          <w:rFonts w:ascii="Times New Roman" w:hAnsi="Times New Roman" w:cs="Times New Roman"/>
          <w:sz w:val="24"/>
          <w:szCs w:val="24"/>
        </w:rPr>
        <w:t>.</w:t>
      </w:r>
      <w:r w:rsidR="002C4053">
        <w:rPr>
          <w:rFonts w:ascii="Times New Roman" w:hAnsi="Times New Roman" w:cs="Times New Roman"/>
          <w:sz w:val="24"/>
          <w:szCs w:val="24"/>
        </w:rPr>
        <w:t xml:space="preserve"> </w:t>
      </w:r>
      <w:r w:rsidR="00847CB5">
        <w:rPr>
          <w:rFonts w:ascii="Times New Roman" w:hAnsi="Times New Roman" w:cs="Times New Roman"/>
          <w:sz w:val="24"/>
          <w:szCs w:val="24"/>
        </w:rPr>
        <w:t xml:space="preserve">In Spring Cloud i vincoli di interfaccia sono molto liberi, il che può potenzialmente portare ad aggiornamenti delle interfacce in modo non consono al contesto di utilizzo; questo si risolve con una forte competenza amministrativa affiancata allo sviluppo. </w:t>
      </w:r>
      <w:r w:rsidR="00085686">
        <w:rPr>
          <w:rFonts w:ascii="Times New Roman" w:hAnsi="Times New Roman" w:cs="Times New Roman"/>
          <w:sz w:val="24"/>
          <w:szCs w:val="24"/>
        </w:rPr>
        <w:t xml:space="preserve">Spring Cloud può utilizzare, come registration service, solo Eureka oppure una “self-research”, </w:t>
      </w:r>
      <w:r w:rsidR="00085686">
        <w:rPr>
          <w:rFonts w:ascii="Times New Roman" w:hAnsi="Times New Roman" w:cs="Times New Roman"/>
          <w:sz w:val="24"/>
          <w:szCs w:val="24"/>
        </w:rPr>
        <w:lastRenderedPageBreak/>
        <w:t xml:space="preserve">mentre altre tecnologie, come Dummo, supportano utilizzo di Zookeeper, piuttosto che Redis. </w:t>
      </w:r>
      <w:r w:rsidR="00E91B9F">
        <w:rPr>
          <w:rFonts w:ascii="Times New Roman" w:hAnsi="Times New Roman" w:cs="Times New Roman"/>
          <w:sz w:val="24"/>
          <w:szCs w:val="24"/>
        </w:rPr>
        <w:t>Un fattore da non sottovalutare è il lavoro e il continuo mantenimento dei framework in questione, in cui Spring Cloud è leader. Per esempio, Dummo non è mantenuto né costantemente aggiornato</w:t>
      </w:r>
      <w:r w:rsidR="00B45E45">
        <w:rPr>
          <w:rFonts w:ascii="Times New Roman" w:hAnsi="Times New Roman" w:cs="Times New Roman"/>
          <w:sz w:val="24"/>
          <w:szCs w:val="24"/>
        </w:rPr>
        <w:t xml:space="preserve">, al contrario di Spring Cloud. </w:t>
      </w:r>
      <w:r w:rsidR="000760ED">
        <w:rPr>
          <w:rFonts w:ascii="Times New Roman" w:hAnsi="Times New Roman" w:cs="Times New Roman"/>
          <w:sz w:val="24"/>
          <w:szCs w:val="24"/>
        </w:rPr>
        <w:t>Un altro punto cruciale è l’utilizzo maggiore di Spring Cloud: sviluppatori che accolgono tale tecnologia saranno molto più probabilmente inseriti in ambienti lavorativi reali.</w:t>
      </w:r>
    </w:p>
    <w:p w14:paraId="75756506" w14:textId="57F93E78" w:rsidR="00751F82" w:rsidRDefault="00751F82" w:rsidP="00556E70">
      <w:pPr>
        <w:spacing w:line="360" w:lineRule="auto"/>
        <w:jc w:val="both"/>
        <w:rPr>
          <w:rFonts w:ascii="Times New Roman" w:hAnsi="Times New Roman" w:cs="Times New Roman"/>
          <w:sz w:val="24"/>
          <w:szCs w:val="24"/>
        </w:rPr>
      </w:pPr>
      <w:r>
        <w:rPr>
          <w:rFonts w:ascii="Times New Roman" w:hAnsi="Times New Roman" w:cs="Times New Roman"/>
          <w:sz w:val="24"/>
          <w:szCs w:val="24"/>
        </w:rPr>
        <w:t>Un vero e proprio collo di bottiglia potrebbe essere il non corretto deployment delle varie istanze dei servizi di cui necessitiamo, per esempio Zuul. Essendo un single point of entry, se dovessimo scalare su un insieme molto grande di nodi, diventerebbe un bottleneck. Come potremmo ovviare a questa cosa? Una soluzione potrebbe essere quella di creare molte istanze di Zuul in nodi distinti, ma perderemmo la potenzialità dei route della tecnologia. Un esempio di applicazione di questo scenario è di registrare istanze multiple e metterle dietro a un cloud-based load-balancer, come per esempio Amazon Web Service – Application Load Balancer (AWS ALB).</w:t>
      </w:r>
    </w:p>
    <w:p w14:paraId="0FDE7729" w14:textId="1EEE58FA" w:rsidR="00A95115" w:rsidRPr="005E65DA" w:rsidRDefault="00A95115" w:rsidP="00556E70">
      <w:pPr>
        <w:spacing w:line="360" w:lineRule="auto"/>
        <w:jc w:val="both"/>
        <w:rPr>
          <w:rFonts w:ascii="Times New Roman" w:hAnsi="Times New Roman" w:cs="Times New Roman"/>
          <w:sz w:val="24"/>
          <w:szCs w:val="24"/>
        </w:rPr>
      </w:pPr>
      <w:r>
        <w:rPr>
          <w:rFonts w:ascii="Times New Roman" w:hAnsi="Times New Roman" w:cs="Times New Roman"/>
          <w:sz w:val="24"/>
          <w:szCs w:val="24"/>
        </w:rPr>
        <w:t>Come ultima considerazione, è necessario sottolineare che in un’elevata percentuale di casi, vicino al 100%, il consumo di rete di Spring Cloud, rispetto a quello di Dummo, non è un grosso problema, e</w:t>
      </w:r>
      <w:r w:rsidR="00731A0B">
        <w:rPr>
          <w:rFonts w:ascii="Times New Roman" w:hAnsi="Times New Roman" w:cs="Times New Roman"/>
          <w:sz w:val="24"/>
          <w:szCs w:val="24"/>
        </w:rPr>
        <w:t xml:space="preserve">, </w:t>
      </w:r>
      <w:r>
        <w:rPr>
          <w:rFonts w:ascii="Times New Roman" w:hAnsi="Times New Roman" w:cs="Times New Roman"/>
          <w:sz w:val="24"/>
          <w:szCs w:val="24"/>
        </w:rPr>
        <w:t>se dovesse diventarlo, è molto facile adottare strategie di compressione, di segmentazione</w:t>
      </w:r>
      <w:r w:rsidR="009774CB">
        <w:rPr>
          <w:rFonts w:ascii="Times New Roman" w:hAnsi="Times New Roman" w:cs="Times New Roman"/>
          <w:sz w:val="24"/>
          <w:szCs w:val="24"/>
        </w:rPr>
        <w:t xml:space="preserve"> o</w:t>
      </w:r>
      <w:r>
        <w:rPr>
          <w:rFonts w:ascii="Times New Roman" w:hAnsi="Times New Roman" w:cs="Times New Roman"/>
          <w:sz w:val="24"/>
          <w:szCs w:val="24"/>
        </w:rPr>
        <w:t xml:space="preserve"> di caching che permettano di attenuare i consumi senza rinunciare ad utilizzare tale framework.</w:t>
      </w:r>
    </w:p>
    <w:p w14:paraId="15A10AEC" w14:textId="77777777" w:rsidR="003857E2" w:rsidRDefault="003857E2" w:rsidP="0025482C">
      <w:pPr>
        <w:spacing w:line="360" w:lineRule="auto"/>
        <w:jc w:val="both"/>
        <w:rPr>
          <w:rFonts w:ascii="Times New Roman" w:hAnsi="Times New Roman" w:cs="Times New Roman"/>
          <w:b/>
          <w:bCs/>
          <w:sz w:val="24"/>
          <w:szCs w:val="24"/>
        </w:rPr>
      </w:pPr>
    </w:p>
    <w:p w14:paraId="007C2BAD" w14:textId="77777777" w:rsidR="003857E2" w:rsidRPr="00FB669F" w:rsidRDefault="003857E2" w:rsidP="00FB669F">
      <w:pPr>
        <w:pStyle w:val="Titolo1"/>
        <w:rPr>
          <w:rFonts w:ascii="Times New Roman" w:hAnsi="Times New Roman" w:cs="Times New Roman"/>
          <w:color w:val="000000" w:themeColor="text1"/>
          <w:sz w:val="24"/>
          <w:szCs w:val="24"/>
        </w:rPr>
      </w:pPr>
      <w:bookmarkStart w:id="20" w:name="_Toc58597902"/>
      <w:r w:rsidRPr="00FB669F">
        <w:rPr>
          <w:rFonts w:ascii="Times New Roman" w:hAnsi="Times New Roman" w:cs="Times New Roman"/>
          <w:b/>
          <w:bCs/>
          <w:color w:val="000000" w:themeColor="text1"/>
          <w:sz w:val="40"/>
          <w:szCs w:val="40"/>
        </w:rPr>
        <w:t>Progetto</w:t>
      </w:r>
      <w:bookmarkEnd w:id="20"/>
    </w:p>
    <w:p w14:paraId="579C73A0" w14:textId="48B6DF62" w:rsidR="003857E2" w:rsidRDefault="003857E2" w:rsidP="0025482C">
      <w:pPr>
        <w:spacing w:line="360" w:lineRule="auto"/>
        <w:jc w:val="both"/>
        <w:rPr>
          <w:rFonts w:ascii="Times New Roman" w:hAnsi="Times New Roman" w:cs="Times New Roman"/>
          <w:sz w:val="24"/>
          <w:szCs w:val="24"/>
        </w:rPr>
      </w:pPr>
    </w:p>
    <w:p w14:paraId="2AA48B6E" w14:textId="60F13A7A" w:rsidR="004308D0" w:rsidRDefault="004308D0"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progetto che è stato sviluppato consiste nell’implementazione di un servizio clusterizzato in tre nodi distinti, che offre una funzionalità di Object Recognition data un’immagine. </w:t>
      </w:r>
      <w:r w:rsidR="00CF756A">
        <w:rPr>
          <w:rFonts w:ascii="Times New Roman" w:hAnsi="Times New Roman" w:cs="Times New Roman"/>
          <w:sz w:val="24"/>
          <w:szCs w:val="24"/>
        </w:rPr>
        <w:t>A tal fine è stat</w:t>
      </w:r>
      <w:r w:rsidR="00E60834">
        <w:rPr>
          <w:rFonts w:ascii="Times New Roman" w:hAnsi="Times New Roman" w:cs="Times New Roman"/>
          <w:sz w:val="24"/>
          <w:szCs w:val="24"/>
        </w:rPr>
        <w:t>a</w:t>
      </w:r>
      <w:r w:rsidR="00CF756A">
        <w:rPr>
          <w:rFonts w:ascii="Times New Roman" w:hAnsi="Times New Roman" w:cs="Times New Roman"/>
          <w:sz w:val="24"/>
          <w:szCs w:val="24"/>
        </w:rPr>
        <w:t xml:space="preserve"> implementat</w:t>
      </w:r>
      <w:r w:rsidR="00E60834">
        <w:rPr>
          <w:rFonts w:ascii="Times New Roman" w:hAnsi="Times New Roman" w:cs="Times New Roman"/>
          <w:sz w:val="24"/>
          <w:szCs w:val="24"/>
        </w:rPr>
        <w:t>a</w:t>
      </w:r>
      <w:r w:rsidR="00CF756A">
        <w:rPr>
          <w:rFonts w:ascii="Times New Roman" w:hAnsi="Times New Roman" w:cs="Times New Roman"/>
          <w:sz w:val="24"/>
          <w:szCs w:val="24"/>
        </w:rPr>
        <w:t xml:space="preserve"> un’applicazione Spring Boot server-side che offrisse la logica di business, della quale è stato fatto il deploy nei tre nodi suddetti. È stata poi sviluppata un’applicazione Zuul, che permettesse la possibilità di utilizzare diverse strategie di server-side load balancing, oltre all’essenziale routing delle richieste. </w:t>
      </w:r>
      <w:r w:rsidR="00353D27">
        <w:rPr>
          <w:rFonts w:ascii="Times New Roman" w:hAnsi="Times New Roman" w:cs="Times New Roman"/>
          <w:sz w:val="24"/>
          <w:szCs w:val="24"/>
        </w:rPr>
        <w:t xml:space="preserve">Lato client, si dispone di una semplice applicazione Spring Boot che effettua una richiesta al nodo Zuul per il servizio di Object Recognition. </w:t>
      </w:r>
      <w:r w:rsidR="004A0368">
        <w:rPr>
          <w:rFonts w:ascii="Times New Roman" w:hAnsi="Times New Roman" w:cs="Times New Roman"/>
          <w:sz w:val="24"/>
          <w:szCs w:val="24"/>
        </w:rPr>
        <w:t xml:space="preserve">Tutte le istanze in esecuzione sono registrate in un discovery Eureka, al fine di permettere una gestione ottimizzata delle entità vive </w:t>
      </w:r>
      <w:r w:rsidR="00246625">
        <w:rPr>
          <w:rFonts w:ascii="Times New Roman" w:hAnsi="Times New Roman" w:cs="Times New Roman"/>
          <w:sz w:val="24"/>
          <w:szCs w:val="24"/>
        </w:rPr>
        <w:t>r</w:t>
      </w:r>
      <w:r w:rsidR="00280DB8">
        <w:rPr>
          <w:rFonts w:ascii="Times New Roman" w:hAnsi="Times New Roman" w:cs="Times New Roman"/>
          <w:sz w:val="24"/>
          <w:szCs w:val="24"/>
        </w:rPr>
        <w:t>untime e real-time</w:t>
      </w:r>
      <w:r w:rsidR="00246625">
        <w:rPr>
          <w:rFonts w:ascii="Times New Roman" w:hAnsi="Times New Roman" w:cs="Times New Roman"/>
          <w:sz w:val="24"/>
          <w:szCs w:val="24"/>
        </w:rPr>
        <w:t xml:space="preserve">. </w:t>
      </w:r>
    </w:p>
    <w:p w14:paraId="45E1E0BA" w14:textId="4889035E" w:rsidR="004A0368" w:rsidRDefault="004A0368" w:rsidP="0025482C">
      <w:pPr>
        <w:spacing w:line="360" w:lineRule="auto"/>
        <w:jc w:val="both"/>
        <w:rPr>
          <w:rFonts w:ascii="Times New Roman" w:hAnsi="Times New Roman" w:cs="Times New Roman"/>
          <w:sz w:val="24"/>
          <w:szCs w:val="24"/>
        </w:rPr>
      </w:pPr>
    </w:p>
    <w:p w14:paraId="463C4686" w14:textId="47CFB40F" w:rsidR="00CF1577" w:rsidRPr="00FB669F" w:rsidRDefault="00CF1577" w:rsidP="00FB669F">
      <w:pPr>
        <w:pStyle w:val="Titolo2"/>
        <w:rPr>
          <w:rFonts w:ascii="Times New Roman" w:hAnsi="Times New Roman" w:cs="Times New Roman"/>
          <w:color w:val="000000" w:themeColor="text1"/>
          <w:sz w:val="24"/>
          <w:szCs w:val="24"/>
        </w:rPr>
      </w:pPr>
      <w:bookmarkStart w:id="21" w:name="_Toc58597903"/>
      <w:r w:rsidRPr="00FB669F">
        <w:rPr>
          <w:rFonts w:ascii="Times New Roman" w:hAnsi="Times New Roman" w:cs="Times New Roman"/>
          <w:b/>
          <w:bCs/>
          <w:color w:val="000000" w:themeColor="text1"/>
          <w:sz w:val="34"/>
          <w:szCs w:val="34"/>
        </w:rPr>
        <w:t>Discovery</w:t>
      </w:r>
      <w:bookmarkEnd w:id="21"/>
    </w:p>
    <w:p w14:paraId="4B530111" w14:textId="5ED1C111" w:rsidR="00CF1577" w:rsidRDefault="00CF1577" w:rsidP="0025482C">
      <w:pPr>
        <w:spacing w:line="360" w:lineRule="auto"/>
        <w:jc w:val="both"/>
        <w:rPr>
          <w:rFonts w:ascii="Times New Roman" w:hAnsi="Times New Roman" w:cs="Times New Roman"/>
          <w:sz w:val="24"/>
          <w:szCs w:val="24"/>
        </w:rPr>
      </w:pPr>
    </w:p>
    <w:p w14:paraId="2FE87F6B" w14:textId="6F2AA9B2" w:rsidR="00CF1577" w:rsidRDefault="00CF1577"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Il servizio di discovery, realizzato grazie ad Eureka, è stato configurato per essere messo in esecuzione all’url 137.204.57.68, con porta 8761.</w:t>
      </w:r>
      <w:r w:rsidR="00806E5B">
        <w:rPr>
          <w:rFonts w:ascii="Times New Roman" w:hAnsi="Times New Roman" w:cs="Times New Roman"/>
          <w:sz w:val="24"/>
          <w:szCs w:val="24"/>
        </w:rPr>
        <w:t xml:space="preserve"> La classe che incapsula il main dell’applicazione non differisce dall’esempio mostrato nella sezione su Eureka. </w:t>
      </w:r>
    </w:p>
    <w:p w14:paraId="4144E098" w14:textId="393135EA" w:rsidR="00183F2D" w:rsidRDefault="00183F2D" w:rsidP="0025482C">
      <w:pPr>
        <w:spacing w:line="360" w:lineRule="auto"/>
        <w:jc w:val="both"/>
        <w:rPr>
          <w:rFonts w:ascii="Times New Roman" w:hAnsi="Times New Roman" w:cs="Times New Roman"/>
          <w:sz w:val="24"/>
          <w:szCs w:val="24"/>
        </w:rPr>
      </w:pPr>
      <w:r>
        <w:rPr>
          <w:noProof/>
        </w:rPr>
        <w:drawing>
          <wp:inline distT="0" distB="0" distL="0" distR="0" wp14:anchorId="76E1966B" wp14:editId="47548307">
            <wp:extent cx="5391150" cy="14192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1419225"/>
                    </a:xfrm>
                    <a:prstGeom prst="rect">
                      <a:avLst/>
                    </a:prstGeom>
                  </pic:spPr>
                </pic:pic>
              </a:graphicData>
            </a:graphic>
          </wp:inline>
        </w:drawing>
      </w:r>
    </w:p>
    <w:p w14:paraId="2FEE1C7D" w14:textId="77777777" w:rsidR="00183F2D" w:rsidRDefault="00183F2D" w:rsidP="0025482C">
      <w:pPr>
        <w:spacing w:line="360" w:lineRule="auto"/>
        <w:jc w:val="both"/>
        <w:rPr>
          <w:rFonts w:ascii="Times New Roman" w:hAnsi="Times New Roman" w:cs="Times New Roman"/>
          <w:sz w:val="24"/>
          <w:szCs w:val="24"/>
        </w:rPr>
      </w:pPr>
    </w:p>
    <w:p w14:paraId="66362527" w14:textId="77777777" w:rsidR="00CF1577" w:rsidRDefault="00CF1577" w:rsidP="0025482C">
      <w:pPr>
        <w:spacing w:line="360" w:lineRule="auto"/>
        <w:jc w:val="both"/>
        <w:rPr>
          <w:rFonts w:ascii="Times New Roman" w:hAnsi="Times New Roman" w:cs="Times New Roman"/>
          <w:sz w:val="24"/>
          <w:szCs w:val="24"/>
        </w:rPr>
      </w:pPr>
    </w:p>
    <w:p w14:paraId="23814EEA" w14:textId="1DA4E217" w:rsidR="004A0368" w:rsidRPr="00FB669F" w:rsidRDefault="004A0368" w:rsidP="00FB669F">
      <w:pPr>
        <w:pStyle w:val="Titolo2"/>
        <w:rPr>
          <w:rFonts w:ascii="Times New Roman" w:hAnsi="Times New Roman" w:cs="Times New Roman"/>
          <w:color w:val="000000" w:themeColor="text1"/>
          <w:sz w:val="24"/>
          <w:szCs w:val="24"/>
        </w:rPr>
      </w:pPr>
      <w:bookmarkStart w:id="22" w:name="_Toc58597904"/>
      <w:r w:rsidRPr="00FB669F">
        <w:rPr>
          <w:rFonts w:ascii="Times New Roman" w:hAnsi="Times New Roman" w:cs="Times New Roman"/>
          <w:b/>
          <w:bCs/>
          <w:color w:val="000000" w:themeColor="text1"/>
          <w:sz w:val="34"/>
          <w:szCs w:val="34"/>
        </w:rPr>
        <w:t>Client</w:t>
      </w:r>
      <w:bookmarkEnd w:id="22"/>
    </w:p>
    <w:p w14:paraId="59824719" w14:textId="75EE7381" w:rsidR="004A0368" w:rsidRDefault="004A0368" w:rsidP="0025482C">
      <w:pPr>
        <w:spacing w:line="360" w:lineRule="auto"/>
        <w:jc w:val="both"/>
        <w:rPr>
          <w:rFonts w:ascii="Times New Roman" w:hAnsi="Times New Roman" w:cs="Times New Roman"/>
          <w:sz w:val="24"/>
          <w:szCs w:val="24"/>
        </w:rPr>
      </w:pPr>
    </w:p>
    <w:p w14:paraId="57D20B81" w14:textId="076E2D1E" w:rsidR="004A0368" w:rsidRDefault="004A0368"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L’applicazione </w:t>
      </w:r>
      <w:r w:rsidR="00777DAB">
        <w:rPr>
          <w:rFonts w:ascii="Times New Roman" w:hAnsi="Times New Roman" w:cs="Times New Roman"/>
          <w:sz w:val="24"/>
          <w:szCs w:val="24"/>
        </w:rPr>
        <w:t>Client consiste in una pagina web che offre la possibilità di caricare un’immagine a scelta (dimensione massima 20MB) e di richiederne l’Object Recognition verso il ser</w:t>
      </w:r>
      <w:r w:rsidR="0001643A">
        <w:rPr>
          <w:rFonts w:ascii="Times New Roman" w:hAnsi="Times New Roman" w:cs="Times New Roman"/>
          <w:sz w:val="24"/>
          <w:szCs w:val="24"/>
        </w:rPr>
        <w:t>vitore.</w:t>
      </w:r>
      <w:r w:rsidR="00640921">
        <w:rPr>
          <w:rFonts w:ascii="Times New Roman" w:hAnsi="Times New Roman" w:cs="Times New Roman"/>
          <w:sz w:val="24"/>
          <w:szCs w:val="24"/>
        </w:rPr>
        <w:t xml:space="preserve"> La configurazione è stata eseguita impostando come nome “user”, con registrazione al discovery Eureka e con il supporto a Feign, componente per l’effettuazione di chiamate REST verso il server. </w:t>
      </w:r>
    </w:p>
    <w:p w14:paraId="28C57F76" w14:textId="76342EF5" w:rsidR="00F8425C" w:rsidRDefault="00F8425C" w:rsidP="0025482C">
      <w:pPr>
        <w:spacing w:line="360" w:lineRule="auto"/>
        <w:jc w:val="both"/>
        <w:rPr>
          <w:rFonts w:ascii="Times New Roman" w:hAnsi="Times New Roman" w:cs="Times New Roman"/>
          <w:sz w:val="24"/>
          <w:szCs w:val="24"/>
        </w:rPr>
      </w:pPr>
      <w:r>
        <w:rPr>
          <w:noProof/>
        </w:rPr>
        <w:drawing>
          <wp:inline distT="0" distB="0" distL="0" distR="0" wp14:anchorId="21114D3D" wp14:editId="1A509653">
            <wp:extent cx="5731510" cy="949325"/>
            <wp:effectExtent l="0" t="0" r="254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9325"/>
                    </a:xfrm>
                    <a:prstGeom prst="rect">
                      <a:avLst/>
                    </a:prstGeom>
                  </pic:spPr>
                </pic:pic>
              </a:graphicData>
            </a:graphic>
          </wp:inline>
        </w:drawing>
      </w:r>
    </w:p>
    <w:p w14:paraId="4AFA717A" w14:textId="0BDA8D28" w:rsidR="004C5B90" w:rsidRDefault="004C5B90"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La main app non deve far altro che abilitare l’Eureka client e il Feign client.</w:t>
      </w:r>
    </w:p>
    <w:p w14:paraId="5A65E024" w14:textId="7DA668FF" w:rsidR="004C5B90" w:rsidRDefault="00A8055D" w:rsidP="0025482C">
      <w:pPr>
        <w:spacing w:line="360" w:lineRule="auto"/>
        <w:jc w:val="both"/>
        <w:rPr>
          <w:rFonts w:ascii="Times New Roman" w:hAnsi="Times New Roman" w:cs="Times New Roman"/>
          <w:sz w:val="24"/>
          <w:szCs w:val="24"/>
        </w:rPr>
      </w:pPr>
      <w:r>
        <w:rPr>
          <w:noProof/>
        </w:rPr>
        <w:lastRenderedPageBreak/>
        <w:drawing>
          <wp:inline distT="0" distB="0" distL="0" distR="0" wp14:anchorId="399B720B" wp14:editId="1B72D010">
            <wp:extent cx="5257800" cy="19526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1952625"/>
                    </a:xfrm>
                    <a:prstGeom prst="rect">
                      <a:avLst/>
                    </a:prstGeom>
                  </pic:spPr>
                </pic:pic>
              </a:graphicData>
            </a:graphic>
          </wp:inline>
        </w:drawing>
      </w:r>
    </w:p>
    <w:p w14:paraId="7417068E" w14:textId="4E6EC594" w:rsidR="00882A50" w:rsidRDefault="00882A50" w:rsidP="0025482C">
      <w:pPr>
        <w:spacing w:line="360" w:lineRule="auto"/>
        <w:jc w:val="both"/>
        <w:rPr>
          <w:rFonts w:ascii="Times New Roman" w:hAnsi="Times New Roman" w:cs="Times New Roman"/>
          <w:sz w:val="24"/>
          <w:szCs w:val="24"/>
        </w:rPr>
      </w:pPr>
    </w:p>
    <w:p w14:paraId="0A9E9F34" w14:textId="34474658" w:rsidR="002A7647" w:rsidRPr="00FB669F" w:rsidRDefault="002A7647" w:rsidP="00FB669F">
      <w:pPr>
        <w:pStyle w:val="Titolo2"/>
        <w:rPr>
          <w:rFonts w:ascii="Times New Roman" w:hAnsi="Times New Roman" w:cs="Times New Roman"/>
          <w:color w:val="000000" w:themeColor="text1"/>
          <w:sz w:val="24"/>
          <w:szCs w:val="24"/>
        </w:rPr>
      </w:pPr>
      <w:bookmarkStart w:id="23" w:name="_Toc58597905"/>
      <w:r w:rsidRPr="00FB669F">
        <w:rPr>
          <w:rFonts w:ascii="Times New Roman" w:hAnsi="Times New Roman" w:cs="Times New Roman"/>
          <w:b/>
          <w:bCs/>
          <w:color w:val="000000" w:themeColor="text1"/>
          <w:sz w:val="34"/>
          <w:szCs w:val="34"/>
        </w:rPr>
        <w:t>Server</w:t>
      </w:r>
      <w:bookmarkEnd w:id="23"/>
    </w:p>
    <w:p w14:paraId="2D627543" w14:textId="35395645" w:rsidR="002A7647" w:rsidRDefault="002A7647" w:rsidP="0025482C">
      <w:pPr>
        <w:spacing w:line="360" w:lineRule="auto"/>
        <w:jc w:val="both"/>
        <w:rPr>
          <w:rFonts w:ascii="Times New Roman" w:hAnsi="Times New Roman" w:cs="Times New Roman"/>
          <w:sz w:val="24"/>
          <w:szCs w:val="24"/>
        </w:rPr>
      </w:pPr>
    </w:p>
    <w:p w14:paraId="73AF611E" w14:textId="3AEB67C6" w:rsidR="002A7647" w:rsidRDefault="006408F8"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server è un’applicazione che sfrutta le librerie di tensorflow per effettuare il recognition di immagini. La configurazione è, anche in questo caso, semplice: è sufficiente, infatti, dare un nome al servizio (in questo caso </w:t>
      </w:r>
      <w:r>
        <w:rPr>
          <w:rFonts w:ascii="Times New Roman" w:hAnsi="Times New Roman" w:cs="Times New Roman"/>
          <w:i/>
          <w:iCs/>
          <w:sz w:val="24"/>
          <w:szCs w:val="24"/>
        </w:rPr>
        <w:t>detection</w:t>
      </w:r>
      <w:r>
        <w:rPr>
          <w:rFonts w:ascii="Times New Roman" w:hAnsi="Times New Roman" w:cs="Times New Roman"/>
          <w:sz w:val="24"/>
          <w:szCs w:val="24"/>
        </w:rPr>
        <w:t xml:space="preserve">) e configurare il discovery Eureka. </w:t>
      </w:r>
    </w:p>
    <w:p w14:paraId="73F8F509" w14:textId="3981C820" w:rsidR="003B29C6" w:rsidRDefault="003B29C6" w:rsidP="0025482C">
      <w:pPr>
        <w:spacing w:line="360" w:lineRule="auto"/>
        <w:jc w:val="both"/>
        <w:rPr>
          <w:rFonts w:ascii="Times New Roman" w:hAnsi="Times New Roman" w:cs="Times New Roman"/>
          <w:sz w:val="24"/>
          <w:szCs w:val="24"/>
        </w:rPr>
      </w:pPr>
      <w:r>
        <w:rPr>
          <w:noProof/>
        </w:rPr>
        <w:drawing>
          <wp:inline distT="0" distB="0" distL="0" distR="0" wp14:anchorId="48169C39" wp14:editId="2673FFEA">
            <wp:extent cx="4686300" cy="32385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300" cy="3238500"/>
                    </a:xfrm>
                    <a:prstGeom prst="rect">
                      <a:avLst/>
                    </a:prstGeom>
                  </pic:spPr>
                </pic:pic>
              </a:graphicData>
            </a:graphic>
          </wp:inline>
        </w:drawing>
      </w:r>
    </w:p>
    <w:p w14:paraId="21414AA5" w14:textId="11C180D7" w:rsidR="008E79FD" w:rsidRDefault="008E79FD" w:rsidP="0025482C">
      <w:pPr>
        <w:spacing w:line="360" w:lineRule="auto"/>
        <w:jc w:val="both"/>
        <w:rPr>
          <w:rFonts w:ascii="Times New Roman" w:hAnsi="Times New Roman" w:cs="Times New Roman"/>
          <w:sz w:val="24"/>
          <w:szCs w:val="24"/>
        </w:rPr>
      </w:pPr>
    </w:p>
    <w:p w14:paraId="47788176" w14:textId="77CB8B99" w:rsidR="008E79FD" w:rsidRDefault="008E79FD"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Per effettuare correttamente l’object recognition, è stato predisposto un controller, chiamato UploadController</w:t>
      </w:r>
      <w:r w:rsidR="00092C59">
        <w:rPr>
          <w:rFonts w:ascii="Times New Roman" w:hAnsi="Times New Roman" w:cs="Times New Roman"/>
          <w:sz w:val="24"/>
          <w:szCs w:val="24"/>
        </w:rPr>
        <w:t xml:space="preserve">, il quale si occupa di ricevere il file, salvarlo temporaneamente in una cartella locale, effettuare la prediction sull’immagine e restituire il best match di object recognition. </w:t>
      </w:r>
    </w:p>
    <w:p w14:paraId="56B758DA" w14:textId="3F575308" w:rsidR="004B469F" w:rsidRDefault="004B469F" w:rsidP="0025482C">
      <w:pPr>
        <w:spacing w:line="360" w:lineRule="auto"/>
        <w:jc w:val="both"/>
        <w:rPr>
          <w:rFonts w:ascii="Times New Roman" w:hAnsi="Times New Roman" w:cs="Times New Roman"/>
          <w:sz w:val="24"/>
          <w:szCs w:val="24"/>
        </w:rPr>
      </w:pPr>
      <w:r>
        <w:rPr>
          <w:noProof/>
        </w:rPr>
        <w:lastRenderedPageBreak/>
        <w:drawing>
          <wp:inline distT="0" distB="0" distL="0" distR="0" wp14:anchorId="55E4E8E6" wp14:editId="5F0AE09A">
            <wp:extent cx="5238750" cy="1896533"/>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873"/>
                    <a:stretch/>
                  </pic:blipFill>
                  <pic:spPr bwMode="auto">
                    <a:xfrm>
                      <a:off x="0" y="0"/>
                      <a:ext cx="5238750" cy="1896533"/>
                    </a:xfrm>
                    <a:prstGeom prst="rect">
                      <a:avLst/>
                    </a:prstGeom>
                    <a:ln>
                      <a:noFill/>
                    </a:ln>
                    <a:extLst>
                      <a:ext uri="{53640926-AAD7-44D8-BBD7-CCE9431645EC}">
                        <a14:shadowObscured xmlns:a14="http://schemas.microsoft.com/office/drawing/2010/main"/>
                      </a:ext>
                    </a:extLst>
                  </pic:spPr>
                </pic:pic>
              </a:graphicData>
            </a:graphic>
          </wp:inline>
        </w:drawing>
      </w:r>
    </w:p>
    <w:p w14:paraId="141920A4" w14:textId="7355E4FE" w:rsidR="004B469F" w:rsidRDefault="004B469F" w:rsidP="0025482C">
      <w:pPr>
        <w:spacing w:line="360" w:lineRule="auto"/>
        <w:jc w:val="both"/>
        <w:rPr>
          <w:rFonts w:ascii="Times New Roman" w:hAnsi="Times New Roman" w:cs="Times New Roman"/>
          <w:sz w:val="24"/>
          <w:szCs w:val="24"/>
        </w:rPr>
      </w:pPr>
    </w:p>
    <w:p w14:paraId="413EC6B1" w14:textId="522F935A" w:rsidR="00861C47" w:rsidRPr="00FB669F" w:rsidRDefault="00861C47" w:rsidP="00FB669F">
      <w:pPr>
        <w:pStyle w:val="Titolo2"/>
        <w:rPr>
          <w:rFonts w:ascii="Times New Roman" w:hAnsi="Times New Roman" w:cs="Times New Roman"/>
          <w:color w:val="000000" w:themeColor="text1"/>
          <w:sz w:val="24"/>
          <w:szCs w:val="24"/>
        </w:rPr>
      </w:pPr>
      <w:bookmarkStart w:id="24" w:name="_Toc58597906"/>
      <w:r w:rsidRPr="00FB669F">
        <w:rPr>
          <w:rFonts w:ascii="Times New Roman" w:hAnsi="Times New Roman" w:cs="Times New Roman"/>
          <w:b/>
          <w:bCs/>
          <w:color w:val="000000" w:themeColor="text1"/>
          <w:sz w:val="34"/>
          <w:szCs w:val="34"/>
        </w:rPr>
        <w:t>Routing e Load Balancing</w:t>
      </w:r>
      <w:bookmarkEnd w:id="24"/>
    </w:p>
    <w:p w14:paraId="42D9B2EB" w14:textId="34B1A781" w:rsidR="00861C47" w:rsidRDefault="00861C47" w:rsidP="0025482C">
      <w:pPr>
        <w:spacing w:line="360" w:lineRule="auto"/>
        <w:jc w:val="both"/>
        <w:rPr>
          <w:rFonts w:ascii="Times New Roman" w:hAnsi="Times New Roman" w:cs="Times New Roman"/>
          <w:sz w:val="24"/>
          <w:szCs w:val="24"/>
        </w:rPr>
      </w:pPr>
    </w:p>
    <w:p w14:paraId="1E73DA4E" w14:textId="6BB43D0A" w:rsidR="00861C47" w:rsidRDefault="00861C47"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Infine, è stato implementato il meccanismo di routing e load balancing tramite Zuul, anch’esso registrato sul discovery Eureka. </w:t>
      </w:r>
      <w:r w:rsidR="000A3085">
        <w:rPr>
          <w:rFonts w:ascii="Times New Roman" w:hAnsi="Times New Roman" w:cs="Times New Roman"/>
          <w:sz w:val="24"/>
          <w:szCs w:val="24"/>
        </w:rPr>
        <w:t xml:space="preserve">È stato configurato per lavorare nella porta 8662, con nome del servizio </w:t>
      </w:r>
      <w:r w:rsidR="000A3085">
        <w:rPr>
          <w:rFonts w:ascii="Times New Roman" w:hAnsi="Times New Roman" w:cs="Times New Roman"/>
          <w:i/>
          <w:iCs/>
          <w:sz w:val="24"/>
          <w:szCs w:val="24"/>
        </w:rPr>
        <w:t>gateway-service</w:t>
      </w:r>
      <w:r w:rsidR="000A3085">
        <w:rPr>
          <w:rFonts w:ascii="Times New Roman" w:hAnsi="Times New Roman" w:cs="Times New Roman"/>
          <w:sz w:val="24"/>
          <w:szCs w:val="24"/>
        </w:rPr>
        <w:t xml:space="preserve"> e con due route, una per i server e una per il client. </w:t>
      </w:r>
    </w:p>
    <w:p w14:paraId="7C969EB7" w14:textId="61FAB89E" w:rsidR="00462B47" w:rsidRDefault="00462B47" w:rsidP="0025482C">
      <w:pPr>
        <w:spacing w:line="360" w:lineRule="auto"/>
        <w:jc w:val="both"/>
        <w:rPr>
          <w:rFonts w:ascii="Times New Roman" w:hAnsi="Times New Roman" w:cs="Times New Roman"/>
          <w:sz w:val="24"/>
          <w:szCs w:val="24"/>
        </w:rPr>
      </w:pPr>
      <w:r>
        <w:rPr>
          <w:noProof/>
        </w:rPr>
        <w:drawing>
          <wp:inline distT="0" distB="0" distL="0" distR="0" wp14:anchorId="6D11BCDA" wp14:editId="60D83875">
            <wp:extent cx="5731510" cy="3275965"/>
            <wp:effectExtent l="0" t="0" r="254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75965"/>
                    </a:xfrm>
                    <a:prstGeom prst="rect">
                      <a:avLst/>
                    </a:prstGeom>
                  </pic:spPr>
                </pic:pic>
              </a:graphicData>
            </a:graphic>
          </wp:inline>
        </w:drawing>
      </w:r>
    </w:p>
    <w:p w14:paraId="6A89769D" w14:textId="04125AF4" w:rsidR="00462B47" w:rsidRDefault="003028E5" w:rsidP="0025482C">
      <w:pPr>
        <w:spacing w:line="360" w:lineRule="auto"/>
        <w:jc w:val="both"/>
        <w:rPr>
          <w:rFonts w:ascii="Times New Roman" w:hAnsi="Times New Roman" w:cs="Times New Roman"/>
          <w:sz w:val="24"/>
          <w:szCs w:val="24"/>
        </w:rPr>
      </w:pPr>
      <w:r>
        <w:rPr>
          <w:noProof/>
        </w:rPr>
        <w:lastRenderedPageBreak/>
        <w:drawing>
          <wp:inline distT="0" distB="0" distL="0" distR="0" wp14:anchorId="486951F7" wp14:editId="4C1606DE">
            <wp:extent cx="5731510" cy="3086100"/>
            <wp:effectExtent l="0" t="0" r="254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86100"/>
                    </a:xfrm>
                    <a:prstGeom prst="rect">
                      <a:avLst/>
                    </a:prstGeom>
                  </pic:spPr>
                </pic:pic>
              </a:graphicData>
            </a:graphic>
          </wp:inline>
        </w:drawing>
      </w:r>
    </w:p>
    <w:p w14:paraId="5FFEBF61" w14:textId="77777777" w:rsidR="0038585E" w:rsidRDefault="0038585E"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Per poter accedere all’operazione di predict passando da zuul, si dovrà quindi effettuare una richiesta all’URL:</w:t>
      </w:r>
    </w:p>
    <w:p w14:paraId="029CBDF2" w14:textId="77777777" w:rsidR="005E65DA" w:rsidRDefault="0038585E" w:rsidP="0025482C">
      <w:pPr>
        <w:spacing w:line="360" w:lineRule="auto"/>
        <w:jc w:val="both"/>
        <w:rPr>
          <w:rFonts w:ascii="Times New Roman" w:hAnsi="Times New Roman" w:cs="Times New Roman"/>
          <w:sz w:val="24"/>
          <w:szCs w:val="24"/>
        </w:rPr>
      </w:pPr>
      <w:r>
        <w:rPr>
          <w:noProof/>
        </w:rPr>
        <w:drawing>
          <wp:inline distT="0" distB="0" distL="0" distR="0" wp14:anchorId="6DFF04C3" wp14:editId="6B66A446">
            <wp:extent cx="3147333" cy="243861"/>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7333" cy="243861"/>
                    </a:xfrm>
                    <a:prstGeom prst="rect">
                      <a:avLst/>
                    </a:prstGeom>
                  </pic:spPr>
                </pic:pic>
              </a:graphicData>
            </a:graphic>
          </wp:inline>
        </w:drawing>
      </w:r>
    </w:p>
    <w:p w14:paraId="1437961D" w14:textId="77777777" w:rsidR="005E65DA" w:rsidRDefault="005E65DA" w:rsidP="0025482C">
      <w:pPr>
        <w:spacing w:line="360" w:lineRule="auto"/>
        <w:jc w:val="both"/>
        <w:rPr>
          <w:rFonts w:ascii="Times New Roman" w:hAnsi="Times New Roman" w:cs="Times New Roman"/>
          <w:sz w:val="24"/>
          <w:szCs w:val="24"/>
        </w:rPr>
      </w:pPr>
    </w:p>
    <w:p w14:paraId="4BC45631" w14:textId="732ED326" w:rsidR="005E65DA" w:rsidRDefault="005E65DA" w:rsidP="0025482C">
      <w:pPr>
        <w:spacing w:line="360" w:lineRule="auto"/>
        <w:jc w:val="both"/>
        <w:rPr>
          <w:rFonts w:ascii="Times New Roman" w:hAnsi="Times New Roman" w:cs="Times New Roman"/>
          <w:sz w:val="24"/>
          <w:szCs w:val="24"/>
        </w:rPr>
      </w:pPr>
      <w:r>
        <w:rPr>
          <w:rFonts w:ascii="Times New Roman" w:hAnsi="Times New Roman" w:cs="Times New Roman"/>
          <w:b/>
          <w:bCs/>
          <w:sz w:val="34"/>
          <w:szCs w:val="34"/>
        </w:rPr>
        <w:t>Osservazioni soluzione</w:t>
      </w:r>
    </w:p>
    <w:p w14:paraId="09B4ABC8" w14:textId="77777777" w:rsidR="005E65DA" w:rsidRDefault="005E65DA" w:rsidP="0025482C">
      <w:pPr>
        <w:spacing w:line="360" w:lineRule="auto"/>
        <w:jc w:val="both"/>
        <w:rPr>
          <w:rFonts w:ascii="Times New Roman" w:hAnsi="Times New Roman" w:cs="Times New Roman"/>
          <w:sz w:val="24"/>
          <w:szCs w:val="24"/>
        </w:rPr>
      </w:pPr>
    </w:p>
    <w:p w14:paraId="6DDEE62E" w14:textId="7CC9E9F0" w:rsidR="005E65DA" w:rsidRDefault="005E65DA"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La soluzione adottata</w:t>
      </w:r>
      <w:r w:rsidR="004F466E">
        <w:rPr>
          <w:rFonts w:ascii="Times New Roman" w:hAnsi="Times New Roman" w:cs="Times New Roman"/>
          <w:sz w:val="24"/>
          <w:szCs w:val="24"/>
        </w:rPr>
        <w:t xml:space="preserve"> sfrutta un nodo accessibile con IP pubblico che contiene sia l’Eureka discovery, sia Zuul sia un’istanza di servizio di object recognition. </w:t>
      </w:r>
      <w:r w:rsidR="00DF61A5">
        <w:rPr>
          <w:rFonts w:ascii="Times New Roman" w:hAnsi="Times New Roman" w:cs="Times New Roman"/>
          <w:sz w:val="24"/>
          <w:szCs w:val="24"/>
        </w:rPr>
        <w:t xml:space="preserve">Sfruttare questo tipo di soluzione è stato necessario nella configurazione predisposta, in quanto un cliente esterno deve poter sapere dove è Zuul, quindi deve accedere ad Eureka, e poi comunicare con Zuul. Inoltre, avendo solo tre nodi a disposizione, è stato necessario inserire un’istanza del servizio finale anche nel nodo in questione, in quanto fare testing solo su due nodi non avrebbe portato a risultati più vicini ad un ambiente reale. </w:t>
      </w:r>
      <w:r w:rsidR="00C53E9F">
        <w:rPr>
          <w:rFonts w:ascii="Times New Roman" w:hAnsi="Times New Roman" w:cs="Times New Roman"/>
          <w:sz w:val="24"/>
          <w:szCs w:val="24"/>
        </w:rPr>
        <w:t xml:space="preserve">Come citato nel capitolo precedente, un possibile collo di bottiglia di Spring Cloud potrebbe essere il non corretto deployment delle varie istanze nei nodi. Effettivamente, avendo messo tre istanze di tre servizi diversi sullo stesso nodo, può portare, se scaliamo il numero di richiesta, ad un rallentamento o addirittura crash di almeno una di queste istanze. Infatti, nei vari test effettuati, talvolta si hanno crash di un servizio a fronte di numerose richieste. </w:t>
      </w:r>
      <w:r w:rsidR="007669CB">
        <w:rPr>
          <w:rFonts w:ascii="Times New Roman" w:hAnsi="Times New Roman" w:cs="Times New Roman"/>
          <w:sz w:val="24"/>
          <w:szCs w:val="24"/>
        </w:rPr>
        <w:t xml:space="preserve">Ovviamente, se ci fossero stati altri nodi disponibili, si sarebbe </w:t>
      </w:r>
      <w:r w:rsidR="007669CB">
        <w:rPr>
          <w:rFonts w:ascii="Times New Roman" w:hAnsi="Times New Roman" w:cs="Times New Roman"/>
          <w:sz w:val="24"/>
          <w:szCs w:val="24"/>
        </w:rPr>
        <w:lastRenderedPageBreak/>
        <w:t>potuto fare un deployment in cui venivano sfruttati cinque nodi, ognuno con un’istanza di un servizio.</w:t>
      </w:r>
      <w:r w:rsidR="00C80BA7">
        <w:rPr>
          <w:rFonts w:ascii="Times New Roman" w:hAnsi="Times New Roman" w:cs="Times New Roman"/>
          <w:sz w:val="24"/>
          <w:szCs w:val="24"/>
        </w:rPr>
        <w:t xml:space="preserve"> Le performance, che saranno analizzate nella prossima sezione, sono comunque risultate buone ed è stato possibile misurarle come se fossimo </w:t>
      </w:r>
      <w:r w:rsidR="00E90212">
        <w:rPr>
          <w:rFonts w:ascii="Times New Roman" w:hAnsi="Times New Roman" w:cs="Times New Roman"/>
          <w:sz w:val="24"/>
          <w:szCs w:val="24"/>
        </w:rPr>
        <w:t>i</w:t>
      </w:r>
      <w:r w:rsidR="00C80BA7">
        <w:rPr>
          <w:rFonts w:ascii="Times New Roman" w:hAnsi="Times New Roman" w:cs="Times New Roman"/>
          <w:sz w:val="24"/>
          <w:szCs w:val="24"/>
        </w:rPr>
        <w:t xml:space="preserve">n </w:t>
      </w:r>
      <w:r w:rsidR="006B2101">
        <w:rPr>
          <w:rFonts w:ascii="Times New Roman" w:hAnsi="Times New Roman" w:cs="Times New Roman"/>
          <w:sz w:val="24"/>
          <w:szCs w:val="24"/>
        </w:rPr>
        <w:t>un</w:t>
      </w:r>
      <w:r w:rsidR="00C80BA7">
        <w:rPr>
          <w:rFonts w:ascii="Times New Roman" w:hAnsi="Times New Roman" w:cs="Times New Roman"/>
          <w:sz w:val="24"/>
          <w:szCs w:val="24"/>
        </w:rPr>
        <w:t xml:space="preserve"> ambiente pseudo-reale.</w:t>
      </w:r>
    </w:p>
    <w:p w14:paraId="69209100" w14:textId="332BF2CB" w:rsidR="001D47DA" w:rsidRDefault="001D47DA" w:rsidP="0025482C">
      <w:pPr>
        <w:spacing w:line="360" w:lineRule="auto"/>
        <w:jc w:val="both"/>
        <w:rPr>
          <w:rFonts w:ascii="Times New Roman" w:hAnsi="Times New Roman" w:cs="Times New Roman"/>
          <w:sz w:val="24"/>
          <w:szCs w:val="24"/>
        </w:rPr>
      </w:pPr>
    </w:p>
    <w:p w14:paraId="380E16DC" w14:textId="77777777" w:rsidR="00ED1CCB" w:rsidRDefault="00ED1CCB" w:rsidP="0025482C">
      <w:pPr>
        <w:spacing w:line="360" w:lineRule="auto"/>
        <w:jc w:val="both"/>
        <w:rPr>
          <w:rFonts w:ascii="Times New Roman" w:hAnsi="Times New Roman" w:cs="Times New Roman"/>
          <w:sz w:val="24"/>
          <w:szCs w:val="24"/>
        </w:rPr>
      </w:pPr>
    </w:p>
    <w:p w14:paraId="19D9D92E" w14:textId="12852946" w:rsidR="003028E5" w:rsidRPr="00FB669F" w:rsidRDefault="003028E5" w:rsidP="00FB669F">
      <w:pPr>
        <w:pStyle w:val="Titolo1"/>
        <w:rPr>
          <w:rFonts w:ascii="Times New Roman" w:hAnsi="Times New Roman" w:cs="Times New Roman"/>
          <w:color w:val="000000" w:themeColor="text1"/>
          <w:sz w:val="24"/>
          <w:szCs w:val="24"/>
        </w:rPr>
      </w:pPr>
      <w:bookmarkStart w:id="25" w:name="_Toc58597907"/>
      <w:r w:rsidRPr="00FB669F">
        <w:rPr>
          <w:rFonts w:ascii="Times New Roman" w:hAnsi="Times New Roman" w:cs="Times New Roman"/>
          <w:b/>
          <w:bCs/>
          <w:color w:val="000000" w:themeColor="text1"/>
          <w:sz w:val="40"/>
          <w:szCs w:val="40"/>
        </w:rPr>
        <w:t>Performance</w:t>
      </w:r>
      <w:bookmarkEnd w:id="25"/>
    </w:p>
    <w:p w14:paraId="482718A5" w14:textId="1EE95094" w:rsidR="003028E5" w:rsidRDefault="003028E5" w:rsidP="0025482C">
      <w:pPr>
        <w:spacing w:line="360" w:lineRule="auto"/>
        <w:jc w:val="both"/>
        <w:rPr>
          <w:rFonts w:ascii="Times New Roman" w:hAnsi="Times New Roman" w:cs="Times New Roman"/>
          <w:sz w:val="24"/>
          <w:szCs w:val="24"/>
        </w:rPr>
      </w:pPr>
    </w:p>
    <w:p w14:paraId="77C5010C" w14:textId="2470DA68" w:rsidR="003028E5" w:rsidRPr="0056057B" w:rsidRDefault="003028E5" w:rsidP="0025482C">
      <w:pPr>
        <w:spacing w:line="360" w:lineRule="auto"/>
        <w:jc w:val="both"/>
        <w:rPr>
          <w:rFonts w:ascii="Times New Roman" w:eastAsiaTheme="majorEastAsia" w:hAnsi="Times New Roman" w:cs="Times New Roman"/>
          <w:sz w:val="24"/>
          <w:szCs w:val="24"/>
        </w:rPr>
      </w:pPr>
      <w:r w:rsidRPr="0056057B">
        <w:rPr>
          <w:rFonts w:ascii="Times New Roman" w:eastAsiaTheme="majorEastAsia" w:hAnsi="Times New Roman" w:cs="Times New Roman"/>
          <w:sz w:val="24"/>
          <w:szCs w:val="24"/>
        </w:rPr>
        <w:t xml:space="preserve">La misurazione delle performance del sistema distribuito creato è stata effettuata grazie all’utilizzo di tre macchine virtuali, gentilmente concesse da unibo. Una di queste tre macchine è raggiungibile </w:t>
      </w:r>
      <w:r w:rsidR="0045415A" w:rsidRPr="0056057B">
        <w:rPr>
          <w:rFonts w:ascii="Times New Roman" w:eastAsiaTheme="majorEastAsia" w:hAnsi="Times New Roman" w:cs="Times New Roman"/>
          <w:sz w:val="24"/>
          <w:szCs w:val="24"/>
        </w:rPr>
        <w:t xml:space="preserve">dall’esterno </w:t>
      </w:r>
      <w:r w:rsidRPr="0056057B">
        <w:rPr>
          <w:rFonts w:ascii="Times New Roman" w:eastAsiaTheme="majorEastAsia" w:hAnsi="Times New Roman" w:cs="Times New Roman"/>
          <w:sz w:val="24"/>
          <w:szCs w:val="24"/>
        </w:rPr>
        <w:t>con IP pubblico 137.204.57.68</w:t>
      </w:r>
      <w:r w:rsidR="0045415A" w:rsidRPr="0056057B">
        <w:rPr>
          <w:rFonts w:ascii="Times New Roman" w:eastAsiaTheme="majorEastAsia" w:hAnsi="Times New Roman" w:cs="Times New Roman"/>
          <w:sz w:val="24"/>
          <w:szCs w:val="24"/>
        </w:rPr>
        <w:t>, e per questo è stata usata sia per mettere in esecuzione il discovery, sia lo zuul proxy</w:t>
      </w:r>
      <w:r w:rsidR="00B74992" w:rsidRPr="0056057B">
        <w:rPr>
          <w:rFonts w:ascii="Times New Roman" w:eastAsiaTheme="majorEastAsia" w:hAnsi="Times New Roman" w:cs="Times New Roman"/>
          <w:sz w:val="24"/>
          <w:szCs w:val="24"/>
        </w:rPr>
        <w:t xml:space="preserve">, oltre ad un’istanza del server. </w:t>
      </w:r>
      <w:r w:rsidR="00AF0FE1" w:rsidRPr="0056057B">
        <w:rPr>
          <w:rFonts w:ascii="Times New Roman" w:eastAsiaTheme="majorEastAsia" w:hAnsi="Times New Roman" w:cs="Times New Roman"/>
          <w:sz w:val="24"/>
          <w:szCs w:val="24"/>
        </w:rPr>
        <w:t>Altre due macchine, con indirizzi IP locali 192.168.60.34 e 192.168.60.91</w:t>
      </w:r>
      <w:r w:rsidR="004C62A2" w:rsidRPr="0056057B">
        <w:rPr>
          <w:rFonts w:ascii="Times New Roman" w:eastAsiaTheme="majorEastAsia" w:hAnsi="Times New Roman" w:cs="Times New Roman"/>
          <w:sz w:val="24"/>
          <w:szCs w:val="24"/>
        </w:rPr>
        <w:t xml:space="preserve">, sono state usate per rendere vive altre due istanze di server, per poter analizzare il comportamento e l’efficienza del load balancing effettuata da Zuul. </w:t>
      </w:r>
      <w:r w:rsidR="002D10EA" w:rsidRPr="0056057B">
        <w:rPr>
          <w:rFonts w:ascii="Times New Roman" w:eastAsiaTheme="majorEastAsia" w:hAnsi="Times New Roman" w:cs="Times New Roman"/>
          <w:sz w:val="24"/>
          <w:szCs w:val="24"/>
        </w:rPr>
        <w:t>Le macchine virtuali utilizzate hanno come configurazione: 2 CPU Intel Xeon E3-12xx v2 a 2.3 GHz, 4 GB di memoria RAM e 40 G</w:t>
      </w:r>
      <w:r w:rsidR="0015535D" w:rsidRPr="0056057B">
        <w:rPr>
          <w:rFonts w:ascii="Times New Roman" w:eastAsiaTheme="majorEastAsia" w:hAnsi="Times New Roman" w:cs="Times New Roman"/>
          <w:sz w:val="24"/>
          <w:szCs w:val="24"/>
        </w:rPr>
        <w:t>B</w:t>
      </w:r>
      <w:r w:rsidR="002D10EA" w:rsidRPr="0056057B">
        <w:rPr>
          <w:rFonts w:ascii="Times New Roman" w:eastAsiaTheme="majorEastAsia" w:hAnsi="Times New Roman" w:cs="Times New Roman"/>
          <w:sz w:val="24"/>
          <w:szCs w:val="24"/>
        </w:rPr>
        <w:t xml:space="preserve"> di spazio di archiviazione. </w:t>
      </w:r>
      <w:r w:rsidR="0094363B" w:rsidRPr="0056057B">
        <w:rPr>
          <w:rFonts w:ascii="Times New Roman" w:eastAsiaTheme="majorEastAsia" w:hAnsi="Times New Roman" w:cs="Times New Roman"/>
          <w:sz w:val="24"/>
          <w:szCs w:val="24"/>
        </w:rPr>
        <w:t xml:space="preserve">Di seguito sono riportate tutte le misurazioni, suddivise per strategia di load balancing implementata. </w:t>
      </w:r>
    </w:p>
    <w:p w14:paraId="73511F5B" w14:textId="0F8FC9D8" w:rsidR="0094363B" w:rsidRDefault="0094363B" w:rsidP="0025482C">
      <w:pPr>
        <w:spacing w:line="360" w:lineRule="auto"/>
        <w:jc w:val="both"/>
        <w:rPr>
          <w:rFonts w:ascii="Times New Roman" w:hAnsi="Times New Roman" w:cs="Times New Roman"/>
          <w:b/>
          <w:bCs/>
          <w:sz w:val="40"/>
          <w:szCs w:val="40"/>
        </w:rPr>
      </w:pPr>
    </w:p>
    <w:p w14:paraId="1A3F27BB" w14:textId="4791EBBF" w:rsidR="00ED1CCB" w:rsidRDefault="00ED1CCB" w:rsidP="0025482C">
      <w:pPr>
        <w:spacing w:line="360" w:lineRule="auto"/>
        <w:jc w:val="both"/>
        <w:rPr>
          <w:rFonts w:ascii="Times New Roman" w:hAnsi="Times New Roman" w:cs="Times New Roman"/>
          <w:b/>
          <w:bCs/>
          <w:sz w:val="40"/>
          <w:szCs w:val="40"/>
        </w:rPr>
      </w:pPr>
    </w:p>
    <w:p w14:paraId="440DDAEC" w14:textId="61E90C08" w:rsidR="00ED1CCB" w:rsidRDefault="00ED1CCB" w:rsidP="0025482C">
      <w:pPr>
        <w:spacing w:line="360" w:lineRule="auto"/>
        <w:jc w:val="both"/>
        <w:rPr>
          <w:rFonts w:ascii="Times New Roman" w:hAnsi="Times New Roman" w:cs="Times New Roman"/>
          <w:b/>
          <w:bCs/>
          <w:sz w:val="40"/>
          <w:szCs w:val="40"/>
        </w:rPr>
      </w:pPr>
    </w:p>
    <w:p w14:paraId="447F7555" w14:textId="2A012166" w:rsidR="00ED1CCB" w:rsidRDefault="00ED1CCB" w:rsidP="0025482C">
      <w:pPr>
        <w:spacing w:line="360" w:lineRule="auto"/>
        <w:jc w:val="both"/>
        <w:rPr>
          <w:rFonts w:ascii="Times New Roman" w:hAnsi="Times New Roman" w:cs="Times New Roman"/>
          <w:b/>
          <w:bCs/>
          <w:sz w:val="40"/>
          <w:szCs w:val="40"/>
        </w:rPr>
      </w:pPr>
    </w:p>
    <w:p w14:paraId="086B01A0" w14:textId="02803129" w:rsidR="00ED1CCB" w:rsidRDefault="00ED1CCB" w:rsidP="0025482C">
      <w:pPr>
        <w:spacing w:line="360" w:lineRule="auto"/>
        <w:jc w:val="both"/>
        <w:rPr>
          <w:rFonts w:ascii="Times New Roman" w:hAnsi="Times New Roman" w:cs="Times New Roman"/>
          <w:b/>
          <w:bCs/>
          <w:sz w:val="40"/>
          <w:szCs w:val="40"/>
        </w:rPr>
      </w:pPr>
    </w:p>
    <w:p w14:paraId="0AEA9A96" w14:textId="47C6AD8B" w:rsidR="00ED1CCB" w:rsidRDefault="00ED1CCB" w:rsidP="0025482C">
      <w:pPr>
        <w:spacing w:line="360" w:lineRule="auto"/>
        <w:jc w:val="both"/>
        <w:rPr>
          <w:rFonts w:ascii="Times New Roman" w:hAnsi="Times New Roman" w:cs="Times New Roman"/>
          <w:b/>
          <w:bCs/>
          <w:sz w:val="40"/>
          <w:szCs w:val="40"/>
        </w:rPr>
      </w:pPr>
    </w:p>
    <w:p w14:paraId="2BFC805E" w14:textId="77777777" w:rsidR="00ED1CCB" w:rsidRDefault="00ED1CCB" w:rsidP="0025482C">
      <w:pPr>
        <w:spacing w:line="360" w:lineRule="auto"/>
        <w:jc w:val="both"/>
        <w:rPr>
          <w:rFonts w:ascii="Times New Roman" w:hAnsi="Times New Roman" w:cs="Times New Roman"/>
          <w:b/>
          <w:bCs/>
          <w:sz w:val="40"/>
          <w:szCs w:val="40"/>
        </w:rPr>
      </w:pPr>
    </w:p>
    <w:p w14:paraId="5BF37B87" w14:textId="77777777" w:rsidR="006317B2" w:rsidRPr="00FB669F" w:rsidRDefault="0094363B" w:rsidP="00FB669F">
      <w:pPr>
        <w:pStyle w:val="Titolo2"/>
        <w:rPr>
          <w:rFonts w:ascii="Times New Roman" w:hAnsi="Times New Roman" w:cs="Times New Roman"/>
          <w:color w:val="000000" w:themeColor="text1"/>
          <w:sz w:val="24"/>
          <w:szCs w:val="24"/>
        </w:rPr>
      </w:pPr>
      <w:bookmarkStart w:id="26" w:name="_Toc58597908"/>
      <w:r w:rsidRPr="00FB669F">
        <w:rPr>
          <w:rFonts w:ascii="Times New Roman" w:hAnsi="Times New Roman" w:cs="Times New Roman"/>
          <w:b/>
          <w:bCs/>
          <w:color w:val="000000" w:themeColor="text1"/>
          <w:sz w:val="34"/>
          <w:szCs w:val="34"/>
        </w:rPr>
        <w:lastRenderedPageBreak/>
        <w:t>Round Robin</w:t>
      </w:r>
      <w:bookmarkEnd w:id="26"/>
    </w:p>
    <w:p w14:paraId="1A224FE3" w14:textId="77777777" w:rsidR="006317B2" w:rsidRDefault="006317B2" w:rsidP="0025482C">
      <w:pPr>
        <w:spacing w:line="360" w:lineRule="auto"/>
        <w:jc w:val="both"/>
        <w:rPr>
          <w:rFonts w:ascii="Times New Roman" w:hAnsi="Times New Roman" w:cs="Times New Roman"/>
          <w:sz w:val="24"/>
          <w:szCs w:val="24"/>
        </w:rPr>
      </w:pPr>
    </w:p>
    <w:p w14:paraId="7FD28CCF" w14:textId="717A4044" w:rsidR="0038585E" w:rsidRDefault="006317B2"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La strategia di load balancing Round Robin è la più semplice e intuitiva, nonché il default.</w:t>
      </w:r>
      <w:r w:rsidR="003C5310">
        <w:rPr>
          <w:rFonts w:ascii="Times New Roman" w:hAnsi="Times New Roman" w:cs="Times New Roman"/>
          <w:sz w:val="24"/>
          <w:szCs w:val="24"/>
        </w:rPr>
        <w:t xml:space="preserve"> Viene calcolato un contatore in modulo tre e si passa la richiesta corrente al nodo successivo, sfruttando un’assegnazione ciclica, con una richiesta a nodo alla volta.</w:t>
      </w:r>
    </w:p>
    <w:p w14:paraId="548791EE" w14:textId="545AA4CE" w:rsidR="00E32822" w:rsidRDefault="00E32822"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86F3D" wp14:editId="0B784F01">
            <wp:extent cx="6213764" cy="3422072"/>
            <wp:effectExtent l="0" t="0" r="15875" b="6985"/>
            <wp:docPr id="32" name="Gra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4714EB3" w14:textId="79E4F706" w:rsidR="00C05349" w:rsidRDefault="00C05349" w:rsidP="0025482C">
      <w:pPr>
        <w:spacing w:line="360" w:lineRule="auto"/>
        <w:jc w:val="both"/>
        <w:rPr>
          <w:rFonts w:ascii="Times New Roman" w:hAnsi="Times New Roman" w:cs="Times New Roman"/>
          <w:sz w:val="24"/>
          <w:szCs w:val="24"/>
        </w:rPr>
      </w:pPr>
    </w:p>
    <w:p w14:paraId="5FE5A4C1" w14:textId="35699729" w:rsidR="00C05349" w:rsidRPr="00C05349" w:rsidRDefault="00C05349" w:rsidP="0025482C">
      <w:pPr>
        <w:spacing w:line="360" w:lineRule="auto"/>
        <w:jc w:val="both"/>
        <w:rPr>
          <w:rFonts w:ascii="Times New Roman" w:hAnsi="Times New Roman" w:cs="Times New Roman"/>
          <w:b/>
          <w:bCs/>
          <w:sz w:val="30"/>
          <w:szCs w:val="30"/>
        </w:rPr>
      </w:pPr>
      <w:r w:rsidRPr="00C05349">
        <w:rPr>
          <w:rFonts w:ascii="Times New Roman" w:hAnsi="Times New Roman" w:cs="Times New Roman"/>
          <w:b/>
          <w:bCs/>
          <w:sz w:val="30"/>
          <w:szCs w:val="30"/>
        </w:rPr>
        <w:t>Percentuale richieste fallite:</w:t>
      </w:r>
    </w:p>
    <w:p w14:paraId="2ED8E041" w14:textId="56B80107" w:rsidR="00C05349" w:rsidRDefault="00C05349"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 richieste </w:t>
      </w:r>
      <w:r w:rsidRPr="00C05349">
        <w:rPr>
          <w:rFonts w:ascii="Times New Roman" w:hAnsi="Times New Roman" w:cs="Times New Roman"/>
          <w:sz w:val="24"/>
          <w:szCs w:val="24"/>
        </w:rPr>
        <w:sym w:font="Wingdings" w:char="F0E0"/>
      </w:r>
      <w:r>
        <w:rPr>
          <w:rFonts w:ascii="Times New Roman" w:hAnsi="Times New Roman" w:cs="Times New Roman"/>
          <w:sz w:val="24"/>
          <w:szCs w:val="24"/>
        </w:rPr>
        <w:t xml:space="preserve"> 0%</w:t>
      </w:r>
    </w:p>
    <w:p w14:paraId="6C0C4FD1" w14:textId="11A1C376" w:rsidR="00C05349" w:rsidRDefault="00C05349"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45 richieste </w:t>
      </w:r>
      <w:r w:rsidRPr="00C05349">
        <w:rPr>
          <w:rFonts w:ascii="Times New Roman" w:hAnsi="Times New Roman" w:cs="Times New Roman"/>
          <w:sz w:val="24"/>
          <w:szCs w:val="24"/>
        </w:rPr>
        <w:sym w:font="Wingdings" w:char="F0E0"/>
      </w:r>
      <w:r>
        <w:rPr>
          <w:rFonts w:ascii="Times New Roman" w:hAnsi="Times New Roman" w:cs="Times New Roman"/>
          <w:sz w:val="24"/>
          <w:szCs w:val="24"/>
        </w:rPr>
        <w:t xml:space="preserve"> 22%</w:t>
      </w:r>
    </w:p>
    <w:p w14:paraId="5DDE2AF7" w14:textId="3A9B5686" w:rsidR="0017605C" w:rsidRPr="00365D51" w:rsidRDefault="00C05349"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150 richieste </w:t>
      </w:r>
      <w:r w:rsidRPr="00C05349">
        <w:rPr>
          <w:rFonts w:ascii="Times New Roman" w:hAnsi="Times New Roman" w:cs="Times New Roman"/>
          <w:sz w:val="24"/>
          <w:szCs w:val="24"/>
        </w:rPr>
        <w:sym w:font="Wingdings" w:char="F0E0"/>
      </w:r>
      <w:r>
        <w:rPr>
          <w:rFonts w:ascii="Times New Roman" w:hAnsi="Times New Roman" w:cs="Times New Roman"/>
          <w:sz w:val="24"/>
          <w:szCs w:val="24"/>
        </w:rPr>
        <w:t xml:space="preserve"> 66</w:t>
      </w:r>
      <w:r w:rsidR="00365D51">
        <w:rPr>
          <w:rFonts w:ascii="Times New Roman" w:hAnsi="Times New Roman" w:cs="Times New Roman"/>
          <w:sz w:val="24"/>
          <w:szCs w:val="24"/>
        </w:rPr>
        <w:t>%</w:t>
      </w:r>
    </w:p>
    <w:p w14:paraId="7977981A" w14:textId="77777777" w:rsidR="00ED1CCB" w:rsidRDefault="00ED1CCB" w:rsidP="0025482C">
      <w:pPr>
        <w:spacing w:line="360" w:lineRule="auto"/>
        <w:jc w:val="both"/>
        <w:rPr>
          <w:rFonts w:ascii="Times New Roman" w:hAnsi="Times New Roman" w:cs="Times New Roman"/>
          <w:b/>
          <w:bCs/>
          <w:sz w:val="30"/>
          <w:szCs w:val="30"/>
        </w:rPr>
      </w:pPr>
    </w:p>
    <w:p w14:paraId="04E3B55D" w14:textId="77777777" w:rsidR="00ED1CCB" w:rsidRDefault="00ED1CCB" w:rsidP="0025482C">
      <w:pPr>
        <w:spacing w:line="360" w:lineRule="auto"/>
        <w:jc w:val="both"/>
        <w:rPr>
          <w:rFonts w:ascii="Times New Roman" w:hAnsi="Times New Roman" w:cs="Times New Roman"/>
          <w:b/>
          <w:bCs/>
          <w:sz w:val="30"/>
          <w:szCs w:val="30"/>
        </w:rPr>
      </w:pPr>
    </w:p>
    <w:p w14:paraId="68EF9286" w14:textId="77777777" w:rsidR="00ED1CCB" w:rsidRDefault="00ED1CCB" w:rsidP="0025482C">
      <w:pPr>
        <w:spacing w:line="360" w:lineRule="auto"/>
        <w:jc w:val="both"/>
        <w:rPr>
          <w:rFonts w:ascii="Times New Roman" w:hAnsi="Times New Roman" w:cs="Times New Roman"/>
          <w:b/>
          <w:bCs/>
          <w:sz w:val="30"/>
          <w:szCs w:val="30"/>
        </w:rPr>
      </w:pPr>
    </w:p>
    <w:p w14:paraId="327A7A46" w14:textId="77777777" w:rsidR="00ED1CCB" w:rsidRDefault="00ED1CCB" w:rsidP="0025482C">
      <w:pPr>
        <w:spacing w:line="360" w:lineRule="auto"/>
        <w:jc w:val="both"/>
        <w:rPr>
          <w:rFonts w:ascii="Times New Roman" w:hAnsi="Times New Roman" w:cs="Times New Roman"/>
          <w:b/>
          <w:bCs/>
          <w:sz w:val="30"/>
          <w:szCs w:val="30"/>
        </w:rPr>
      </w:pPr>
    </w:p>
    <w:p w14:paraId="61442897" w14:textId="77777777" w:rsidR="00ED1CCB" w:rsidRDefault="00ED1CCB" w:rsidP="0025482C">
      <w:pPr>
        <w:spacing w:line="360" w:lineRule="auto"/>
        <w:jc w:val="both"/>
        <w:rPr>
          <w:rFonts w:ascii="Times New Roman" w:hAnsi="Times New Roman" w:cs="Times New Roman"/>
          <w:b/>
          <w:bCs/>
          <w:sz w:val="30"/>
          <w:szCs w:val="30"/>
        </w:rPr>
      </w:pPr>
    </w:p>
    <w:p w14:paraId="72BE075A" w14:textId="5CFFED6C" w:rsidR="0017605C" w:rsidRPr="009F0033" w:rsidRDefault="009F0033" w:rsidP="0025482C">
      <w:pPr>
        <w:spacing w:line="360" w:lineRule="auto"/>
        <w:jc w:val="both"/>
        <w:rPr>
          <w:rFonts w:ascii="Times New Roman" w:hAnsi="Times New Roman" w:cs="Times New Roman"/>
          <w:b/>
          <w:bCs/>
          <w:sz w:val="30"/>
          <w:szCs w:val="30"/>
        </w:rPr>
      </w:pPr>
      <w:r w:rsidRPr="009F0033">
        <w:rPr>
          <w:rFonts w:ascii="Times New Roman" w:hAnsi="Times New Roman" w:cs="Times New Roman"/>
          <w:b/>
          <w:bCs/>
          <w:sz w:val="30"/>
          <w:szCs w:val="30"/>
        </w:rPr>
        <w:lastRenderedPageBreak/>
        <w:t xml:space="preserve">Carico e </w:t>
      </w:r>
      <w:r w:rsidR="00AA04F2">
        <w:rPr>
          <w:rFonts w:ascii="Times New Roman" w:hAnsi="Times New Roman" w:cs="Times New Roman"/>
          <w:b/>
          <w:bCs/>
          <w:sz w:val="30"/>
          <w:szCs w:val="30"/>
        </w:rPr>
        <w:t>uso CPU</w:t>
      </w:r>
      <w:r w:rsidR="00E339D0">
        <w:rPr>
          <w:rFonts w:ascii="Times New Roman" w:hAnsi="Times New Roman" w:cs="Times New Roman"/>
          <w:b/>
          <w:bCs/>
          <w:sz w:val="30"/>
          <w:szCs w:val="30"/>
        </w:rPr>
        <w:t xml:space="preserve"> 20 richieste</w:t>
      </w:r>
      <w:r w:rsidRPr="009F0033">
        <w:rPr>
          <w:rFonts w:ascii="Times New Roman" w:hAnsi="Times New Roman" w:cs="Times New Roman"/>
          <w:b/>
          <w:bCs/>
          <w:sz w:val="30"/>
          <w:szCs w:val="30"/>
        </w:rPr>
        <w:t>:</w:t>
      </w:r>
    </w:p>
    <w:p w14:paraId="7DF3AFF5" w14:textId="7B2647A6" w:rsidR="0017605C" w:rsidRDefault="0017605C"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A5868" wp14:editId="48B679DD">
            <wp:extent cx="5901055" cy="3471333"/>
            <wp:effectExtent l="0" t="0" r="4445" b="15240"/>
            <wp:docPr id="33" name="Gra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979626" w14:textId="1A7200F9" w:rsidR="001607D1" w:rsidRPr="00D43D62" w:rsidRDefault="001607D1" w:rsidP="0025482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sidR="006A7738">
        <w:rPr>
          <w:rFonts w:ascii="Times New Roman" w:hAnsi="Times New Roman" w:cs="Times New Roman"/>
          <w:b/>
          <w:bCs/>
          <w:sz w:val="30"/>
          <w:szCs w:val="30"/>
        </w:rPr>
        <w:t xml:space="preserve"> uso CPU</w:t>
      </w:r>
      <w:r w:rsidRPr="00D43D62">
        <w:rPr>
          <w:rFonts w:ascii="Times New Roman" w:hAnsi="Times New Roman" w:cs="Times New Roman"/>
          <w:b/>
          <w:bCs/>
          <w:sz w:val="30"/>
          <w:szCs w:val="30"/>
        </w:rPr>
        <w:t xml:space="preserve">: </w:t>
      </w:r>
    </w:p>
    <w:p w14:paraId="7C29BAE2" w14:textId="104CAFF8" w:rsidR="00D43D62" w:rsidRPr="00D43D62" w:rsidRDefault="00D43D62" w:rsidP="0025482C">
      <w:pPr>
        <w:pStyle w:val="Paragrafoelenco"/>
        <w:numPr>
          <w:ilvl w:val="0"/>
          <w:numId w:val="2"/>
        </w:numPr>
        <w:spacing w:line="360" w:lineRule="auto"/>
        <w:jc w:val="both"/>
        <w:rPr>
          <w:rFonts w:ascii="Times New Roman" w:hAnsi="Times New Roman" w:cs="Times New Roman"/>
          <w:color w:val="000000" w:themeColor="text1"/>
          <w:sz w:val="28"/>
          <w:szCs w:val="28"/>
        </w:rPr>
      </w:pPr>
      <w:bookmarkStart w:id="27" w:name="_Hlk58234602"/>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60,63 %</w:t>
      </w:r>
    </w:p>
    <w:p w14:paraId="6907652E" w14:textId="765FA8A5" w:rsidR="00D43D62" w:rsidRPr="00D43D62" w:rsidRDefault="00D43D62"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49,5 %</w:t>
      </w:r>
    </w:p>
    <w:p w14:paraId="504462CF" w14:textId="49F5EF8A" w:rsidR="008D2795" w:rsidRPr="00EA2021" w:rsidRDefault="00D43D62"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58,8 %</w:t>
      </w:r>
    </w:p>
    <w:bookmarkEnd w:id="27"/>
    <w:p w14:paraId="7AF34D55" w14:textId="3D67990F" w:rsidR="00EA2021" w:rsidRPr="00EA2021" w:rsidRDefault="00EA2021" w:rsidP="0025482C">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Discostamento dalla media:</w:t>
      </w:r>
    </w:p>
    <w:p w14:paraId="3A8B9981" w14:textId="5B4DBFDD" w:rsidR="00EA2021" w:rsidRPr="00D43D62" w:rsidRDefault="00EA2021"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Pr>
          <w:rFonts w:ascii="Times New Roman" w:hAnsi="Times New Roman" w:cs="Times New Roman"/>
          <w:color w:val="4472C4" w:themeColor="accent1"/>
          <w:sz w:val="28"/>
          <w:szCs w:val="28"/>
        </w:rPr>
        <w:t>60,63-56,31 = 4,32</w:t>
      </w:r>
    </w:p>
    <w:p w14:paraId="188CCE1F" w14:textId="297F9A01" w:rsidR="00EA2021" w:rsidRPr="00D43D62" w:rsidRDefault="00EA2021"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Pr>
          <w:rFonts w:ascii="Times New Roman" w:hAnsi="Times New Roman" w:cs="Times New Roman"/>
          <w:color w:val="ED7D31" w:themeColor="accent2"/>
          <w:sz w:val="28"/>
          <w:szCs w:val="28"/>
        </w:rPr>
        <w:t>56,31 – 49,5 = 6,81</w:t>
      </w:r>
    </w:p>
    <w:p w14:paraId="6CCC3015" w14:textId="0502472A" w:rsidR="00EA2021" w:rsidRPr="00EA2021" w:rsidRDefault="00EA2021"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Pr>
          <w:rFonts w:ascii="Times New Roman" w:hAnsi="Times New Roman" w:cs="Times New Roman"/>
          <w:color w:val="7F7F7F" w:themeColor="text1" w:themeTint="80"/>
          <w:sz w:val="28"/>
          <w:szCs w:val="28"/>
        </w:rPr>
        <w:t>58,8 – 56,31 = 2,49</w:t>
      </w:r>
    </w:p>
    <w:p w14:paraId="6E1AA731" w14:textId="786BB052" w:rsidR="00C54B64" w:rsidRPr="00C54B64" w:rsidRDefault="00C54B64" w:rsidP="0025482C">
      <w:pPr>
        <w:spacing w:line="360" w:lineRule="auto"/>
        <w:jc w:val="both"/>
        <w:rPr>
          <w:rFonts w:ascii="Times New Roman" w:hAnsi="Times New Roman" w:cs="Times New Roman"/>
          <w:b/>
          <w:bCs/>
          <w:color w:val="FF0000"/>
          <w:sz w:val="28"/>
          <w:szCs w:val="28"/>
        </w:rPr>
      </w:pPr>
      <w:r w:rsidRPr="00C54B64">
        <w:rPr>
          <w:rFonts w:ascii="Times New Roman" w:hAnsi="Times New Roman" w:cs="Times New Roman"/>
          <w:b/>
          <w:bCs/>
          <w:color w:val="FF0000"/>
          <w:sz w:val="28"/>
          <w:szCs w:val="28"/>
        </w:rPr>
        <w:t xml:space="preserve">Discostamento medio: </w:t>
      </w:r>
      <w:r>
        <w:rPr>
          <w:rFonts w:ascii="Times New Roman" w:hAnsi="Times New Roman" w:cs="Times New Roman"/>
          <w:b/>
          <w:bCs/>
          <w:color w:val="FF0000"/>
          <w:sz w:val="28"/>
          <w:szCs w:val="28"/>
        </w:rPr>
        <w:t>4,54</w:t>
      </w:r>
    </w:p>
    <w:p w14:paraId="42B8B614" w14:textId="77777777" w:rsidR="00ED1CCB" w:rsidRDefault="00ED1CCB" w:rsidP="00DE2BEF">
      <w:pPr>
        <w:spacing w:line="360" w:lineRule="auto"/>
        <w:jc w:val="both"/>
        <w:rPr>
          <w:rFonts w:ascii="Times New Roman" w:hAnsi="Times New Roman" w:cs="Times New Roman"/>
          <w:b/>
          <w:bCs/>
          <w:sz w:val="30"/>
          <w:szCs w:val="30"/>
        </w:rPr>
      </w:pPr>
    </w:p>
    <w:p w14:paraId="554DF9E7" w14:textId="77777777" w:rsidR="00ED1CCB" w:rsidRDefault="00ED1CCB" w:rsidP="00DE2BEF">
      <w:pPr>
        <w:spacing w:line="360" w:lineRule="auto"/>
        <w:jc w:val="both"/>
        <w:rPr>
          <w:rFonts w:ascii="Times New Roman" w:hAnsi="Times New Roman" w:cs="Times New Roman"/>
          <w:b/>
          <w:bCs/>
          <w:sz w:val="30"/>
          <w:szCs w:val="30"/>
        </w:rPr>
      </w:pPr>
    </w:p>
    <w:p w14:paraId="5A19B4E5" w14:textId="77777777" w:rsidR="00ED1CCB" w:rsidRDefault="00ED1CCB" w:rsidP="00DE2BEF">
      <w:pPr>
        <w:spacing w:line="360" w:lineRule="auto"/>
        <w:jc w:val="both"/>
        <w:rPr>
          <w:rFonts w:ascii="Times New Roman" w:hAnsi="Times New Roman" w:cs="Times New Roman"/>
          <w:b/>
          <w:bCs/>
          <w:sz w:val="30"/>
          <w:szCs w:val="30"/>
        </w:rPr>
      </w:pPr>
    </w:p>
    <w:p w14:paraId="51947D97" w14:textId="2B78F347" w:rsidR="00DE2BEF" w:rsidRPr="00021414" w:rsidRDefault="00DE2BEF" w:rsidP="00DE2BEF">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Consumo memoria RAM </w:t>
      </w:r>
      <w:r w:rsidR="00A637CD">
        <w:rPr>
          <w:rFonts w:ascii="Times New Roman" w:hAnsi="Times New Roman" w:cs="Times New Roman"/>
          <w:b/>
          <w:bCs/>
          <w:sz w:val="30"/>
          <w:szCs w:val="30"/>
        </w:rPr>
        <w:t>20</w:t>
      </w:r>
      <w:r>
        <w:rPr>
          <w:rFonts w:ascii="Times New Roman" w:hAnsi="Times New Roman" w:cs="Times New Roman"/>
          <w:b/>
          <w:bCs/>
          <w:sz w:val="30"/>
          <w:szCs w:val="30"/>
        </w:rPr>
        <w:t xml:space="preserve"> richieste</w:t>
      </w:r>
      <w:r w:rsidRPr="009F0033">
        <w:rPr>
          <w:rFonts w:ascii="Times New Roman" w:hAnsi="Times New Roman" w:cs="Times New Roman"/>
          <w:b/>
          <w:bCs/>
          <w:sz w:val="30"/>
          <w:szCs w:val="30"/>
        </w:rPr>
        <w:t>:</w:t>
      </w:r>
    </w:p>
    <w:p w14:paraId="48A2F0E2" w14:textId="77777777" w:rsidR="00DE2BEF" w:rsidRPr="005C53B7" w:rsidRDefault="00DE2BEF" w:rsidP="00DE2BEF">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6A97853" wp14:editId="2D116C25">
            <wp:extent cx="5486400" cy="3200400"/>
            <wp:effectExtent l="0" t="0" r="0" b="0"/>
            <wp:docPr id="45" name="Gra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DFFDE93" w14:textId="77777777" w:rsidR="00DE2BEF" w:rsidRPr="00D43D62" w:rsidRDefault="00DE2BEF" w:rsidP="00DE2BEF">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memoria utilizzata</w:t>
      </w:r>
      <w:r w:rsidRPr="00D43D62">
        <w:rPr>
          <w:rFonts w:ascii="Times New Roman" w:hAnsi="Times New Roman" w:cs="Times New Roman"/>
          <w:b/>
          <w:bCs/>
          <w:sz w:val="30"/>
          <w:szCs w:val="30"/>
        </w:rPr>
        <w:t xml:space="preserve">: </w:t>
      </w:r>
    </w:p>
    <w:p w14:paraId="4C0A8A63" w14:textId="76F1681B" w:rsidR="00DE2BEF" w:rsidRPr="00D43D62" w:rsidRDefault="00DE2BEF" w:rsidP="00DE2BEF">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A722CB">
        <w:rPr>
          <w:rFonts w:ascii="Times New Roman" w:hAnsi="Times New Roman" w:cs="Times New Roman"/>
          <w:color w:val="4472C4" w:themeColor="accent1"/>
          <w:sz w:val="28"/>
          <w:szCs w:val="28"/>
        </w:rPr>
        <w:t>47</w:t>
      </w:r>
      <w:r>
        <w:rPr>
          <w:rFonts w:ascii="Times New Roman" w:hAnsi="Times New Roman" w:cs="Times New Roman"/>
          <w:color w:val="4472C4" w:themeColor="accent1"/>
          <w:sz w:val="28"/>
          <w:szCs w:val="28"/>
        </w:rPr>
        <w:t xml:space="preserve"> %</w:t>
      </w:r>
    </w:p>
    <w:p w14:paraId="4B6BE1C3" w14:textId="2C0AC1ED" w:rsidR="00DE2BEF" w:rsidRPr="00D43D62" w:rsidRDefault="00DE2BEF" w:rsidP="00DE2BEF">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A722CB">
        <w:rPr>
          <w:rFonts w:ascii="Times New Roman" w:hAnsi="Times New Roman" w:cs="Times New Roman"/>
          <w:color w:val="ED7D31" w:themeColor="accent2"/>
          <w:sz w:val="28"/>
          <w:szCs w:val="28"/>
        </w:rPr>
        <w:t xml:space="preserve">71,5 </w:t>
      </w:r>
      <w:r w:rsidRPr="00D43D62">
        <w:rPr>
          <w:rFonts w:ascii="Times New Roman" w:hAnsi="Times New Roman" w:cs="Times New Roman"/>
          <w:color w:val="ED7D31" w:themeColor="accent2"/>
          <w:sz w:val="28"/>
          <w:szCs w:val="28"/>
        </w:rPr>
        <w:t>%</w:t>
      </w:r>
    </w:p>
    <w:p w14:paraId="0802777B" w14:textId="2AF857F6" w:rsidR="003B2237" w:rsidRPr="004E056F" w:rsidRDefault="00DE2BEF"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A722CB">
        <w:rPr>
          <w:rFonts w:ascii="Times New Roman" w:hAnsi="Times New Roman" w:cs="Times New Roman"/>
          <w:color w:val="7F7F7F" w:themeColor="text1" w:themeTint="80"/>
          <w:sz w:val="28"/>
          <w:szCs w:val="28"/>
        </w:rPr>
        <w:t>70,5</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30786CE1" w14:textId="77777777" w:rsidR="003F70B4" w:rsidRDefault="003F70B4" w:rsidP="0025482C">
      <w:pPr>
        <w:spacing w:line="360" w:lineRule="auto"/>
        <w:jc w:val="both"/>
        <w:rPr>
          <w:rFonts w:ascii="Times New Roman" w:hAnsi="Times New Roman" w:cs="Times New Roman"/>
          <w:b/>
          <w:bCs/>
          <w:sz w:val="30"/>
          <w:szCs w:val="30"/>
        </w:rPr>
      </w:pPr>
    </w:p>
    <w:p w14:paraId="6C0AF8E5" w14:textId="77777777" w:rsidR="003F70B4" w:rsidRDefault="003F70B4" w:rsidP="0025482C">
      <w:pPr>
        <w:spacing w:line="360" w:lineRule="auto"/>
        <w:jc w:val="both"/>
        <w:rPr>
          <w:rFonts w:ascii="Times New Roman" w:hAnsi="Times New Roman" w:cs="Times New Roman"/>
          <w:b/>
          <w:bCs/>
          <w:sz w:val="30"/>
          <w:szCs w:val="30"/>
        </w:rPr>
      </w:pPr>
    </w:p>
    <w:p w14:paraId="76BF3CBE" w14:textId="77777777" w:rsidR="003F70B4" w:rsidRDefault="003F70B4" w:rsidP="0025482C">
      <w:pPr>
        <w:spacing w:line="360" w:lineRule="auto"/>
        <w:jc w:val="both"/>
        <w:rPr>
          <w:rFonts w:ascii="Times New Roman" w:hAnsi="Times New Roman" w:cs="Times New Roman"/>
          <w:b/>
          <w:bCs/>
          <w:sz w:val="30"/>
          <w:szCs w:val="30"/>
        </w:rPr>
      </w:pPr>
    </w:p>
    <w:p w14:paraId="50C8113B" w14:textId="77777777" w:rsidR="003F70B4" w:rsidRDefault="003F70B4" w:rsidP="0025482C">
      <w:pPr>
        <w:spacing w:line="360" w:lineRule="auto"/>
        <w:jc w:val="both"/>
        <w:rPr>
          <w:rFonts w:ascii="Times New Roman" w:hAnsi="Times New Roman" w:cs="Times New Roman"/>
          <w:b/>
          <w:bCs/>
          <w:sz w:val="30"/>
          <w:szCs w:val="30"/>
        </w:rPr>
      </w:pPr>
    </w:p>
    <w:p w14:paraId="7B0093AD" w14:textId="77777777" w:rsidR="003F70B4" w:rsidRDefault="003F70B4" w:rsidP="0025482C">
      <w:pPr>
        <w:spacing w:line="360" w:lineRule="auto"/>
        <w:jc w:val="both"/>
        <w:rPr>
          <w:rFonts w:ascii="Times New Roman" w:hAnsi="Times New Roman" w:cs="Times New Roman"/>
          <w:b/>
          <w:bCs/>
          <w:sz w:val="30"/>
          <w:szCs w:val="30"/>
        </w:rPr>
      </w:pPr>
    </w:p>
    <w:p w14:paraId="6B3EB532" w14:textId="77777777" w:rsidR="003F70B4" w:rsidRDefault="003F70B4" w:rsidP="0025482C">
      <w:pPr>
        <w:spacing w:line="360" w:lineRule="auto"/>
        <w:jc w:val="both"/>
        <w:rPr>
          <w:rFonts w:ascii="Times New Roman" w:hAnsi="Times New Roman" w:cs="Times New Roman"/>
          <w:b/>
          <w:bCs/>
          <w:sz w:val="30"/>
          <w:szCs w:val="30"/>
        </w:rPr>
      </w:pPr>
    </w:p>
    <w:p w14:paraId="04F303EF" w14:textId="77777777" w:rsidR="003F70B4" w:rsidRDefault="003F70B4" w:rsidP="0025482C">
      <w:pPr>
        <w:spacing w:line="360" w:lineRule="auto"/>
        <w:jc w:val="both"/>
        <w:rPr>
          <w:rFonts w:ascii="Times New Roman" w:hAnsi="Times New Roman" w:cs="Times New Roman"/>
          <w:b/>
          <w:bCs/>
          <w:sz w:val="30"/>
          <w:szCs w:val="30"/>
        </w:rPr>
      </w:pPr>
    </w:p>
    <w:p w14:paraId="46965148" w14:textId="77777777" w:rsidR="00ED1CCB" w:rsidRDefault="00ED1CCB" w:rsidP="0025482C">
      <w:pPr>
        <w:spacing w:line="360" w:lineRule="auto"/>
        <w:jc w:val="both"/>
        <w:rPr>
          <w:rFonts w:ascii="Times New Roman" w:hAnsi="Times New Roman" w:cs="Times New Roman"/>
          <w:b/>
          <w:bCs/>
          <w:sz w:val="30"/>
          <w:szCs w:val="30"/>
        </w:rPr>
      </w:pPr>
    </w:p>
    <w:p w14:paraId="77606AE9" w14:textId="0ED61953" w:rsidR="00D43D62" w:rsidRPr="007E0C53" w:rsidRDefault="005F2218" w:rsidP="0025482C">
      <w:pPr>
        <w:spacing w:line="360" w:lineRule="auto"/>
        <w:jc w:val="both"/>
        <w:rPr>
          <w:rFonts w:ascii="Times New Roman" w:hAnsi="Times New Roman" w:cs="Times New Roman"/>
          <w:b/>
          <w:bCs/>
          <w:sz w:val="30"/>
          <w:szCs w:val="30"/>
        </w:rPr>
      </w:pPr>
      <w:r w:rsidRPr="009F0033">
        <w:rPr>
          <w:rFonts w:ascii="Times New Roman" w:hAnsi="Times New Roman" w:cs="Times New Roman"/>
          <w:b/>
          <w:bCs/>
          <w:sz w:val="30"/>
          <w:szCs w:val="30"/>
        </w:rPr>
        <w:lastRenderedPageBreak/>
        <w:t xml:space="preserve">Carico e </w:t>
      </w:r>
      <w:r>
        <w:rPr>
          <w:rFonts w:ascii="Times New Roman" w:hAnsi="Times New Roman" w:cs="Times New Roman"/>
          <w:b/>
          <w:bCs/>
          <w:sz w:val="30"/>
          <w:szCs w:val="30"/>
        </w:rPr>
        <w:t>uso CPU 45 richieste</w:t>
      </w:r>
      <w:r w:rsidRPr="009F0033">
        <w:rPr>
          <w:rFonts w:ascii="Times New Roman" w:hAnsi="Times New Roman" w:cs="Times New Roman"/>
          <w:b/>
          <w:bCs/>
          <w:sz w:val="30"/>
          <w:szCs w:val="30"/>
        </w:rPr>
        <w:t>:</w:t>
      </w:r>
    </w:p>
    <w:p w14:paraId="06AB3DAB" w14:textId="044E1726" w:rsidR="00055FAA" w:rsidRDefault="00055FAA"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98D61" wp14:editId="63EC6DC2">
            <wp:extent cx="5901055" cy="3471333"/>
            <wp:effectExtent l="0" t="0" r="4445" b="15240"/>
            <wp:docPr id="34" name="Gra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DAD27D" w14:textId="6FF4B024" w:rsidR="00055FAA" w:rsidRDefault="00055FAA" w:rsidP="0025482C">
      <w:pPr>
        <w:spacing w:line="360" w:lineRule="auto"/>
        <w:jc w:val="both"/>
        <w:rPr>
          <w:rFonts w:ascii="Times New Roman" w:hAnsi="Times New Roman" w:cs="Times New Roman"/>
          <w:sz w:val="24"/>
          <w:szCs w:val="24"/>
        </w:rPr>
      </w:pPr>
    </w:p>
    <w:p w14:paraId="7BD80475" w14:textId="28896B9A" w:rsidR="00055FAA" w:rsidRPr="00D43D62" w:rsidRDefault="00807C6E" w:rsidP="0025482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uso CPU</w:t>
      </w:r>
      <w:r w:rsidRPr="00D43D62">
        <w:rPr>
          <w:rFonts w:ascii="Times New Roman" w:hAnsi="Times New Roman" w:cs="Times New Roman"/>
          <w:b/>
          <w:bCs/>
          <w:sz w:val="30"/>
          <w:szCs w:val="30"/>
        </w:rPr>
        <w:t xml:space="preserve">: </w:t>
      </w:r>
      <w:r w:rsidR="00055FAA" w:rsidRPr="00D43D62">
        <w:rPr>
          <w:rFonts w:ascii="Times New Roman" w:hAnsi="Times New Roman" w:cs="Times New Roman"/>
          <w:b/>
          <w:bCs/>
          <w:sz w:val="30"/>
          <w:szCs w:val="30"/>
        </w:rPr>
        <w:t xml:space="preserve"> </w:t>
      </w:r>
    </w:p>
    <w:p w14:paraId="29300686" w14:textId="459F66C2" w:rsidR="00055FAA" w:rsidRPr="00D43D62" w:rsidRDefault="00055FAA"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Pr>
          <w:rFonts w:ascii="Times New Roman" w:hAnsi="Times New Roman" w:cs="Times New Roman"/>
          <w:color w:val="4472C4" w:themeColor="accent1"/>
          <w:sz w:val="28"/>
          <w:szCs w:val="28"/>
        </w:rPr>
        <w:t xml:space="preserve"> </w:t>
      </w:r>
      <w:r w:rsidR="00C05349">
        <w:rPr>
          <w:rFonts w:ascii="Times New Roman" w:hAnsi="Times New Roman" w:cs="Times New Roman"/>
          <w:color w:val="4472C4" w:themeColor="accent1"/>
          <w:sz w:val="28"/>
          <w:szCs w:val="28"/>
        </w:rPr>
        <w:t>47,74</w:t>
      </w:r>
      <w:r w:rsidRPr="00D43D62">
        <w:rPr>
          <w:rFonts w:ascii="Times New Roman" w:hAnsi="Times New Roman" w:cs="Times New Roman"/>
          <w:color w:val="4472C4" w:themeColor="accent1"/>
          <w:sz w:val="28"/>
          <w:szCs w:val="28"/>
        </w:rPr>
        <w:t xml:space="preserve"> %</w:t>
      </w:r>
    </w:p>
    <w:p w14:paraId="32771ADF" w14:textId="42D0A4DA" w:rsidR="00055FAA" w:rsidRPr="00D43D62" w:rsidRDefault="00055FAA"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C05349">
        <w:rPr>
          <w:rFonts w:ascii="Times New Roman" w:hAnsi="Times New Roman" w:cs="Times New Roman"/>
          <w:color w:val="ED7D31" w:themeColor="accent2"/>
          <w:sz w:val="28"/>
          <w:szCs w:val="28"/>
        </w:rPr>
        <w:t xml:space="preserve">67 </w:t>
      </w:r>
      <w:r w:rsidRPr="00D43D62">
        <w:rPr>
          <w:rFonts w:ascii="Times New Roman" w:hAnsi="Times New Roman" w:cs="Times New Roman"/>
          <w:color w:val="ED7D31" w:themeColor="accent2"/>
          <w:sz w:val="28"/>
          <w:szCs w:val="28"/>
        </w:rPr>
        <w:t>%</w:t>
      </w:r>
    </w:p>
    <w:p w14:paraId="1E4EAED6" w14:textId="7610A5A2" w:rsidR="00055FAA" w:rsidRPr="00D43D62" w:rsidRDefault="00055FAA"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C05349">
        <w:rPr>
          <w:rFonts w:ascii="Times New Roman" w:hAnsi="Times New Roman" w:cs="Times New Roman"/>
          <w:color w:val="7F7F7F" w:themeColor="text1" w:themeTint="80"/>
          <w:sz w:val="28"/>
          <w:szCs w:val="28"/>
        </w:rPr>
        <w:t xml:space="preserve">77 </w:t>
      </w:r>
      <w:r w:rsidRPr="00D43D62">
        <w:rPr>
          <w:rFonts w:ascii="Times New Roman" w:hAnsi="Times New Roman" w:cs="Times New Roman"/>
          <w:color w:val="7F7F7F" w:themeColor="text1" w:themeTint="80"/>
          <w:sz w:val="28"/>
          <w:szCs w:val="28"/>
        </w:rPr>
        <w:t>%</w:t>
      </w:r>
    </w:p>
    <w:p w14:paraId="6A4DE2E6" w14:textId="77777777" w:rsidR="00E902EF" w:rsidRPr="00EA2021" w:rsidRDefault="00E902EF" w:rsidP="0025482C">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Discostamento dalla media:</w:t>
      </w:r>
    </w:p>
    <w:p w14:paraId="490678CE" w14:textId="33B5F0CE" w:rsidR="00E902EF" w:rsidRPr="00D43D62" w:rsidRDefault="00E902EF"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F5557A">
        <w:rPr>
          <w:rFonts w:ascii="Times New Roman" w:hAnsi="Times New Roman" w:cs="Times New Roman"/>
          <w:color w:val="4472C4" w:themeColor="accent1"/>
          <w:sz w:val="28"/>
          <w:szCs w:val="28"/>
        </w:rPr>
        <w:t>63,91 – 47,74 = 16,17</w:t>
      </w:r>
    </w:p>
    <w:p w14:paraId="18555C37" w14:textId="6E5A7340" w:rsidR="00E902EF" w:rsidRPr="00D43D62" w:rsidRDefault="00E902EF"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F5557A">
        <w:rPr>
          <w:rFonts w:ascii="Times New Roman" w:hAnsi="Times New Roman" w:cs="Times New Roman"/>
          <w:color w:val="ED7D31" w:themeColor="accent2"/>
          <w:sz w:val="28"/>
          <w:szCs w:val="28"/>
        </w:rPr>
        <w:t>67 – 63,91 = 3,09</w:t>
      </w:r>
    </w:p>
    <w:p w14:paraId="1DBF7A9B" w14:textId="3A3D1991" w:rsidR="00E902EF" w:rsidRPr="00DD77E4" w:rsidRDefault="00E902EF"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F5557A">
        <w:rPr>
          <w:rFonts w:ascii="Times New Roman" w:hAnsi="Times New Roman" w:cs="Times New Roman"/>
          <w:color w:val="7F7F7F" w:themeColor="text1" w:themeTint="80"/>
          <w:sz w:val="28"/>
          <w:szCs w:val="28"/>
        </w:rPr>
        <w:t>77 – 63,91 = 13,09</w:t>
      </w:r>
    </w:p>
    <w:p w14:paraId="550AACF6" w14:textId="0A6D31D0" w:rsidR="00DD77E4" w:rsidRDefault="00DD77E4" w:rsidP="0025482C">
      <w:pPr>
        <w:spacing w:line="360" w:lineRule="auto"/>
        <w:jc w:val="both"/>
        <w:rPr>
          <w:rFonts w:ascii="Times New Roman" w:hAnsi="Times New Roman" w:cs="Times New Roman"/>
          <w:b/>
          <w:bCs/>
          <w:color w:val="FF0000"/>
          <w:sz w:val="28"/>
          <w:szCs w:val="28"/>
        </w:rPr>
      </w:pPr>
      <w:r w:rsidRPr="00DD77E4">
        <w:rPr>
          <w:rFonts w:ascii="Times New Roman" w:hAnsi="Times New Roman" w:cs="Times New Roman"/>
          <w:b/>
          <w:bCs/>
          <w:color w:val="FF0000"/>
          <w:sz w:val="28"/>
          <w:szCs w:val="28"/>
        </w:rPr>
        <w:t xml:space="preserve">Discostamento medio: </w:t>
      </w:r>
      <w:r>
        <w:rPr>
          <w:rFonts w:ascii="Times New Roman" w:hAnsi="Times New Roman" w:cs="Times New Roman"/>
          <w:b/>
          <w:bCs/>
          <w:color w:val="FF0000"/>
          <w:sz w:val="28"/>
          <w:szCs w:val="28"/>
        </w:rPr>
        <w:t>10,78</w:t>
      </w:r>
    </w:p>
    <w:p w14:paraId="51E2CA27" w14:textId="77777777" w:rsidR="00244FDD" w:rsidRDefault="00244FDD" w:rsidP="00244FDD">
      <w:pPr>
        <w:spacing w:line="360" w:lineRule="auto"/>
        <w:jc w:val="both"/>
        <w:rPr>
          <w:rFonts w:ascii="Times New Roman" w:hAnsi="Times New Roman" w:cs="Times New Roman"/>
          <w:b/>
          <w:bCs/>
          <w:sz w:val="30"/>
          <w:szCs w:val="30"/>
        </w:rPr>
      </w:pPr>
    </w:p>
    <w:p w14:paraId="2905F06D" w14:textId="77777777" w:rsidR="00244FDD" w:rsidRDefault="00244FDD" w:rsidP="00244FDD">
      <w:pPr>
        <w:spacing w:line="360" w:lineRule="auto"/>
        <w:jc w:val="both"/>
        <w:rPr>
          <w:rFonts w:ascii="Times New Roman" w:hAnsi="Times New Roman" w:cs="Times New Roman"/>
          <w:b/>
          <w:bCs/>
          <w:sz w:val="30"/>
          <w:szCs w:val="30"/>
        </w:rPr>
      </w:pPr>
    </w:p>
    <w:p w14:paraId="1F3091E6" w14:textId="04721E6D" w:rsidR="00244FDD" w:rsidRPr="00021414" w:rsidRDefault="00244FDD" w:rsidP="00244FDD">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Consumo memoria RAM 45 richieste</w:t>
      </w:r>
      <w:r w:rsidRPr="009F0033">
        <w:rPr>
          <w:rFonts w:ascii="Times New Roman" w:hAnsi="Times New Roman" w:cs="Times New Roman"/>
          <w:b/>
          <w:bCs/>
          <w:sz w:val="30"/>
          <w:szCs w:val="30"/>
        </w:rPr>
        <w:t>:</w:t>
      </w:r>
    </w:p>
    <w:p w14:paraId="2559ED03" w14:textId="77777777" w:rsidR="00244FDD" w:rsidRPr="005C53B7" w:rsidRDefault="00244FDD" w:rsidP="00244FDD">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9780236" wp14:editId="3CBB3650">
            <wp:extent cx="5486400" cy="3200400"/>
            <wp:effectExtent l="0" t="0" r="0" b="0"/>
            <wp:docPr id="43" name="Gra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5E6585F" w14:textId="77777777" w:rsidR="00244FDD" w:rsidRPr="00D43D62" w:rsidRDefault="00244FDD" w:rsidP="00244FDD">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memoria utilizzata</w:t>
      </w:r>
      <w:r w:rsidRPr="00D43D62">
        <w:rPr>
          <w:rFonts w:ascii="Times New Roman" w:hAnsi="Times New Roman" w:cs="Times New Roman"/>
          <w:b/>
          <w:bCs/>
          <w:sz w:val="30"/>
          <w:szCs w:val="30"/>
        </w:rPr>
        <w:t xml:space="preserve">: </w:t>
      </w:r>
    </w:p>
    <w:p w14:paraId="70D8E48A" w14:textId="19C1E024" w:rsidR="00244FDD" w:rsidRPr="00D43D62" w:rsidRDefault="00244FDD" w:rsidP="00244FDD">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192BE5">
        <w:rPr>
          <w:rFonts w:ascii="Times New Roman" w:hAnsi="Times New Roman" w:cs="Times New Roman"/>
          <w:color w:val="4472C4" w:themeColor="accent1"/>
          <w:sz w:val="28"/>
          <w:szCs w:val="28"/>
        </w:rPr>
        <w:t>60</w:t>
      </w:r>
      <w:r>
        <w:rPr>
          <w:rFonts w:ascii="Times New Roman" w:hAnsi="Times New Roman" w:cs="Times New Roman"/>
          <w:color w:val="4472C4" w:themeColor="accent1"/>
          <w:sz w:val="28"/>
          <w:szCs w:val="28"/>
        </w:rPr>
        <w:t xml:space="preserve"> %</w:t>
      </w:r>
    </w:p>
    <w:p w14:paraId="4BC46C88" w14:textId="52CF7B75" w:rsidR="00244FDD" w:rsidRPr="00D43D62" w:rsidRDefault="00244FDD" w:rsidP="00244FDD">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192BE5">
        <w:rPr>
          <w:rFonts w:ascii="Times New Roman" w:hAnsi="Times New Roman" w:cs="Times New Roman"/>
          <w:color w:val="ED7D31" w:themeColor="accent2"/>
          <w:sz w:val="28"/>
          <w:szCs w:val="28"/>
        </w:rPr>
        <w:t>70,5</w:t>
      </w:r>
      <w:r>
        <w:rPr>
          <w:rFonts w:ascii="Times New Roman" w:hAnsi="Times New Roman" w:cs="Times New Roman"/>
          <w:color w:val="ED7D31" w:themeColor="accent2"/>
          <w:sz w:val="28"/>
          <w:szCs w:val="28"/>
        </w:rPr>
        <w:t xml:space="preserve"> </w:t>
      </w:r>
      <w:r w:rsidRPr="00D43D62">
        <w:rPr>
          <w:rFonts w:ascii="Times New Roman" w:hAnsi="Times New Roman" w:cs="Times New Roman"/>
          <w:color w:val="ED7D31" w:themeColor="accent2"/>
          <w:sz w:val="28"/>
          <w:szCs w:val="28"/>
        </w:rPr>
        <w:t>%</w:t>
      </w:r>
    </w:p>
    <w:p w14:paraId="5475B2CC" w14:textId="6706299C" w:rsidR="00244FDD" w:rsidRPr="00244FDD" w:rsidRDefault="00244FDD" w:rsidP="00244FDD">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192BE5">
        <w:rPr>
          <w:rFonts w:ascii="Times New Roman" w:hAnsi="Times New Roman" w:cs="Times New Roman"/>
          <w:color w:val="7F7F7F" w:themeColor="text1" w:themeTint="80"/>
          <w:sz w:val="28"/>
          <w:szCs w:val="28"/>
        </w:rPr>
        <w:t>70,5</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0FBA1F72" w14:textId="530F3030" w:rsidR="00C05349" w:rsidRDefault="00407ABE"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causa dell’elevata percentuale di richieste fallite causa crash dei nodi serve</w:t>
      </w:r>
      <w:r w:rsidR="001D7481">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non vengono riportate le statistiche di utilizzo risorse relative a 150 richieste.</w:t>
      </w:r>
    </w:p>
    <w:p w14:paraId="5BAC0E43" w14:textId="2EFBFCC1" w:rsidR="006470A1" w:rsidRDefault="006470A1" w:rsidP="0025482C">
      <w:pPr>
        <w:spacing w:line="360" w:lineRule="auto"/>
        <w:jc w:val="both"/>
        <w:rPr>
          <w:rFonts w:ascii="Times New Roman" w:hAnsi="Times New Roman" w:cs="Times New Roman"/>
          <w:color w:val="000000" w:themeColor="text1"/>
          <w:sz w:val="24"/>
          <w:szCs w:val="24"/>
        </w:rPr>
      </w:pPr>
    </w:p>
    <w:p w14:paraId="141C3961" w14:textId="19D1F9BC" w:rsidR="00ED1CCB" w:rsidRDefault="00ED1CCB" w:rsidP="0025482C">
      <w:pPr>
        <w:spacing w:line="360" w:lineRule="auto"/>
        <w:jc w:val="both"/>
        <w:rPr>
          <w:rFonts w:ascii="Times New Roman" w:hAnsi="Times New Roman" w:cs="Times New Roman"/>
          <w:color w:val="000000" w:themeColor="text1"/>
          <w:sz w:val="24"/>
          <w:szCs w:val="24"/>
        </w:rPr>
      </w:pPr>
    </w:p>
    <w:p w14:paraId="27665D51" w14:textId="2C954A96" w:rsidR="00ED1CCB" w:rsidRDefault="00ED1CCB" w:rsidP="0025482C">
      <w:pPr>
        <w:spacing w:line="360" w:lineRule="auto"/>
        <w:jc w:val="both"/>
        <w:rPr>
          <w:rFonts w:ascii="Times New Roman" w:hAnsi="Times New Roman" w:cs="Times New Roman"/>
          <w:color w:val="000000" w:themeColor="text1"/>
          <w:sz w:val="24"/>
          <w:szCs w:val="24"/>
        </w:rPr>
      </w:pPr>
    </w:p>
    <w:p w14:paraId="765B1669" w14:textId="2F793CE2" w:rsidR="00ED1CCB" w:rsidRDefault="00ED1CCB" w:rsidP="0025482C">
      <w:pPr>
        <w:spacing w:line="360" w:lineRule="auto"/>
        <w:jc w:val="both"/>
        <w:rPr>
          <w:rFonts w:ascii="Times New Roman" w:hAnsi="Times New Roman" w:cs="Times New Roman"/>
          <w:color w:val="000000" w:themeColor="text1"/>
          <w:sz w:val="24"/>
          <w:szCs w:val="24"/>
        </w:rPr>
      </w:pPr>
    </w:p>
    <w:p w14:paraId="592179E6" w14:textId="149A1C37" w:rsidR="00ED1CCB" w:rsidRDefault="00ED1CCB" w:rsidP="0025482C">
      <w:pPr>
        <w:spacing w:line="360" w:lineRule="auto"/>
        <w:jc w:val="both"/>
        <w:rPr>
          <w:rFonts w:ascii="Times New Roman" w:hAnsi="Times New Roman" w:cs="Times New Roman"/>
          <w:color w:val="000000" w:themeColor="text1"/>
          <w:sz w:val="24"/>
          <w:szCs w:val="24"/>
        </w:rPr>
      </w:pPr>
    </w:p>
    <w:p w14:paraId="773921F3" w14:textId="52A5C2CB" w:rsidR="00ED1CCB" w:rsidRDefault="00ED1CCB" w:rsidP="0025482C">
      <w:pPr>
        <w:spacing w:line="360" w:lineRule="auto"/>
        <w:jc w:val="both"/>
        <w:rPr>
          <w:rFonts w:ascii="Times New Roman" w:hAnsi="Times New Roman" w:cs="Times New Roman"/>
          <w:color w:val="000000" w:themeColor="text1"/>
          <w:sz w:val="24"/>
          <w:szCs w:val="24"/>
        </w:rPr>
      </w:pPr>
    </w:p>
    <w:p w14:paraId="2E6D5F30" w14:textId="77777777" w:rsidR="00ED1CCB" w:rsidRDefault="00ED1CCB" w:rsidP="0025482C">
      <w:pPr>
        <w:spacing w:line="360" w:lineRule="auto"/>
        <w:jc w:val="both"/>
        <w:rPr>
          <w:rFonts w:ascii="Times New Roman" w:hAnsi="Times New Roman" w:cs="Times New Roman"/>
          <w:color w:val="000000" w:themeColor="text1"/>
          <w:sz w:val="24"/>
          <w:szCs w:val="24"/>
        </w:rPr>
      </w:pPr>
    </w:p>
    <w:p w14:paraId="4B811EAF" w14:textId="475AB472" w:rsidR="006470A1" w:rsidRPr="00FB669F" w:rsidRDefault="00050231" w:rsidP="00FB669F">
      <w:pPr>
        <w:pStyle w:val="Titolo2"/>
        <w:rPr>
          <w:rFonts w:ascii="Times New Roman" w:hAnsi="Times New Roman" w:cs="Times New Roman"/>
          <w:color w:val="000000" w:themeColor="text1"/>
          <w:sz w:val="24"/>
          <w:szCs w:val="24"/>
        </w:rPr>
      </w:pPr>
      <w:bookmarkStart w:id="28" w:name="_Toc58597909"/>
      <w:r w:rsidRPr="00FB669F">
        <w:rPr>
          <w:rFonts w:ascii="Times New Roman" w:hAnsi="Times New Roman" w:cs="Times New Roman"/>
          <w:b/>
          <w:bCs/>
          <w:color w:val="000000" w:themeColor="text1"/>
          <w:sz w:val="34"/>
          <w:szCs w:val="34"/>
        </w:rPr>
        <w:lastRenderedPageBreak/>
        <w:t>Weighted Response Time</w:t>
      </w:r>
      <w:bookmarkEnd w:id="28"/>
    </w:p>
    <w:p w14:paraId="71E005E6" w14:textId="3A4F3428" w:rsidR="00050231" w:rsidRDefault="00050231" w:rsidP="0025482C">
      <w:pPr>
        <w:spacing w:line="360" w:lineRule="auto"/>
        <w:jc w:val="both"/>
        <w:rPr>
          <w:rFonts w:ascii="Times New Roman" w:hAnsi="Times New Roman" w:cs="Times New Roman"/>
          <w:color w:val="000000" w:themeColor="text1"/>
          <w:sz w:val="24"/>
          <w:szCs w:val="24"/>
        </w:rPr>
      </w:pPr>
    </w:p>
    <w:p w14:paraId="0B90A6CB" w14:textId="1EE2EBCB" w:rsidR="00050231" w:rsidRDefault="00050231"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Strategia nella quale viene analizzato il tempo di risposta medio di un nodo, viene messo a confronto con gli altri nodi e a ciascuno di essi viene associato un peso, proporzionato al tempo di risposta calcolato. </w:t>
      </w:r>
      <w:r w:rsidR="00A41372">
        <w:rPr>
          <w:rFonts w:ascii="Times New Roman" w:hAnsi="Times New Roman" w:cs="Times New Roman"/>
          <w:color w:val="000000" w:themeColor="text1"/>
          <w:sz w:val="24"/>
          <w:szCs w:val="24"/>
        </w:rPr>
        <w:t xml:space="preserve">In questi casi, la prima invocazione è ancora più lunga, dovuta al calcolo del tempo di risposta e dei pesi. </w:t>
      </w:r>
    </w:p>
    <w:p w14:paraId="027C9B39" w14:textId="77777777" w:rsidR="00131775" w:rsidRDefault="00131775" w:rsidP="0025482C">
      <w:pPr>
        <w:spacing w:line="360" w:lineRule="auto"/>
        <w:jc w:val="both"/>
        <w:rPr>
          <w:rFonts w:ascii="Times New Roman" w:hAnsi="Times New Roman" w:cs="Times New Roman"/>
          <w:color w:val="000000" w:themeColor="text1"/>
          <w:sz w:val="24"/>
          <w:szCs w:val="24"/>
        </w:rPr>
      </w:pPr>
    </w:p>
    <w:p w14:paraId="6A77034F" w14:textId="015B9055" w:rsidR="00131775" w:rsidRDefault="00131775"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30BAF740" wp14:editId="5A872B39">
            <wp:extent cx="5731510" cy="3113413"/>
            <wp:effectExtent l="0" t="0" r="2540" b="10795"/>
            <wp:docPr id="36" name="Gra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0BCD051" w14:textId="78ED6ED1" w:rsidR="00131775" w:rsidRDefault="00131775" w:rsidP="0025482C">
      <w:pPr>
        <w:spacing w:line="360" w:lineRule="auto"/>
        <w:jc w:val="both"/>
        <w:rPr>
          <w:rFonts w:ascii="Times New Roman" w:hAnsi="Times New Roman" w:cs="Times New Roman"/>
          <w:color w:val="000000" w:themeColor="text1"/>
          <w:sz w:val="24"/>
          <w:szCs w:val="24"/>
        </w:rPr>
      </w:pPr>
    </w:p>
    <w:p w14:paraId="53511E68" w14:textId="77777777" w:rsidR="00131775" w:rsidRPr="00C05349" w:rsidRDefault="00131775" w:rsidP="0025482C">
      <w:pPr>
        <w:spacing w:line="360" w:lineRule="auto"/>
        <w:jc w:val="both"/>
        <w:rPr>
          <w:rFonts w:ascii="Times New Roman" w:hAnsi="Times New Roman" w:cs="Times New Roman"/>
          <w:b/>
          <w:bCs/>
          <w:sz w:val="30"/>
          <w:szCs w:val="30"/>
        </w:rPr>
      </w:pPr>
      <w:r w:rsidRPr="00C05349">
        <w:rPr>
          <w:rFonts w:ascii="Times New Roman" w:hAnsi="Times New Roman" w:cs="Times New Roman"/>
          <w:b/>
          <w:bCs/>
          <w:sz w:val="30"/>
          <w:szCs w:val="30"/>
        </w:rPr>
        <w:t>Percentuale richieste fallite:</w:t>
      </w:r>
    </w:p>
    <w:p w14:paraId="6A0867F7" w14:textId="7433B984" w:rsidR="00131775" w:rsidRDefault="00EA4DC6"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131775">
        <w:rPr>
          <w:rFonts w:ascii="Times New Roman" w:hAnsi="Times New Roman" w:cs="Times New Roman"/>
          <w:sz w:val="24"/>
          <w:szCs w:val="24"/>
        </w:rPr>
        <w:t xml:space="preserve"> richieste </w:t>
      </w:r>
      <w:r>
        <w:rPr>
          <w:rFonts w:ascii="Times New Roman" w:hAnsi="Times New Roman" w:cs="Times New Roman"/>
          <w:sz w:val="24"/>
          <w:szCs w:val="24"/>
        </w:rPr>
        <w:t xml:space="preserve">prima invocazione </w:t>
      </w:r>
      <w:r w:rsidR="00131775" w:rsidRPr="00C05349">
        <w:rPr>
          <w:rFonts w:ascii="Times New Roman" w:hAnsi="Times New Roman" w:cs="Times New Roman"/>
          <w:sz w:val="24"/>
          <w:szCs w:val="24"/>
        </w:rPr>
        <w:sym w:font="Wingdings" w:char="F0E0"/>
      </w:r>
      <w:r w:rsidR="00131775">
        <w:rPr>
          <w:rFonts w:ascii="Times New Roman" w:hAnsi="Times New Roman" w:cs="Times New Roman"/>
          <w:sz w:val="24"/>
          <w:szCs w:val="24"/>
        </w:rPr>
        <w:t xml:space="preserve"> 0%</w:t>
      </w:r>
    </w:p>
    <w:p w14:paraId="5F896ABC" w14:textId="49A8C5A3" w:rsidR="00131775" w:rsidRDefault="00F56E8E"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131775">
        <w:rPr>
          <w:rFonts w:ascii="Times New Roman" w:hAnsi="Times New Roman" w:cs="Times New Roman"/>
          <w:sz w:val="24"/>
          <w:szCs w:val="24"/>
        </w:rPr>
        <w:t xml:space="preserve"> richieste </w:t>
      </w:r>
      <w:r>
        <w:rPr>
          <w:rFonts w:ascii="Times New Roman" w:hAnsi="Times New Roman" w:cs="Times New Roman"/>
          <w:sz w:val="24"/>
          <w:szCs w:val="24"/>
        </w:rPr>
        <w:t xml:space="preserve">generico </w:t>
      </w:r>
      <w:r w:rsidR="00131775" w:rsidRPr="00C05349">
        <w:rPr>
          <w:rFonts w:ascii="Times New Roman" w:hAnsi="Times New Roman" w:cs="Times New Roman"/>
          <w:sz w:val="24"/>
          <w:szCs w:val="24"/>
        </w:rPr>
        <w:sym w:font="Wingdings" w:char="F0E0"/>
      </w:r>
      <w:r w:rsidR="00131775">
        <w:rPr>
          <w:rFonts w:ascii="Times New Roman" w:hAnsi="Times New Roman" w:cs="Times New Roman"/>
          <w:sz w:val="24"/>
          <w:szCs w:val="24"/>
        </w:rPr>
        <w:t xml:space="preserve"> </w:t>
      </w:r>
      <w:r>
        <w:rPr>
          <w:rFonts w:ascii="Times New Roman" w:hAnsi="Times New Roman" w:cs="Times New Roman"/>
          <w:sz w:val="24"/>
          <w:szCs w:val="24"/>
        </w:rPr>
        <w:t>0</w:t>
      </w:r>
      <w:r w:rsidR="00131775">
        <w:rPr>
          <w:rFonts w:ascii="Times New Roman" w:hAnsi="Times New Roman" w:cs="Times New Roman"/>
          <w:sz w:val="24"/>
          <w:szCs w:val="24"/>
        </w:rPr>
        <w:t>%</w:t>
      </w:r>
    </w:p>
    <w:p w14:paraId="35D09FBD" w14:textId="2CB287B9" w:rsidR="00131775" w:rsidRPr="00365D51" w:rsidRDefault="00F56E8E"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45</w:t>
      </w:r>
      <w:r w:rsidR="00131775">
        <w:rPr>
          <w:rFonts w:ascii="Times New Roman" w:hAnsi="Times New Roman" w:cs="Times New Roman"/>
          <w:sz w:val="24"/>
          <w:szCs w:val="24"/>
        </w:rPr>
        <w:t xml:space="preserve"> richieste </w:t>
      </w:r>
      <w:r w:rsidR="00131775" w:rsidRPr="00C05349">
        <w:rPr>
          <w:rFonts w:ascii="Times New Roman" w:hAnsi="Times New Roman" w:cs="Times New Roman"/>
          <w:sz w:val="24"/>
          <w:szCs w:val="24"/>
        </w:rPr>
        <w:sym w:font="Wingdings" w:char="F0E0"/>
      </w:r>
      <w:r w:rsidR="00131775">
        <w:rPr>
          <w:rFonts w:ascii="Times New Roman" w:hAnsi="Times New Roman" w:cs="Times New Roman"/>
          <w:sz w:val="24"/>
          <w:szCs w:val="24"/>
        </w:rPr>
        <w:t xml:space="preserve"> </w:t>
      </w:r>
      <w:r>
        <w:rPr>
          <w:rFonts w:ascii="Times New Roman" w:hAnsi="Times New Roman" w:cs="Times New Roman"/>
          <w:sz w:val="24"/>
          <w:szCs w:val="24"/>
        </w:rPr>
        <w:t>37</w:t>
      </w:r>
      <w:r w:rsidR="00131775">
        <w:rPr>
          <w:rFonts w:ascii="Times New Roman" w:hAnsi="Times New Roman" w:cs="Times New Roman"/>
          <w:sz w:val="24"/>
          <w:szCs w:val="24"/>
        </w:rPr>
        <w:t>%</w:t>
      </w:r>
    </w:p>
    <w:p w14:paraId="01453CF8" w14:textId="77777777" w:rsidR="001205B4" w:rsidRDefault="001205B4" w:rsidP="0025482C">
      <w:pPr>
        <w:spacing w:line="360" w:lineRule="auto"/>
        <w:jc w:val="both"/>
        <w:rPr>
          <w:rFonts w:ascii="Times New Roman" w:hAnsi="Times New Roman" w:cs="Times New Roman"/>
          <w:sz w:val="24"/>
          <w:szCs w:val="24"/>
        </w:rPr>
      </w:pPr>
    </w:p>
    <w:p w14:paraId="4570C3CC" w14:textId="77777777" w:rsidR="001205B4" w:rsidRDefault="001205B4" w:rsidP="0025482C">
      <w:pPr>
        <w:spacing w:line="360" w:lineRule="auto"/>
        <w:jc w:val="both"/>
        <w:rPr>
          <w:rFonts w:ascii="Times New Roman" w:hAnsi="Times New Roman" w:cs="Times New Roman"/>
          <w:sz w:val="24"/>
          <w:szCs w:val="24"/>
        </w:rPr>
      </w:pPr>
    </w:p>
    <w:p w14:paraId="2CE0A6E4" w14:textId="77777777" w:rsidR="001205B4" w:rsidRDefault="001205B4" w:rsidP="0025482C">
      <w:pPr>
        <w:spacing w:line="360" w:lineRule="auto"/>
        <w:jc w:val="both"/>
        <w:rPr>
          <w:rFonts w:ascii="Times New Roman" w:hAnsi="Times New Roman" w:cs="Times New Roman"/>
          <w:sz w:val="24"/>
          <w:szCs w:val="24"/>
        </w:rPr>
      </w:pPr>
    </w:p>
    <w:p w14:paraId="1E445FE7" w14:textId="77777777" w:rsidR="001205B4" w:rsidRDefault="001205B4" w:rsidP="0025482C">
      <w:pPr>
        <w:spacing w:line="360" w:lineRule="auto"/>
        <w:jc w:val="both"/>
        <w:rPr>
          <w:rFonts w:ascii="Times New Roman" w:hAnsi="Times New Roman" w:cs="Times New Roman"/>
          <w:sz w:val="24"/>
          <w:szCs w:val="24"/>
        </w:rPr>
      </w:pPr>
    </w:p>
    <w:p w14:paraId="1D8C8736" w14:textId="77777777" w:rsidR="00ED1CCB" w:rsidRDefault="00ED1CCB" w:rsidP="0025482C">
      <w:pPr>
        <w:spacing w:line="360" w:lineRule="auto"/>
        <w:jc w:val="both"/>
        <w:rPr>
          <w:rFonts w:ascii="Times New Roman" w:hAnsi="Times New Roman" w:cs="Times New Roman"/>
          <w:sz w:val="24"/>
          <w:szCs w:val="24"/>
        </w:rPr>
      </w:pPr>
    </w:p>
    <w:p w14:paraId="2FDF9246" w14:textId="0B141C40" w:rsidR="00AC0F10" w:rsidRPr="00AC0F10" w:rsidRDefault="00AC0F10" w:rsidP="0025482C">
      <w:pPr>
        <w:spacing w:line="360" w:lineRule="auto"/>
        <w:jc w:val="both"/>
        <w:rPr>
          <w:rFonts w:ascii="Times New Roman" w:hAnsi="Times New Roman" w:cs="Times New Roman"/>
          <w:b/>
          <w:bCs/>
          <w:sz w:val="30"/>
          <w:szCs w:val="30"/>
        </w:rPr>
      </w:pPr>
      <w:r w:rsidRPr="009F0033">
        <w:rPr>
          <w:rFonts w:ascii="Times New Roman" w:hAnsi="Times New Roman" w:cs="Times New Roman"/>
          <w:b/>
          <w:bCs/>
          <w:sz w:val="30"/>
          <w:szCs w:val="30"/>
        </w:rPr>
        <w:lastRenderedPageBreak/>
        <w:t xml:space="preserve">Carico e </w:t>
      </w:r>
      <w:r>
        <w:rPr>
          <w:rFonts w:ascii="Times New Roman" w:hAnsi="Times New Roman" w:cs="Times New Roman"/>
          <w:b/>
          <w:bCs/>
          <w:sz w:val="30"/>
          <w:szCs w:val="30"/>
        </w:rPr>
        <w:t>uso CPU 45 richieste</w:t>
      </w:r>
      <w:r w:rsidRPr="009F0033">
        <w:rPr>
          <w:rFonts w:ascii="Times New Roman" w:hAnsi="Times New Roman" w:cs="Times New Roman"/>
          <w:b/>
          <w:bCs/>
          <w:sz w:val="30"/>
          <w:szCs w:val="30"/>
        </w:rPr>
        <w:t>:</w:t>
      </w:r>
    </w:p>
    <w:p w14:paraId="18FF1334" w14:textId="77777777" w:rsidR="00A65647" w:rsidRDefault="00A65647"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2688C" wp14:editId="39CC9B5F">
            <wp:extent cx="5901055" cy="3471333"/>
            <wp:effectExtent l="0" t="0" r="4445" b="15240"/>
            <wp:docPr id="37" name="Gra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906598" w14:textId="47AF9CF8" w:rsidR="00A65647" w:rsidRPr="00D43D62" w:rsidRDefault="001A50E2" w:rsidP="0025482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uso CPU</w:t>
      </w:r>
      <w:r w:rsidRPr="00D43D62">
        <w:rPr>
          <w:rFonts w:ascii="Times New Roman" w:hAnsi="Times New Roman" w:cs="Times New Roman"/>
          <w:b/>
          <w:bCs/>
          <w:sz w:val="30"/>
          <w:szCs w:val="30"/>
        </w:rPr>
        <w:t xml:space="preserve">:  </w:t>
      </w:r>
      <w:r w:rsidR="00A65647" w:rsidRPr="00D43D62">
        <w:rPr>
          <w:rFonts w:ascii="Times New Roman" w:hAnsi="Times New Roman" w:cs="Times New Roman"/>
          <w:b/>
          <w:bCs/>
          <w:sz w:val="30"/>
          <w:szCs w:val="30"/>
        </w:rPr>
        <w:t xml:space="preserve"> </w:t>
      </w:r>
    </w:p>
    <w:p w14:paraId="1A96386F" w14:textId="684A993D" w:rsidR="00A65647" w:rsidRPr="00D43D62" w:rsidRDefault="00A65647"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Pr>
          <w:rFonts w:ascii="Times New Roman" w:hAnsi="Times New Roman" w:cs="Times New Roman"/>
          <w:color w:val="4472C4" w:themeColor="accent1"/>
          <w:sz w:val="28"/>
          <w:szCs w:val="28"/>
        </w:rPr>
        <w:t>20,7</w:t>
      </w:r>
      <w:r w:rsidRPr="00D43D62">
        <w:rPr>
          <w:rFonts w:ascii="Times New Roman" w:hAnsi="Times New Roman" w:cs="Times New Roman"/>
          <w:color w:val="4472C4" w:themeColor="accent1"/>
          <w:sz w:val="28"/>
          <w:szCs w:val="28"/>
        </w:rPr>
        <w:t xml:space="preserve"> %</w:t>
      </w:r>
    </w:p>
    <w:p w14:paraId="0FFFC75B" w14:textId="77AB6D3B" w:rsidR="00A65647" w:rsidRPr="00D43D62" w:rsidRDefault="00A65647"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E426E5">
        <w:rPr>
          <w:rFonts w:ascii="Times New Roman" w:hAnsi="Times New Roman" w:cs="Times New Roman"/>
          <w:color w:val="ED7D31" w:themeColor="accent2"/>
          <w:sz w:val="28"/>
          <w:szCs w:val="28"/>
        </w:rPr>
        <w:t xml:space="preserve">43,3 </w:t>
      </w:r>
      <w:r w:rsidRPr="00D43D62">
        <w:rPr>
          <w:rFonts w:ascii="Times New Roman" w:hAnsi="Times New Roman" w:cs="Times New Roman"/>
          <w:color w:val="ED7D31" w:themeColor="accent2"/>
          <w:sz w:val="28"/>
          <w:szCs w:val="28"/>
        </w:rPr>
        <w:t>%</w:t>
      </w:r>
    </w:p>
    <w:p w14:paraId="47C13D07" w14:textId="4AEDB130" w:rsidR="00131775" w:rsidRPr="008440C8" w:rsidRDefault="00A65647"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5F2C96">
        <w:rPr>
          <w:rFonts w:ascii="Times New Roman" w:hAnsi="Times New Roman" w:cs="Times New Roman"/>
          <w:color w:val="7F7F7F" w:themeColor="text1" w:themeTint="80"/>
          <w:sz w:val="28"/>
          <w:szCs w:val="28"/>
        </w:rPr>
        <w:t xml:space="preserve">47,7 </w:t>
      </w:r>
      <w:r w:rsidRPr="00D43D62">
        <w:rPr>
          <w:rFonts w:ascii="Times New Roman" w:hAnsi="Times New Roman" w:cs="Times New Roman"/>
          <w:color w:val="7F7F7F" w:themeColor="text1" w:themeTint="80"/>
          <w:sz w:val="28"/>
          <w:szCs w:val="28"/>
        </w:rPr>
        <w:t>%</w:t>
      </w:r>
    </w:p>
    <w:p w14:paraId="072F289A" w14:textId="77777777" w:rsidR="008440C8" w:rsidRPr="00EA2021" w:rsidRDefault="008440C8" w:rsidP="0025482C">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Discostamento dalla media:</w:t>
      </w:r>
    </w:p>
    <w:p w14:paraId="37355A5D" w14:textId="2409272B" w:rsidR="008440C8" w:rsidRPr="00D43D62" w:rsidRDefault="008440C8"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Pr>
          <w:rFonts w:ascii="Times New Roman" w:hAnsi="Times New Roman" w:cs="Times New Roman"/>
          <w:color w:val="4472C4" w:themeColor="accent1"/>
          <w:sz w:val="28"/>
          <w:szCs w:val="28"/>
        </w:rPr>
        <w:t>37,23 – 20,7 =16,53</w:t>
      </w:r>
    </w:p>
    <w:p w14:paraId="14D86107" w14:textId="5135B58F" w:rsidR="008440C8" w:rsidRPr="00D43D62" w:rsidRDefault="008440C8"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Pr>
          <w:rFonts w:ascii="Times New Roman" w:hAnsi="Times New Roman" w:cs="Times New Roman"/>
          <w:color w:val="ED7D31" w:themeColor="accent2"/>
          <w:sz w:val="28"/>
          <w:szCs w:val="28"/>
        </w:rPr>
        <w:t>43,3 – 37,23 = 6,07</w:t>
      </w:r>
    </w:p>
    <w:p w14:paraId="4C0F08B5" w14:textId="28498027" w:rsidR="008440C8" w:rsidRPr="00DD77E4" w:rsidRDefault="008440C8"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Pr>
          <w:rFonts w:ascii="Times New Roman" w:hAnsi="Times New Roman" w:cs="Times New Roman"/>
          <w:color w:val="7F7F7F" w:themeColor="text1" w:themeTint="80"/>
          <w:sz w:val="28"/>
          <w:szCs w:val="28"/>
        </w:rPr>
        <w:t>47,7 – 37,23 = 10,47</w:t>
      </w:r>
    </w:p>
    <w:p w14:paraId="77CDE64F" w14:textId="10B619D3" w:rsidR="008440C8" w:rsidRPr="00DD77E4" w:rsidRDefault="008440C8" w:rsidP="0025482C">
      <w:pPr>
        <w:spacing w:line="360" w:lineRule="auto"/>
        <w:jc w:val="both"/>
        <w:rPr>
          <w:rFonts w:ascii="Times New Roman" w:hAnsi="Times New Roman" w:cs="Times New Roman"/>
          <w:b/>
          <w:bCs/>
          <w:color w:val="FF0000"/>
          <w:sz w:val="28"/>
          <w:szCs w:val="28"/>
        </w:rPr>
      </w:pPr>
      <w:r w:rsidRPr="00DD77E4">
        <w:rPr>
          <w:rFonts w:ascii="Times New Roman" w:hAnsi="Times New Roman" w:cs="Times New Roman"/>
          <w:b/>
          <w:bCs/>
          <w:color w:val="FF0000"/>
          <w:sz w:val="28"/>
          <w:szCs w:val="28"/>
        </w:rPr>
        <w:t xml:space="preserve">Discostamento medio: </w:t>
      </w:r>
      <w:r>
        <w:rPr>
          <w:rFonts w:ascii="Times New Roman" w:hAnsi="Times New Roman" w:cs="Times New Roman"/>
          <w:b/>
          <w:bCs/>
          <w:color w:val="FF0000"/>
          <w:sz w:val="28"/>
          <w:szCs w:val="28"/>
        </w:rPr>
        <w:t>11,02</w:t>
      </w:r>
    </w:p>
    <w:p w14:paraId="0D01C3F3" w14:textId="77777777" w:rsidR="00CF30AC" w:rsidRDefault="00CF30AC" w:rsidP="00CF30AC">
      <w:pPr>
        <w:spacing w:line="360" w:lineRule="auto"/>
        <w:jc w:val="both"/>
        <w:rPr>
          <w:rFonts w:ascii="Times New Roman" w:hAnsi="Times New Roman" w:cs="Times New Roman"/>
          <w:b/>
          <w:bCs/>
          <w:sz w:val="30"/>
          <w:szCs w:val="30"/>
        </w:rPr>
      </w:pPr>
    </w:p>
    <w:p w14:paraId="450A7468" w14:textId="77777777" w:rsidR="00CF30AC" w:rsidRDefault="00CF30AC" w:rsidP="00CF30AC">
      <w:pPr>
        <w:spacing w:line="360" w:lineRule="auto"/>
        <w:jc w:val="both"/>
        <w:rPr>
          <w:rFonts w:ascii="Times New Roman" w:hAnsi="Times New Roman" w:cs="Times New Roman"/>
          <w:b/>
          <w:bCs/>
          <w:sz w:val="30"/>
          <w:szCs w:val="30"/>
        </w:rPr>
      </w:pPr>
    </w:p>
    <w:p w14:paraId="286CAE2C" w14:textId="77777777" w:rsidR="00CF30AC" w:rsidRDefault="00CF30AC" w:rsidP="00CF30AC">
      <w:pPr>
        <w:spacing w:line="360" w:lineRule="auto"/>
        <w:jc w:val="both"/>
        <w:rPr>
          <w:rFonts w:ascii="Times New Roman" w:hAnsi="Times New Roman" w:cs="Times New Roman"/>
          <w:b/>
          <w:bCs/>
          <w:sz w:val="30"/>
          <w:szCs w:val="30"/>
        </w:rPr>
      </w:pPr>
    </w:p>
    <w:p w14:paraId="7A201E2A" w14:textId="3D20A527" w:rsidR="00CF30AC" w:rsidRPr="00021414" w:rsidRDefault="00CF30AC" w:rsidP="00CF30AC">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Consumo memoria RAM 45 richieste</w:t>
      </w:r>
      <w:r w:rsidRPr="009F0033">
        <w:rPr>
          <w:rFonts w:ascii="Times New Roman" w:hAnsi="Times New Roman" w:cs="Times New Roman"/>
          <w:b/>
          <w:bCs/>
          <w:sz w:val="30"/>
          <w:szCs w:val="30"/>
        </w:rPr>
        <w:t>:</w:t>
      </w:r>
    </w:p>
    <w:p w14:paraId="3D322613" w14:textId="77777777" w:rsidR="00CF30AC" w:rsidRPr="005C53B7" w:rsidRDefault="00CF30AC" w:rsidP="00CF30AC">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C0513A9" wp14:editId="149D5662">
            <wp:extent cx="5486400" cy="3200400"/>
            <wp:effectExtent l="0" t="0" r="0" b="0"/>
            <wp:docPr id="46" name="Gra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7EB6CCF" w14:textId="77777777" w:rsidR="00CF30AC" w:rsidRPr="00D43D62" w:rsidRDefault="00CF30AC" w:rsidP="00CF30A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memoria utilizzata</w:t>
      </w:r>
      <w:r w:rsidRPr="00D43D62">
        <w:rPr>
          <w:rFonts w:ascii="Times New Roman" w:hAnsi="Times New Roman" w:cs="Times New Roman"/>
          <w:b/>
          <w:bCs/>
          <w:sz w:val="30"/>
          <w:szCs w:val="30"/>
        </w:rPr>
        <w:t xml:space="preserve">: </w:t>
      </w:r>
    </w:p>
    <w:p w14:paraId="2DBA2D19" w14:textId="728155CB" w:rsidR="00CF30AC" w:rsidRPr="00D43D62" w:rsidRDefault="00CF30AC" w:rsidP="00CF30A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F54A61">
        <w:rPr>
          <w:rFonts w:ascii="Times New Roman" w:hAnsi="Times New Roman" w:cs="Times New Roman"/>
          <w:color w:val="4472C4" w:themeColor="accent1"/>
          <w:sz w:val="28"/>
          <w:szCs w:val="28"/>
        </w:rPr>
        <w:t>55,6</w:t>
      </w:r>
      <w:r>
        <w:rPr>
          <w:rFonts w:ascii="Times New Roman" w:hAnsi="Times New Roman" w:cs="Times New Roman"/>
          <w:color w:val="4472C4" w:themeColor="accent1"/>
          <w:sz w:val="28"/>
          <w:szCs w:val="28"/>
        </w:rPr>
        <w:t xml:space="preserve"> %</w:t>
      </w:r>
    </w:p>
    <w:p w14:paraId="5A60E123" w14:textId="62DC2748" w:rsidR="00CF30AC" w:rsidRPr="00D43D62" w:rsidRDefault="00CF30AC" w:rsidP="00CF30A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F54A61">
        <w:rPr>
          <w:rFonts w:ascii="Times New Roman" w:hAnsi="Times New Roman" w:cs="Times New Roman"/>
          <w:color w:val="ED7D31" w:themeColor="accent2"/>
          <w:sz w:val="28"/>
          <w:szCs w:val="28"/>
        </w:rPr>
        <w:t>59</w:t>
      </w:r>
      <w:r>
        <w:rPr>
          <w:rFonts w:ascii="Times New Roman" w:hAnsi="Times New Roman" w:cs="Times New Roman"/>
          <w:color w:val="ED7D31" w:themeColor="accent2"/>
          <w:sz w:val="28"/>
          <w:szCs w:val="28"/>
        </w:rPr>
        <w:t xml:space="preserve"> </w:t>
      </w:r>
      <w:r w:rsidRPr="00D43D62">
        <w:rPr>
          <w:rFonts w:ascii="Times New Roman" w:hAnsi="Times New Roman" w:cs="Times New Roman"/>
          <w:color w:val="ED7D31" w:themeColor="accent2"/>
          <w:sz w:val="28"/>
          <w:szCs w:val="28"/>
        </w:rPr>
        <w:t>%</w:t>
      </w:r>
    </w:p>
    <w:p w14:paraId="53D76298" w14:textId="11A45B43" w:rsidR="00966FB6" w:rsidRPr="005F5895" w:rsidRDefault="00CF30AC"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F54A61">
        <w:rPr>
          <w:rFonts w:ascii="Times New Roman" w:hAnsi="Times New Roman" w:cs="Times New Roman"/>
          <w:color w:val="7F7F7F" w:themeColor="text1" w:themeTint="80"/>
          <w:sz w:val="28"/>
          <w:szCs w:val="28"/>
        </w:rPr>
        <w:t>57,4</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4E9CCBEC" w14:textId="77777777" w:rsidR="00DD6F54" w:rsidRDefault="00DD6F54" w:rsidP="0025482C">
      <w:pPr>
        <w:spacing w:line="360" w:lineRule="auto"/>
        <w:jc w:val="both"/>
        <w:rPr>
          <w:rFonts w:ascii="Times New Roman" w:hAnsi="Times New Roman" w:cs="Times New Roman"/>
          <w:b/>
          <w:bCs/>
          <w:color w:val="000000" w:themeColor="text1"/>
          <w:sz w:val="34"/>
          <w:szCs w:val="34"/>
        </w:rPr>
      </w:pPr>
    </w:p>
    <w:p w14:paraId="561136FF" w14:textId="273DA7AF" w:rsidR="00FB669F" w:rsidRDefault="00FB669F" w:rsidP="0025482C">
      <w:pPr>
        <w:spacing w:line="360" w:lineRule="auto"/>
        <w:jc w:val="both"/>
        <w:rPr>
          <w:rFonts w:ascii="Times New Roman" w:hAnsi="Times New Roman" w:cs="Times New Roman"/>
          <w:b/>
          <w:bCs/>
          <w:color w:val="000000" w:themeColor="text1"/>
          <w:sz w:val="34"/>
          <w:szCs w:val="34"/>
        </w:rPr>
      </w:pPr>
    </w:p>
    <w:p w14:paraId="0356AD09" w14:textId="2F38D82F" w:rsidR="00ED1CCB" w:rsidRDefault="00ED1CCB" w:rsidP="0025482C">
      <w:pPr>
        <w:spacing w:line="360" w:lineRule="auto"/>
        <w:jc w:val="both"/>
        <w:rPr>
          <w:rFonts w:ascii="Times New Roman" w:hAnsi="Times New Roman" w:cs="Times New Roman"/>
          <w:b/>
          <w:bCs/>
          <w:color w:val="000000" w:themeColor="text1"/>
          <w:sz w:val="34"/>
          <w:szCs w:val="34"/>
        </w:rPr>
      </w:pPr>
    </w:p>
    <w:p w14:paraId="32CA5978" w14:textId="61DF72D7" w:rsidR="00ED1CCB" w:rsidRDefault="00ED1CCB" w:rsidP="0025482C">
      <w:pPr>
        <w:spacing w:line="360" w:lineRule="auto"/>
        <w:jc w:val="both"/>
        <w:rPr>
          <w:rFonts w:ascii="Times New Roman" w:hAnsi="Times New Roman" w:cs="Times New Roman"/>
          <w:b/>
          <w:bCs/>
          <w:color w:val="000000" w:themeColor="text1"/>
          <w:sz w:val="34"/>
          <w:szCs w:val="34"/>
        </w:rPr>
      </w:pPr>
    </w:p>
    <w:p w14:paraId="54459CC3" w14:textId="6964F023" w:rsidR="00ED1CCB" w:rsidRDefault="00ED1CCB" w:rsidP="0025482C">
      <w:pPr>
        <w:spacing w:line="360" w:lineRule="auto"/>
        <w:jc w:val="both"/>
        <w:rPr>
          <w:rFonts w:ascii="Times New Roman" w:hAnsi="Times New Roman" w:cs="Times New Roman"/>
          <w:b/>
          <w:bCs/>
          <w:color w:val="000000" w:themeColor="text1"/>
          <w:sz w:val="34"/>
          <w:szCs w:val="34"/>
        </w:rPr>
      </w:pPr>
    </w:p>
    <w:p w14:paraId="605D58E3" w14:textId="5CB4E2A6" w:rsidR="00ED1CCB" w:rsidRDefault="00ED1CCB" w:rsidP="0025482C">
      <w:pPr>
        <w:spacing w:line="360" w:lineRule="auto"/>
        <w:jc w:val="both"/>
        <w:rPr>
          <w:rFonts w:ascii="Times New Roman" w:hAnsi="Times New Roman" w:cs="Times New Roman"/>
          <w:b/>
          <w:bCs/>
          <w:color w:val="000000" w:themeColor="text1"/>
          <w:sz w:val="34"/>
          <w:szCs w:val="34"/>
        </w:rPr>
      </w:pPr>
    </w:p>
    <w:p w14:paraId="2267F2F1" w14:textId="77777777" w:rsidR="00ED1CCB" w:rsidRDefault="00ED1CCB" w:rsidP="0025482C">
      <w:pPr>
        <w:spacing w:line="360" w:lineRule="auto"/>
        <w:jc w:val="both"/>
        <w:rPr>
          <w:rFonts w:ascii="Times New Roman" w:hAnsi="Times New Roman" w:cs="Times New Roman"/>
          <w:b/>
          <w:bCs/>
          <w:color w:val="000000" w:themeColor="text1"/>
          <w:sz w:val="34"/>
          <w:szCs w:val="34"/>
        </w:rPr>
      </w:pPr>
    </w:p>
    <w:p w14:paraId="2051F3D9" w14:textId="79E34C1B" w:rsidR="003603C4" w:rsidRDefault="001C0203" w:rsidP="00FB669F">
      <w:pPr>
        <w:pStyle w:val="Titolo2"/>
        <w:rPr>
          <w:rFonts w:ascii="Times New Roman" w:hAnsi="Times New Roman" w:cs="Times New Roman"/>
          <w:b/>
          <w:bCs/>
          <w:color w:val="000000" w:themeColor="text1"/>
          <w:sz w:val="34"/>
          <w:szCs w:val="34"/>
        </w:rPr>
      </w:pPr>
      <w:bookmarkStart w:id="29" w:name="_Toc58597910"/>
      <w:r w:rsidRPr="00FB669F">
        <w:rPr>
          <w:rFonts w:ascii="Times New Roman" w:hAnsi="Times New Roman" w:cs="Times New Roman"/>
          <w:b/>
          <w:bCs/>
          <w:color w:val="000000" w:themeColor="text1"/>
          <w:sz w:val="34"/>
          <w:szCs w:val="34"/>
        </w:rPr>
        <w:lastRenderedPageBreak/>
        <w:t>Random Server</w:t>
      </w:r>
      <w:bookmarkEnd w:id="29"/>
    </w:p>
    <w:p w14:paraId="1FEBB14E" w14:textId="77777777" w:rsidR="00FB669F" w:rsidRPr="00FB669F" w:rsidRDefault="00FB669F" w:rsidP="00FB669F"/>
    <w:p w14:paraId="7B892580" w14:textId="583552EE" w:rsidR="001C0203" w:rsidRDefault="00155EED"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Strategia tramite la quale si genera un numero casuale in modulo al numero dei nodi server e si redirige la richiesta al nodo estratto. </w:t>
      </w:r>
    </w:p>
    <w:p w14:paraId="5770A6D2" w14:textId="77777777" w:rsidR="001C0203" w:rsidRDefault="001C0203"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5D98B54F" wp14:editId="48DDD736">
            <wp:extent cx="5731510" cy="3113413"/>
            <wp:effectExtent l="0" t="0" r="2540" b="10795"/>
            <wp:docPr id="38" name="Gra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BCA1EE" w14:textId="77777777" w:rsidR="001C0203" w:rsidRDefault="001C0203" w:rsidP="0025482C">
      <w:pPr>
        <w:spacing w:line="360" w:lineRule="auto"/>
        <w:jc w:val="both"/>
        <w:rPr>
          <w:rFonts w:ascii="Times New Roman" w:hAnsi="Times New Roman" w:cs="Times New Roman"/>
          <w:color w:val="000000" w:themeColor="text1"/>
          <w:sz w:val="24"/>
          <w:szCs w:val="24"/>
        </w:rPr>
      </w:pPr>
    </w:p>
    <w:p w14:paraId="3A9CE08F" w14:textId="77777777" w:rsidR="001C0203" w:rsidRPr="00C05349" w:rsidRDefault="001C0203" w:rsidP="0025482C">
      <w:pPr>
        <w:spacing w:line="360" w:lineRule="auto"/>
        <w:jc w:val="both"/>
        <w:rPr>
          <w:rFonts w:ascii="Times New Roman" w:hAnsi="Times New Roman" w:cs="Times New Roman"/>
          <w:b/>
          <w:bCs/>
          <w:sz w:val="30"/>
          <w:szCs w:val="30"/>
        </w:rPr>
      </w:pPr>
      <w:r w:rsidRPr="00C05349">
        <w:rPr>
          <w:rFonts w:ascii="Times New Roman" w:hAnsi="Times New Roman" w:cs="Times New Roman"/>
          <w:b/>
          <w:bCs/>
          <w:sz w:val="30"/>
          <w:szCs w:val="30"/>
        </w:rPr>
        <w:t>Percentuale richieste fallite:</w:t>
      </w:r>
    </w:p>
    <w:p w14:paraId="2F5F9129" w14:textId="78C9A881" w:rsidR="001C0203" w:rsidRDefault="004B7C0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5 richieste</w:t>
      </w:r>
      <w:r w:rsidR="001C0203">
        <w:rPr>
          <w:rFonts w:ascii="Times New Roman" w:hAnsi="Times New Roman" w:cs="Times New Roman"/>
          <w:sz w:val="24"/>
          <w:szCs w:val="24"/>
        </w:rPr>
        <w:t xml:space="preserve"> </w:t>
      </w:r>
      <w:r w:rsidR="001C0203" w:rsidRPr="00C05349">
        <w:rPr>
          <w:rFonts w:ascii="Times New Roman" w:hAnsi="Times New Roman" w:cs="Times New Roman"/>
          <w:sz w:val="24"/>
          <w:szCs w:val="24"/>
        </w:rPr>
        <w:sym w:font="Wingdings" w:char="F0E0"/>
      </w:r>
      <w:r w:rsidR="001C0203">
        <w:rPr>
          <w:rFonts w:ascii="Times New Roman" w:hAnsi="Times New Roman" w:cs="Times New Roman"/>
          <w:sz w:val="24"/>
          <w:szCs w:val="24"/>
        </w:rPr>
        <w:t xml:space="preserve"> 0%</w:t>
      </w:r>
    </w:p>
    <w:p w14:paraId="0050A91E" w14:textId="7E3F7E18" w:rsidR="001C0203" w:rsidRDefault="004B7C0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20 richieste</w:t>
      </w:r>
      <w:r w:rsidR="001C0203">
        <w:rPr>
          <w:rFonts w:ascii="Times New Roman" w:hAnsi="Times New Roman" w:cs="Times New Roman"/>
          <w:sz w:val="24"/>
          <w:szCs w:val="24"/>
        </w:rPr>
        <w:t xml:space="preserve"> </w:t>
      </w:r>
      <w:r w:rsidR="001C0203" w:rsidRPr="00C05349">
        <w:rPr>
          <w:rFonts w:ascii="Times New Roman" w:hAnsi="Times New Roman" w:cs="Times New Roman"/>
          <w:sz w:val="24"/>
          <w:szCs w:val="24"/>
        </w:rPr>
        <w:sym w:font="Wingdings" w:char="F0E0"/>
      </w:r>
      <w:r w:rsidR="001C0203">
        <w:rPr>
          <w:rFonts w:ascii="Times New Roman" w:hAnsi="Times New Roman" w:cs="Times New Roman"/>
          <w:sz w:val="24"/>
          <w:szCs w:val="24"/>
        </w:rPr>
        <w:t xml:space="preserve"> 0%</w:t>
      </w:r>
    </w:p>
    <w:p w14:paraId="3174817F" w14:textId="20EBA378" w:rsidR="001C0203" w:rsidRPr="00365D51" w:rsidRDefault="004B7C01"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80 </w:t>
      </w:r>
      <w:r w:rsidR="001C0203">
        <w:rPr>
          <w:rFonts w:ascii="Times New Roman" w:hAnsi="Times New Roman" w:cs="Times New Roman"/>
          <w:sz w:val="24"/>
          <w:szCs w:val="24"/>
        </w:rPr>
        <w:t xml:space="preserve">richieste </w:t>
      </w:r>
      <w:r w:rsidR="001C0203" w:rsidRPr="00C05349">
        <w:rPr>
          <w:rFonts w:ascii="Times New Roman" w:hAnsi="Times New Roman" w:cs="Times New Roman"/>
          <w:sz w:val="24"/>
          <w:szCs w:val="24"/>
        </w:rPr>
        <w:sym w:font="Wingdings" w:char="F0E0"/>
      </w:r>
      <w:r w:rsidR="001C0203">
        <w:rPr>
          <w:rFonts w:ascii="Times New Roman" w:hAnsi="Times New Roman" w:cs="Times New Roman"/>
          <w:sz w:val="24"/>
          <w:szCs w:val="24"/>
        </w:rPr>
        <w:t xml:space="preserve"> </w:t>
      </w:r>
      <w:r>
        <w:rPr>
          <w:rFonts w:ascii="Times New Roman" w:hAnsi="Times New Roman" w:cs="Times New Roman"/>
          <w:sz w:val="24"/>
          <w:szCs w:val="24"/>
        </w:rPr>
        <w:t>42</w:t>
      </w:r>
      <w:r w:rsidR="001C0203">
        <w:rPr>
          <w:rFonts w:ascii="Times New Roman" w:hAnsi="Times New Roman" w:cs="Times New Roman"/>
          <w:sz w:val="24"/>
          <w:szCs w:val="24"/>
        </w:rPr>
        <w:t>%</w:t>
      </w:r>
    </w:p>
    <w:p w14:paraId="607D7562" w14:textId="05836F2E" w:rsidR="003603C4" w:rsidRDefault="003603C4" w:rsidP="0025482C">
      <w:pPr>
        <w:spacing w:line="360" w:lineRule="auto"/>
        <w:jc w:val="both"/>
        <w:rPr>
          <w:rFonts w:ascii="Times New Roman" w:eastAsiaTheme="majorEastAsia" w:hAnsi="Times New Roman" w:cs="Times New Roman"/>
          <w:sz w:val="24"/>
          <w:szCs w:val="24"/>
        </w:rPr>
      </w:pPr>
    </w:p>
    <w:p w14:paraId="1A0FDDED" w14:textId="105ED3A5" w:rsidR="000256A6" w:rsidRDefault="000256A6" w:rsidP="0025482C">
      <w:pPr>
        <w:spacing w:line="360" w:lineRule="auto"/>
        <w:jc w:val="both"/>
        <w:rPr>
          <w:rFonts w:ascii="Times New Roman" w:hAnsi="Times New Roman" w:cs="Times New Roman"/>
          <w:sz w:val="24"/>
          <w:szCs w:val="24"/>
        </w:rPr>
      </w:pPr>
    </w:p>
    <w:p w14:paraId="20EA1073" w14:textId="4E85C566" w:rsidR="00AC0F10" w:rsidRDefault="00AC0F10" w:rsidP="0025482C">
      <w:pPr>
        <w:spacing w:line="360" w:lineRule="auto"/>
        <w:jc w:val="both"/>
        <w:rPr>
          <w:rFonts w:ascii="Times New Roman" w:hAnsi="Times New Roman" w:cs="Times New Roman"/>
          <w:sz w:val="24"/>
          <w:szCs w:val="24"/>
        </w:rPr>
      </w:pPr>
    </w:p>
    <w:p w14:paraId="7CF2A7AD" w14:textId="04179EF3" w:rsidR="00AC0F10" w:rsidRDefault="00AC0F10" w:rsidP="0025482C">
      <w:pPr>
        <w:spacing w:line="360" w:lineRule="auto"/>
        <w:jc w:val="both"/>
        <w:rPr>
          <w:rFonts w:ascii="Times New Roman" w:hAnsi="Times New Roman" w:cs="Times New Roman"/>
          <w:sz w:val="24"/>
          <w:szCs w:val="24"/>
        </w:rPr>
      </w:pPr>
    </w:p>
    <w:p w14:paraId="19397093" w14:textId="4BA075E4" w:rsidR="00AC0F10" w:rsidRDefault="00AC0F10" w:rsidP="0025482C">
      <w:pPr>
        <w:spacing w:line="360" w:lineRule="auto"/>
        <w:jc w:val="both"/>
        <w:rPr>
          <w:rFonts w:ascii="Times New Roman" w:hAnsi="Times New Roman" w:cs="Times New Roman"/>
          <w:sz w:val="24"/>
          <w:szCs w:val="24"/>
        </w:rPr>
      </w:pPr>
    </w:p>
    <w:p w14:paraId="65D79866" w14:textId="1AFE6277" w:rsidR="00AC0F10" w:rsidRDefault="00AC0F10" w:rsidP="0025482C">
      <w:pPr>
        <w:spacing w:line="360" w:lineRule="auto"/>
        <w:jc w:val="both"/>
        <w:rPr>
          <w:rFonts w:ascii="Times New Roman" w:hAnsi="Times New Roman" w:cs="Times New Roman"/>
          <w:sz w:val="24"/>
          <w:szCs w:val="24"/>
        </w:rPr>
      </w:pPr>
    </w:p>
    <w:p w14:paraId="01F825AD" w14:textId="77777777" w:rsidR="005E65DA" w:rsidRDefault="005E65DA" w:rsidP="0025482C">
      <w:pPr>
        <w:spacing w:line="360" w:lineRule="auto"/>
        <w:jc w:val="both"/>
        <w:rPr>
          <w:rFonts w:ascii="Times New Roman" w:hAnsi="Times New Roman" w:cs="Times New Roman"/>
          <w:b/>
          <w:bCs/>
          <w:sz w:val="30"/>
          <w:szCs w:val="30"/>
        </w:rPr>
      </w:pPr>
    </w:p>
    <w:p w14:paraId="08028E8E" w14:textId="2CC1B3FF" w:rsidR="00AC0F10" w:rsidRPr="00AC0F10" w:rsidRDefault="00AC0F10" w:rsidP="0025482C">
      <w:pPr>
        <w:spacing w:line="360" w:lineRule="auto"/>
        <w:jc w:val="both"/>
        <w:rPr>
          <w:rFonts w:ascii="Times New Roman" w:hAnsi="Times New Roman" w:cs="Times New Roman"/>
          <w:b/>
          <w:bCs/>
          <w:sz w:val="30"/>
          <w:szCs w:val="30"/>
        </w:rPr>
      </w:pPr>
      <w:r w:rsidRPr="009F0033">
        <w:rPr>
          <w:rFonts w:ascii="Times New Roman" w:hAnsi="Times New Roman" w:cs="Times New Roman"/>
          <w:b/>
          <w:bCs/>
          <w:sz w:val="30"/>
          <w:szCs w:val="30"/>
        </w:rPr>
        <w:lastRenderedPageBreak/>
        <w:t xml:space="preserve">Carico e </w:t>
      </w:r>
      <w:r>
        <w:rPr>
          <w:rFonts w:ascii="Times New Roman" w:hAnsi="Times New Roman" w:cs="Times New Roman"/>
          <w:b/>
          <w:bCs/>
          <w:sz w:val="30"/>
          <w:szCs w:val="30"/>
        </w:rPr>
        <w:t xml:space="preserve">uso CPU </w:t>
      </w:r>
      <w:r w:rsidR="005A75DA">
        <w:rPr>
          <w:rFonts w:ascii="Times New Roman" w:hAnsi="Times New Roman" w:cs="Times New Roman"/>
          <w:b/>
          <w:bCs/>
          <w:sz w:val="30"/>
          <w:szCs w:val="30"/>
        </w:rPr>
        <w:t xml:space="preserve">20 </w:t>
      </w:r>
      <w:r>
        <w:rPr>
          <w:rFonts w:ascii="Times New Roman" w:hAnsi="Times New Roman" w:cs="Times New Roman"/>
          <w:b/>
          <w:bCs/>
          <w:sz w:val="30"/>
          <w:szCs w:val="30"/>
        </w:rPr>
        <w:t>richieste</w:t>
      </w:r>
      <w:r w:rsidRPr="009F0033">
        <w:rPr>
          <w:rFonts w:ascii="Times New Roman" w:hAnsi="Times New Roman" w:cs="Times New Roman"/>
          <w:b/>
          <w:bCs/>
          <w:sz w:val="30"/>
          <w:szCs w:val="30"/>
        </w:rPr>
        <w:t>:</w:t>
      </w:r>
    </w:p>
    <w:p w14:paraId="6DC1855E" w14:textId="77777777" w:rsidR="000256A6" w:rsidRDefault="000256A6"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FF4B83" wp14:editId="196F6482">
            <wp:extent cx="5901055" cy="3471333"/>
            <wp:effectExtent l="0" t="0" r="4445" b="15240"/>
            <wp:docPr id="39" name="Gra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42650CC" w14:textId="604AB166" w:rsidR="000256A6" w:rsidRPr="00D43D62" w:rsidRDefault="000256A6" w:rsidP="0025482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sidR="007336CF">
        <w:rPr>
          <w:rFonts w:ascii="Times New Roman" w:hAnsi="Times New Roman" w:cs="Times New Roman"/>
          <w:b/>
          <w:bCs/>
          <w:sz w:val="30"/>
          <w:szCs w:val="30"/>
        </w:rPr>
        <w:t xml:space="preserve"> uso CPU</w:t>
      </w:r>
      <w:r w:rsidRPr="00D43D62">
        <w:rPr>
          <w:rFonts w:ascii="Times New Roman" w:hAnsi="Times New Roman" w:cs="Times New Roman"/>
          <w:b/>
          <w:bCs/>
          <w:sz w:val="30"/>
          <w:szCs w:val="30"/>
        </w:rPr>
        <w:t xml:space="preserve">: </w:t>
      </w:r>
    </w:p>
    <w:p w14:paraId="3CF68072" w14:textId="7BFAA7F2" w:rsidR="000256A6" w:rsidRPr="00D43D62" w:rsidRDefault="000256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EB0F2B">
        <w:rPr>
          <w:rFonts w:ascii="Times New Roman" w:hAnsi="Times New Roman" w:cs="Times New Roman"/>
          <w:color w:val="4472C4" w:themeColor="accent1"/>
          <w:sz w:val="28"/>
          <w:szCs w:val="28"/>
        </w:rPr>
        <w:t>46,2</w:t>
      </w:r>
      <w:r w:rsidRPr="00D43D62">
        <w:rPr>
          <w:rFonts w:ascii="Times New Roman" w:hAnsi="Times New Roman" w:cs="Times New Roman"/>
          <w:color w:val="4472C4" w:themeColor="accent1"/>
          <w:sz w:val="28"/>
          <w:szCs w:val="28"/>
        </w:rPr>
        <w:t xml:space="preserve"> %</w:t>
      </w:r>
    </w:p>
    <w:p w14:paraId="57AA6330" w14:textId="44679991" w:rsidR="000256A6" w:rsidRPr="00D43D62" w:rsidRDefault="000256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EB0F2B">
        <w:rPr>
          <w:rFonts w:ascii="Times New Roman" w:hAnsi="Times New Roman" w:cs="Times New Roman"/>
          <w:color w:val="ED7D31" w:themeColor="accent2"/>
          <w:sz w:val="28"/>
          <w:szCs w:val="28"/>
        </w:rPr>
        <w:t>12,3</w:t>
      </w:r>
      <w:r>
        <w:rPr>
          <w:rFonts w:ascii="Times New Roman" w:hAnsi="Times New Roman" w:cs="Times New Roman"/>
          <w:color w:val="ED7D31" w:themeColor="accent2"/>
          <w:sz w:val="28"/>
          <w:szCs w:val="28"/>
        </w:rPr>
        <w:t xml:space="preserve"> </w:t>
      </w:r>
      <w:r w:rsidRPr="00D43D62">
        <w:rPr>
          <w:rFonts w:ascii="Times New Roman" w:hAnsi="Times New Roman" w:cs="Times New Roman"/>
          <w:color w:val="ED7D31" w:themeColor="accent2"/>
          <w:sz w:val="28"/>
          <w:szCs w:val="28"/>
        </w:rPr>
        <w:t>%</w:t>
      </w:r>
    </w:p>
    <w:p w14:paraId="3EAC171B" w14:textId="2E11CA32" w:rsidR="000256A6" w:rsidRPr="005B7A5E" w:rsidRDefault="000256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EB0F2B">
        <w:rPr>
          <w:rFonts w:ascii="Times New Roman" w:hAnsi="Times New Roman" w:cs="Times New Roman"/>
          <w:color w:val="7F7F7F" w:themeColor="text1" w:themeTint="80"/>
          <w:sz w:val="28"/>
          <w:szCs w:val="28"/>
        </w:rPr>
        <w:t>76,2</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6C90E755" w14:textId="77777777" w:rsidR="005B7A5E" w:rsidRPr="00EA2021" w:rsidRDefault="005B7A5E" w:rsidP="0025482C">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Discostamento dalla media:</w:t>
      </w:r>
    </w:p>
    <w:p w14:paraId="0E07A097" w14:textId="4E9ACCCD" w:rsidR="005B7A5E" w:rsidRPr="00D43D62" w:rsidRDefault="005B7A5E"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Pr>
          <w:rFonts w:ascii="Times New Roman" w:hAnsi="Times New Roman" w:cs="Times New Roman"/>
          <w:color w:val="4472C4" w:themeColor="accent1"/>
          <w:sz w:val="28"/>
          <w:szCs w:val="28"/>
        </w:rPr>
        <w:t>46,2 – 44,9 = 1,3</w:t>
      </w:r>
    </w:p>
    <w:p w14:paraId="55A88C4F" w14:textId="7BEE0B6E" w:rsidR="005B7A5E" w:rsidRPr="00D43D62" w:rsidRDefault="005B7A5E"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Pr>
          <w:rFonts w:ascii="Times New Roman" w:hAnsi="Times New Roman" w:cs="Times New Roman"/>
          <w:color w:val="ED7D31" w:themeColor="accent2"/>
          <w:sz w:val="28"/>
          <w:szCs w:val="28"/>
        </w:rPr>
        <w:t>44,9 – 12,3 = 32,6</w:t>
      </w:r>
    </w:p>
    <w:p w14:paraId="3E1B892B" w14:textId="03BD132C" w:rsidR="005B7A5E" w:rsidRPr="00DD77E4" w:rsidRDefault="005B7A5E"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5B7A5E">
        <w:rPr>
          <w:rFonts w:ascii="Times New Roman" w:hAnsi="Times New Roman" w:cs="Times New Roman"/>
          <w:color w:val="7F7F7F" w:themeColor="text1" w:themeTint="80"/>
          <w:sz w:val="28"/>
          <w:szCs w:val="28"/>
        </w:rPr>
        <w:sym w:font="Wingdings" w:char="F0E0"/>
      </w:r>
      <w:r>
        <w:rPr>
          <w:rFonts w:ascii="Times New Roman" w:hAnsi="Times New Roman" w:cs="Times New Roman"/>
          <w:color w:val="7F7F7F" w:themeColor="text1" w:themeTint="80"/>
          <w:sz w:val="28"/>
          <w:szCs w:val="28"/>
        </w:rPr>
        <w:t xml:space="preserve">  76,2 – 44,9 = 31,3</w:t>
      </w:r>
    </w:p>
    <w:p w14:paraId="416A01A0" w14:textId="2EBCCCC6" w:rsidR="005B7A5E" w:rsidRPr="00DD77E4" w:rsidRDefault="005B7A5E" w:rsidP="0025482C">
      <w:pPr>
        <w:spacing w:line="360" w:lineRule="auto"/>
        <w:jc w:val="both"/>
        <w:rPr>
          <w:rFonts w:ascii="Times New Roman" w:hAnsi="Times New Roman" w:cs="Times New Roman"/>
          <w:b/>
          <w:bCs/>
          <w:color w:val="FF0000"/>
          <w:sz w:val="28"/>
          <w:szCs w:val="28"/>
        </w:rPr>
      </w:pPr>
      <w:r w:rsidRPr="00DD77E4">
        <w:rPr>
          <w:rFonts w:ascii="Times New Roman" w:hAnsi="Times New Roman" w:cs="Times New Roman"/>
          <w:b/>
          <w:bCs/>
          <w:color w:val="FF0000"/>
          <w:sz w:val="28"/>
          <w:szCs w:val="28"/>
        </w:rPr>
        <w:t xml:space="preserve">Discostamento medio: </w:t>
      </w:r>
      <w:r w:rsidR="00AA56EE">
        <w:rPr>
          <w:rFonts w:ascii="Times New Roman" w:hAnsi="Times New Roman" w:cs="Times New Roman"/>
          <w:b/>
          <w:bCs/>
          <w:color w:val="FF0000"/>
          <w:sz w:val="28"/>
          <w:szCs w:val="28"/>
        </w:rPr>
        <w:t>21,7</w:t>
      </w:r>
    </w:p>
    <w:p w14:paraId="7B86AD69" w14:textId="77777777" w:rsidR="005B7A5E" w:rsidRPr="005B7A5E" w:rsidRDefault="005B7A5E" w:rsidP="0025482C">
      <w:pPr>
        <w:spacing w:line="360" w:lineRule="auto"/>
        <w:jc w:val="both"/>
        <w:rPr>
          <w:rFonts w:ascii="Times New Roman" w:hAnsi="Times New Roman" w:cs="Times New Roman"/>
          <w:color w:val="000000" w:themeColor="text1"/>
          <w:sz w:val="28"/>
          <w:szCs w:val="28"/>
        </w:rPr>
      </w:pPr>
    </w:p>
    <w:p w14:paraId="3E95416F" w14:textId="35C29B09" w:rsidR="00F42E01" w:rsidRDefault="000E122E" w:rsidP="0025482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Osservazione: strategia peggiore, carichi dei server molto diversi</w:t>
      </w:r>
      <w:r w:rsidR="0089241F">
        <w:rPr>
          <w:rFonts w:ascii="Times New Roman" w:eastAsiaTheme="majorEastAsia" w:hAnsi="Times New Roman" w:cs="Times New Roman"/>
          <w:sz w:val="24"/>
          <w:szCs w:val="24"/>
        </w:rPr>
        <w:t>.</w:t>
      </w:r>
    </w:p>
    <w:p w14:paraId="13558E69" w14:textId="77777777" w:rsidR="00A1037F" w:rsidRDefault="00A1037F" w:rsidP="00A1037F">
      <w:pPr>
        <w:spacing w:line="360" w:lineRule="auto"/>
        <w:jc w:val="both"/>
        <w:rPr>
          <w:rFonts w:ascii="Times New Roman" w:hAnsi="Times New Roman" w:cs="Times New Roman"/>
          <w:b/>
          <w:bCs/>
          <w:sz w:val="30"/>
          <w:szCs w:val="30"/>
        </w:rPr>
      </w:pPr>
    </w:p>
    <w:p w14:paraId="0F659C1C" w14:textId="5444FE47" w:rsidR="00A1037F" w:rsidRPr="00021414" w:rsidRDefault="00A1037F" w:rsidP="00A1037F">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Consumo memoria RAM 45 richieste</w:t>
      </w:r>
      <w:r w:rsidRPr="009F0033">
        <w:rPr>
          <w:rFonts w:ascii="Times New Roman" w:hAnsi="Times New Roman" w:cs="Times New Roman"/>
          <w:b/>
          <w:bCs/>
          <w:sz w:val="30"/>
          <w:szCs w:val="30"/>
        </w:rPr>
        <w:t>:</w:t>
      </w:r>
    </w:p>
    <w:p w14:paraId="48229671" w14:textId="77777777" w:rsidR="00A1037F" w:rsidRPr="005C53B7" w:rsidRDefault="00A1037F" w:rsidP="00A1037F">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500B775" wp14:editId="05FD6965">
            <wp:extent cx="5486400" cy="3200400"/>
            <wp:effectExtent l="0" t="0" r="0" b="0"/>
            <wp:docPr id="47" name="Gra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1F256B2" w14:textId="77777777" w:rsidR="00A1037F" w:rsidRPr="00D43D62" w:rsidRDefault="00A1037F" w:rsidP="00A1037F">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memoria utilizzata</w:t>
      </w:r>
      <w:r w:rsidRPr="00D43D62">
        <w:rPr>
          <w:rFonts w:ascii="Times New Roman" w:hAnsi="Times New Roman" w:cs="Times New Roman"/>
          <w:b/>
          <w:bCs/>
          <w:sz w:val="30"/>
          <w:szCs w:val="30"/>
        </w:rPr>
        <w:t xml:space="preserve">: </w:t>
      </w:r>
    </w:p>
    <w:p w14:paraId="78F4EF36" w14:textId="78820627" w:rsidR="00A1037F" w:rsidRPr="00D43D62" w:rsidRDefault="00A1037F" w:rsidP="00A1037F">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F5065C">
        <w:rPr>
          <w:rFonts w:ascii="Times New Roman" w:hAnsi="Times New Roman" w:cs="Times New Roman"/>
          <w:color w:val="4472C4" w:themeColor="accent1"/>
          <w:sz w:val="28"/>
          <w:szCs w:val="28"/>
        </w:rPr>
        <w:t>84</w:t>
      </w:r>
      <w:r>
        <w:rPr>
          <w:rFonts w:ascii="Times New Roman" w:hAnsi="Times New Roman" w:cs="Times New Roman"/>
          <w:color w:val="4472C4" w:themeColor="accent1"/>
          <w:sz w:val="28"/>
          <w:szCs w:val="28"/>
        </w:rPr>
        <w:t xml:space="preserve"> %</w:t>
      </w:r>
    </w:p>
    <w:p w14:paraId="6789D0E4" w14:textId="40ACC1C9" w:rsidR="00A1037F" w:rsidRPr="00D43D62" w:rsidRDefault="00A1037F" w:rsidP="00A1037F">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F5065C">
        <w:rPr>
          <w:rFonts w:ascii="Times New Roman" w:hAnsi="Times New Roman" w:cs="Times New Roman"/>
          <w:color w:val="ED7D31" w:themeColor="accent2"/>
          <w:sz w:val="28"/>
          <w:szCs w:val="28"/>
        </w:rPr>
        <w:t>71,2</w:t>
      </w:r>
      <w:r>
        <w:rPr>
          <w:rFonts w:ascii="Times New Roman" w:hAnsi="Times New Roman" w:cs="Times New Roman"/>
          <w:color w:val="ED7D31" w:themeColor="accent2"/>
          <w:sz w:val="28"/>
          <w:szCs w:val="28"/>
        </w:rPr>
        <w:t xml:space="preserve"> </w:t>
      </w:r>
      <w:r w:rsidRPr="00D43D62">
        <w:rPr>
          <w:rFonts w:ascii="Times New Roman" w:hAnsi="Times New Roman" w:cs="Times New Roman"/>
          <w:color w:val="ED7D31" w:themeColor="accent2"/>
          <w:sz w:val="28"/>
          <w:szCs w:val="28"/>
        </w:rPr>
        <w:t>%</w:t>
      </w:r>
    </w:p>
    <w:p w14:paraId="2D1FB8C9" w14:textId="25D51642" w:rsidR="00A1037F" w:rsidRPr="005F5895" w:rsidRDefault="00A1037F" w:rsidP="00A1037F">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F5065C">
        <w:rPr>
          <w:rFonts w:ascii="Times New Roman" w:hAnsi="Times New Roman" w:cs="Times New Roman"/>
          <w:color w:val="7F7F7F" w:themeColor="text1" w:themeTint="80"/>
          <w:sz w:val="28"/>
          <w:szCs w:val="28"/>
        </w:rPr>
        <w:t>73,1</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619D4443" w14:textId="0FB8FF9D" w:rsidR="003A4C88" w:rsidRDefault="003A4C88" w:rsidP="0025482C">
      <w:pPr>
        <w:spacing w:line="360" w:lineRule="auto"/>
        <w:jc w:val="both"/>
        <w:rPr>
          <w:rFonts w:ascii="Times New Roman" w:eastAsiaTheme="majorEastAsia" w:hAnsi="Times New Roman" w:cs="Times New Roman"/>
          <w:sz w:val="24"/>
          <w:szCs w:val="24"/>
        </w:rPr>
      </w:pPr>
    </w:p>
    <w:p w14:paraId="4732F650" w14:textId="09203175" w:rsidR="00ED1CCB" w:rsidRDefault="00ED1CCB" w:rsidP="0025482C">
      <w:pPr>
        <w:spacing w:line="360" w:lineRule="auto"/>
        <w:jc w:val="both"/>
        <w:rPr>
          <w:rFonts w:ascii="Times New Roman" w:eastAsiaTheme="majorEastAsia" w:hAnsi="Times New Roman" w:cs="Times New Roman"/>
          <w:sz w:val="24"/>
          <w:szCs w:val="24"/>
        </w:rPr>
      </w:pPr>
    </w:p>
    <w:p w14:paraId="3316198A" w14:textId="1061BD78" w:rsidR="00ED1CCB" w:rsidRDefault="00ED1CCB" w:rsidP="0025482C">
      <w:pPr>
        <w:spacing w:line="360" w:lineRule="auto"/>
        <w:jc w:val="both"/>
        <w:rPr>
          <w:rFonts w:ascii="Times New Roman" w:eastAsiaTheme="majorEastAsia" w:hAnsi="Times New Roman" w:cs="Times New Roman"/>
          <w:sz w:val="24"/>
          <w:szCs w:val="24"/>
        </w:rPr>
      </w:pPr>
    </w:p>
    <w:p w14:paraId="10AE4CE9" w14:textId="61CE55BD" w:rsidR="00ED1CCB" w:rsidRDefault="00ED1CCB" w:rsidP="0025482C">
      <w:pPr>
        <w:spacing w:line="360" w:lineRule="auto"/>
        <w:jc w:val="both"/>
        <w:rPr>
          <w:rFonts w:ascii="Times New Roman" w:eastAsiaTheme="majorEastAsia" w:hAnsi="Times New Roman" w:cs="Times New Roman"/>
          <w:sz w:val="24"/>
          <w:szCs w:val="24"/>
        </w:rPr>
      </w:pPr>
    </w:p>
    <w:p w14:paraId="43BC196A" w14:textId="404B4F57" w:rsidR="00ED1CCB" w:rsidRDefault="00ED1CCB" w:rsidP="0025482C">
      <w:pPr>
        <w:spacing w:line="360" w:lineRule="auto"/>
        <w:jc w:val="both"/>
        <w:rPr>
          <w:rFonts w:ascii="Times New Roman" w:eastAsiaTheme="majorEastAsia" w:hAnsi="Times New Roman" w:cs="Times New Roman"/>
          <w:sz w:val="24"/>
          <w:szCs w:val="24"/>
        </w:rPr>
      </w:pPr>
    </w:p>
    <w:p w14:paraId="242F97DF" w14:textId="4F442FAE" w:rsidR="00ED1CCB" w:rsidRDefault="00ED1CCB" w:rsidP="0025482C">
      <w:pPr>
        <w:spacing w:line="360" w:lineRule="auto"/>
        <w:jc w:val="both"/>
        <w:rPr>
          <w:rFonts w:ascii="Times New Roman" w:eastAsiaTheme="majorEastAsia" w:hAnsi="Times New Roman" w:cs="Times New Roman"/>
          <w:sz w:val="24"/>
          <w:szCs w:val="24"/>
        </w:rPr>
      </w:pPr>
    </w:p>
    <w:p w14:paraId="05E5FBC8" w14:textId="0E6E884D" w:rsidR="00ED1CCB" w:rsidRDefault="00ED1CCB" w:rsidP="0025482C">
      <w:pPr>
        <w:spacing w:line="360" w:lineRule="auto"/>
        <w:jc w:val="both"/>
        <w:rPr>
          <w:rFonts w:ascii="Times New Roman" w:eastAsiaTheme="majorEastAsia" w:hAnsi="Times New Roman" w:cs="Times New Roman"/>
          <w:sz w:val="24"/>
          <w:szCs w:val="24"/>
        </w:rPr>
      </w:pPr>
    </w:p>
    <w:p w14:paraId="416FA048" w14:textId="7345AD5C" w:rsidR="00ED1CCB" w:rsidRDefault="00ED1CCB" w:rsidP="0025482C">
      <w:pPr>
        <w:spacing w:line="360" w:lineRule="auto"/>
        <w:jc w:val="both"/>
        <w:rPr>
          <w:rFonts w:ascii="Times New Roman" w:eastAsiaTheme="majorEastAsia" w:hAnsi="Times New Roman" w:cs="Times New Roman"/>
          <w:sz w:val="24"/>
          <w:szCs w:val="24"/>
        </w:rPr>
      </w:pPr>
    </w:p>
    <w:p w14:paraId="7C9CEC24" w14:textId="77777777" w:rsidR="00ED1CCB" w:rsidRDefault="00ED1CCB" w:rsidP="0025482C">
      <w:pPr>
        <w:spacing w:line="360" w:lineRule="auto"/>
        <w:jc w:val="both"/>
        <w:rPr>
          <w:rFonts w:ascii="Times New Roman" w:hAnsi="Times New Roman" w:cs="Times New Roman"/>
          <w:b/>
          <w:bCs/>
          <w:color w:val="000000" w:themeColor="text1"/>
          <w:sz w:val="34"/>
          <w:szCs w:val="34"/>
        </w:rPr>
      </w:pPr>
    </w:p>
    <w:p w14:paraId="7EFC0BF9" w14:textId="2FA4D572" w:rsidR="00F42E01" w:rsidRPr="00D24BE4" w:rsidRDefault="00F42E01" w:rsidP="00D24BE4">
      <w:pPr>
        <w:pStyle w:val="Titolo2"/>
        <w:rPr>
          <w:rFonts w:ascii="Times New Roman" w:hAnsi="Times New Roman" w:cs="Times New Roman"/>
          <w:color w:val="000000" w:themeColor="text1"/>
          <w:sz w:val="24"/>
          <w:szCs w:val="24"/>
        </w:rPr>
      </w:pPr>
      <w:bookmarkStart w:id="30" w:name="_Toc58597911"/>
      <w:r w:rsidRPr="00D24BE4">
        <w:rPr>
          <w:rFonts w:ascii="Times New Roman" w:hAnsi="Times New Roman" w:cs="Times New Roman"/>
          <w:b/>
          <w:bCs/>
          <w:color w:val="000000" w:themeColor="text1"/>
          <w:sz w:val="34"/>
          <w:szCs w:val="34"/>
        </w:rPr>
        <w:lastRenderedPageBreak/>
        <w:t>Random Weighted Round Robin</w:t>
      </w:r>
      <w:bookmarkEnd w:id="30"/>
    </w:p>
    <w:p w14:paraId="5102A0E8" w14:textId="6CE3D39F" w:rsidR="00F42E01" w:rsidRDefault="00F42E01" w:rsidP="0025482C">
      <w:pPr>
        <w:spacing w:line="360" w:lineRule="auto"/>
        <w:jc w:val="both"/>
        <w:rPr>
          <w:rFonts w:ascii="Times New Roman" w:hAnsi="Times New Roman" w:cs="Times New Roman"/>
          <w:color w:val="000000" w:themeColor="text1"/>
          <w:sz w:val="24"/>
          <w:szCs w:val="24"/>
        </w:rPr>
      </w:pPr>
    </w:p>
    <w:p w14:paraId="7B3A77D0" w14:textId="39184E48" w:rsidR="00F42E01" w:rsidRDefault="00DE7AAE"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Strategia custom che implementa una variante di Weighted Round Robin, in cui a ciascun nodo viene associato un peso, che sarà il numero di richieste da servire prima di passare al nodo successivo. In questa strategia si sfrutta un meccanismo in cui si associa in maniera casual</w:t>
      </w:r>
      <w:r w:rsidR="00974607">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un peso a ciascun nodo e poi si segue la strategia Weighted Round Robin. </w:t>
      </w:r>
    </w:p>
    <w:p w14:paraId="4E9257FF" w14:textId="77777777" w:rsidR="002C60DA" w:rsidRDefault="002C60DA" w:rsidP="0025482C">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7B8664AA" wp14:editId="00D881AF">
            <wp:extent cx="5731510" cy="3113413"/>
            <wp:effectExtent l="0" t="0" r="2540" b="10795"/>
            <wp:docPr id="40" name="Gra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F469EE3" w14:textId="77777777" w:rsidR="002C60DA" w:rsidRDefault="002C60DA" w:rsidP="0025482C">
      <w:pPr>
        <w:spacing w:line="360" w:lineRule="auto"/>
        <w:jc w:val="both"/>
        <w:rPr>
          <w:rFonts w:ascii="Times New Roman" w:hAnsi="Times New Roman" w:cs="Times New Roman"/>
          <w:color w:val="000000" w:themeColor="text1"/>
          <w:sz w:val="24"/>
          <w:szCs w:val="24"/>
        </w:rPr>
      </w:pPr>
    </w:p>
    <w:p w14:paraId="334A4EB8" w14:textId="77777777" w:rsidR="002C60DA" w:rsidRPr="00C05349" w:rsidRDefault="002C60DA" w:rsidP="0025482C">
      <w:pPr>
        <w:spacing w:line="360" w:lineRule="auto"/>
        <w:jc w:val="both"/>
        <w:rPr>
          <w:rFonts w:ascii="Times New Roman" w:hAnsi="Times New Roman" w:cs="Times New Roman"/>
          <w:b/>
          <w:bCs/>
          <w:sz w:val="30"/>
          <w:szCs w:val="30"/>
        </w:rPr>
      </w:pPr>
      <w:r w:rsidRPr="00C05349">
        <w:rPr>
          <w:rFonts w:ascii="Times New Roman" w:hAnsi="Times New Roman" w:cs="Times New Roman"/>
          <w:b/>
          <w:bCs/>
          <w:sz w:val="30"/>
          <w:szCs w:val="30"/>
        </w:rPr>
        <w:t>Percentuale richieste fallite:</w:t>
      </w:r>
    </w:p>
    <w:p w14:paraId="44BAC408" w14:textId="57599F70" w:rsidR="002C60DA" w:rsidRDefault="003A2BB7"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2C60DA">
        <w:rPr>
          <w:rFonts w:ascii="Times New Roman" w:hAnsi="Times New Roman" w:cs="Times New Roman"/>
          <w:sz w:val="24"/>
          <w:szCs w:val="24"/>
        </w:rPr>
        <w:t xml:space="preserve"> richieste </w:t>
      </w:r>
      <w:r w:rsidR="002C60DA" w:rsidRPr="00C05349">
        <w:rPr>
          <w:rFonts w:ascii="Times New Roman" w:hAnsi="Times New Roman" w:cs="Times New Roman"/>
          <w:sz w:val="24"/>
          <w:szCs w:val="24"/>
        </w:rPr>
        <w:sym w:font="Wingdings" w:char="F0E0"/>
      </w:r>
      <w:r w:rsidR="002C60DA">
        <w:rPr>
          <w:rFonts w:ascii="Times New Roman" w:hAnsi="Times New Roman" w:cs="Times New Roman"/>
          <w:sz w:val="24"/>
          <w:szCs w:val="24"/>
        </w:rPr>
        <w:t xml:space="preserve"> 0%</w:t>
      </w:r>
    </w:p>
    <w:p w14:paraId="4BFF42EB" w14:textId="01D31627" w:rsidR="002C60DA" w:rsidRDefault="003A2BB7"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45</w:t>
      </w:r>
      <w:r w:rsidR="002C60DA">
        <w:rPr>
          <w:rFonts w:ascii="Times New Roman" w:hAnsi="Times New Roman" w:cs="Times New Roman"/>
          <w:sz w:val="24"/>
          <w:szCs w:val="24"/>
        </w:rPr>
        <w:t xml:space="preserve"> richieste </w:t>
      </w:r>
      <w:r w:rsidR="002C60DA" w:rsidRPr="00C05349">
        <w:rPr>
          <w:rFonts w:ascii="Times New Roman" w:hAnsi="Times New Roman" w:cs="Times New Roman"/>
          <w:sz w:val="24"/>
          <w:szCs w:val="24"/>
        </w:rPr>
        <w:sym w:font="Wingdings" w:char="F0E0"/>
      </w:r>
      <w:r w:rsidR="002C60DA">
        <w:rPr>
          <w:rFonts w:ascii="Times New Roman" w:hAnsi="Times New Roman" w:cs="Times New Roman"/>
          <w:sz w:val="24"/>
          <w:szCs w:val="24"/>
        </w:rPr>
        <w:t xml:space="preserve"> 0%</w:t>
      </w:r>
    </w:p>
    <w:p w14:paraId="1AB70D50" w14:textId="34611CDE" w:rsidR="002C60DA" w:rsidRDefault="003A2BB7" w:rsidP="0025482C">
      <w:pPr>
        <w:pStyle w:val="Paragrafoelenco"/>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150</w:t>
      </w:r>
      <w:r w:rsidR="002C60DA">
        <w:rPr>
          <w:rFonts w:ascii="Times New Roman" w:hAnsi="Times New Roman" w:cs="Times New Roman"/>
          <w:sz w:val="24"/>
          <w:szCs w:val="24"/>
        </w:rPr>
        <w:t xml:space="preserve"> richieste </w:t>
      </w:r>
      <w:r w:rsidR="002C60DA" w:rsidRPr="00C05349">
        <w:rPr>
          <w:rFonts w:ascii="Times New Roman" w:hAnsi="Times New Roman" w:cs="Times New Roman"/>
          <w:sz w:val="24"/>
          <w:szCs w:val="24"/>
        </w:rPr>
        <w:sym w:font="Wingdings" w:char="F0E0"/>
      </w:r>
      <w:r w:rsidR="002C60DA">
        <w:rPr>
          <w:rFonts w:ascii="Times New Roman" w:hAnsi="Times New Roman" w:cs="Times New Roman"/>
          <w:sz w:val="24"/>
          <w:szCs w:val="24"/>
        </w:rPr>
        <w:t xml:space="preserve"> </w:t>
      </w:r>
      <w:r>
        <w:rPr>
          <w:rFonts w:ascii="Times New Roman" w:hAnsi="Times New Roman" w:cs="Times New Roman"/>
          <w:sz w:val="24"/>
          <w:szCs w:val="24"/>
        </w:rPr>
        <w:t>93</w:t>
      </w:r>
      <w:r w:rsidR="002C60DA">
        <w:rPr>
          <w:rFonts w:ascii="Times New Roman" w:hAnsi="Times New Roman" w:cs="Times New Roman"/>
          <w:sz w:val="24"/>
          <w:szCs w:val="24"/>
        </w:rPr>
        <w:t>%</w:t>
      </w:r>
    </w:p>
    <w:p w14:paraId="0C9D3044" w14:textId="6E85595A" w:rsidR="003A2BB7" w:rsidRDefault="003A2BB7"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Osservazione: il dato relativo a 150 richieste con concorrenza 15 non è stato riportato, in quanto la percentuale di richieste fallite è elevatissima.</w:t>
      </w:r>
    </w:p>
    <w:p w14:paraId="0CEF6E53" w14:textId="13E2F477" w:rsidR="0057109C" w:rsidRDefault="0057109C" w:rsidP="0025482C">
      <w:pPr>
        <w:spacing w:line="360" w:lineRule="auto"/>
        <w:jc w:val="both"/>
        <w:rPr>
          <w:rFonts w:ascii="Times New Roman" w:hAnsi="Times New Roman" w:cs="Times New Roman"/>
          <w:sz w:val="24"/>
          <w:szCs w:val="24"/>
        </w:rPr>
      </w:pPr>
      <w:r>
        <w:rPr>
          <w:noProof/>
        </w:rPr>
        <w:drawing>
          <wp:inline distT="0" distB="0" distL="0" distR="0" wp14:anchorId="04C932EE" wp14:editId="5987E79A">
            <wp:extent cx="5325327" cy="1066800"/>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6438" cy="1067023"/>
                    </a:xfrm>
                    <a:prstGeom prst="rect">
                      <a:avLst/>
                    </a:prstGeom>
                  </pic:spPr>
                </pic:pic>
              </a:graphicData>
            </a:graphic>
          </wp:inline>
        </w:drawing>
      </w:r>
    </w:p>
    <w:p w14:paraId="18A9FCEE" w14:textId="4FF302C0" w:rsidR="003403B7" w:rsidRPr="003403B7" w:rsidRDefault="003403B7" w:rsidP="0025482C">
      <w:pPr>
        <w:spacing w:line="360" w:lineRule="auto"/>
        <w:jc w:val="both"/>
        <w:rPr>
          <w:rFonts w:ascii="Times New Roman" w:hAnsi="Times New Roman" w:cs="Times New Roman"/>
          <w:b/>
          <w:bCs/>
          <w:sz w:val="30"/>
          <w:szCs w:val="30"/>
        </w:rPr>
      </w:pPr>
      <w:r w:rsidRPr="009F0033">
        <w:rPr>
          <w:rFonts w:ascii="Times New Roman" w:hAnsi="Times New Roman" w:cs="Times New Roman"/>
          <w:b/>
          <w:bCs/>
          <w:sz w:val="30"/>
          <w:szCs w:val="30"/>
        </w:rPr>
        <w:lastRenderedPageBreak/>
        <w:t xml:space="preserve">Carico e </w:t>
      </w:r>
      <w:r>
        <w:rPr>
          <w:rFonts w:ascii="Times New Roman" w:hAnsi="Times New Roman" w:cs="Times New Roman"/>
          <w:b/>
          <w:bCs/>
          <w:sz w:val="30"/>
          <w:szCs w:val="30"/>
        </w:rPr>
        <w:t>uso CPU 45 richieste</w:t>
      </w:r>
      <w:r w:rsidRPr="009F0033">
        <w:rPr>
          <w:rFonts w:ascii="Times New Roman" w:hAnsi="Times New Roman" w:cs="Times New Roman"/>
          <w:b/>
          <w:bCs/>
          <w:sz w:val="30"/>
          <w:szCs w:val="30"/>
        </w:rPr>
        <w:t>:</w:t>
      </w:r>
    </w:p>
    <w:p w14:paraId="5B1CA583" w14:textId="77777777" w:rsidR="00DB61A6" w:rsidRDefault="00DB61A6" w:rsidP="002548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4FE79" wp14:editId="65BB9AAE">
            <wp:extent cx="5901055" cy="3471333"/>
            <wp:effectExtent l="0" t="0" r="4445" b="15240"/>
            <wp:docPr id="41" name="Gra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5066A07" w14:textId="498DDD2F" w:rsidR="00DB61A6" w:rsidRPr="00D43D62" w:rsidRDefault="00DB61A6" w:rsidP="0025482C">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sidR="000F0B52">
        <w:rPr>
          <w:rFonts w:ascii="Times New Roman" w:hAnsi="Times New Roman" w:cs="Times New Roman"/>
          <w:b/>
          <w:bCs/>
          <w:sz w:val="30"/>
          <w:szCs w:val="30"/>
        </w:rPr>
        <w:t xml:space="preserve"> uso CPU</w:t>
      </w:r>
      <w:r w:rsidRPr="00D43D62">
        <w:rPr>
          <w:rFonts w:ascii="Times New Roman" w:hAnsi="Times New Roman" w:cs="Times New Roman"/>
          <w:b/>
          <w:bCs/>
          <w:sz w:val="30"/>
          <w:szCs w:val="30"/>
        </w:rPr>
        <w:t xml:space="preserve">: </w:t>
      </w:r>
    </w:p>
    <w:p w14:paraId="121E8DC6" w14:textId="0E53018E" w:rsidR="00DB61A6" w:rsidRPr="00D43D62" w:rsidRDefault="00DB61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5712DA">
        <w:rPr>
          <w:rFonts w:ascii="Times New Roman" w:hAnsi="Times New Roman" w:cs="Times New Roman"/>
          <w:color w:val="4472C4" w:themeColor="accent1"/>
          <w:sz w:val="28"/>
          <w:szCs w:val="28"/>
        </w:rPr>
        <w:t>71</w:t>
      </w:r>
      <w:r w:rsidRPr="00D43D62">
        <w:rPr>
          <w:rFonts w:ascii="Times New Roman" w:hAnsi="Times New Roman" w:cs="Times New Roman"/>
          <w:color w:val="4472C4" w:themeColor="accent1"/>
          <w:sz w:val="28"/>
          <w:szCs w:val="28"/>
        </w:rPr>
        <w:t xml:space="preserve"> %</w:t>
      </w:r>
    </w:p>
    <w:p w14:paraId="3931A8E4" w14:textId="46D88E84" w:rsidR="00DB61A6" w:rsidRPr="00D43D62" w:rsidRDefault="00DB61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5712DA">
        <w:rPr>
          <w:rFonts w:ascii="Times New Roman" w:hAnsi="Times New Roman" w:cs="Times New Roman"/>
          <w:color w:val="ED7D31" w:themeColor="accent2"/>
          <w:sz w:val="28"/>
          <w:szCs w:val="28"/>
        </w:rPr>
        <w:t>73,8</w:t>
      </w:r>
      <w:r>
        <w:rPr>
          <w:rFonts w:ascii="Times New Roman" w:hAnsi="Times New Roman" w:cs="Times New Roman"/>
          <w:color w:val="ED7D31" w:themeColor="accent2"/>
          <w:sz w:val="28"/>
          <w:szCs w:val="28"/>
        </w:rPr>
        <w:t xml:space="preserve"> </w:t>
      </w:r>
      <w:r w:rsidRPr="00D43D62">
        <w:rPr>
          <w:rFonts w:ascii="Times New Roman" w:hAnsi="Times New Roman" w:cs="Times New Roman"/>
          <w:color w:val="ED7D31" w:themeColor="accent2"/>
          <w:sz w:val="28"/>
          <w:szCs w:val="28"/>
        </w:rPr>
        <w:t>%</w:t>
      </w:r>
    </w:p>
    <w:p w14:paraId="41290300" w14:textId="128B2D27" w:rsidR="00DB61A6" w:rsidRPr="00AC0F10" w:rsidRDefault="00DB61A6"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5712DA">
        <w:rPr>
          <w:rFonts w:ascii="Times New Roman" w:hAnsi="Times New Roman" w:cs="Times New Roman"/>
          <w:color w:val="7F7F7F" w:themeColor="text1" w:themeTint="80"/>
          <w:sz w:val="28"/>
          <w:szCs w:val="28"/>
        </w:rPr>
        <w:t>62,2</w:t>
      </w:r>
      <w:r>
        <w:rPr>
          <w:rFonts w:ascii="Times New Roman" w:hAnsi="Times New Roman" w:cs="Times New Roman"/>
          <w:color w:val="7F7F7F" w:themeColor="text1" w:themeTint="80"/>
          <w:sz w:val="28"/>
          <w:szCs w:val="28"/>
        </w:rPr>
        <w:t xml:space="preserve"> </w:t>
      </w:r>
      <w:r w:rsidRPr="00D43D62">
        <w:rPr>
          <w:rFonts w:ascii="Times New Roman" w:hAnsi="Times New Roman" w:cs="Times New Roman"/>
          <w:color w:val="7F7F7F" w:themeColor="text1" w:themeTint="80"/>
          <w:sz w:val="28"/>
          <w:szCs w:val="28"/>
        </w:rPr>
        <w:t>%</w:t>
      </w:r>
    </w:p>
    <w:p w14:paraId="39BE7501" w14:textId="5A9B7403" w:rsidR="00021414" w:rsidRDefault="00021414" w:rsidP="00AC0F10">
      <w:pPr>
        <w:spacing w:line="360" w:lineRule="auto"/>
        <w:jc w:val="both"/>
        <w:rPr>
          <w:rFonts w:ascii="Times New Roman" w:hAnsi="Times New Roman" w:cs="Times New Roman"/>
          <w:color w:val="000000" w:themeColor="text1"/>
          <w:sz w:val="28"/>
          <w:szCs w:val="28"/>
        </w:rPr>
      </w:pPr>
    </w:p>
    <w:p w14:paraId="0BA6FCBF" w14:textId="77777777" w:rsidR="00945D2B" w:rsidRPr="00EA2021" w:rsidRDefault="00945D2B" w:rsidP="0025482C">
      <w:pPr>
        <w:spacing w:line="360" w:lineRule="auto"/>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Discostamento dalla media:</w:t>
      </w:r>
    </w:p>
    <w:p w14:paraId="203ADB0B" w14:textId="1A13F0E0" w:rsidR="00945D2B" w:rsidRPr="00D43D62" w:rsidRDefault="00945D2B"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sidR="003E062B">
        <w:rPr>
          <w:rFonts w:ascii="Times New Roman" w:hAnsi="Times New Roman" w:cs="Times New Roman"/>
          <w:color w:val="4472C4" w:themeColor="accent1"/>
          <w:sz w:val="28"/>
          <w:szCs w:val="28"/>
        </w:rPr>
        <w:t>71 – 69 = 2</w:t>
      </w:r>
    </w:p>
    <w:p w14:paraId="0CF1FC8E" w14:textId="5CBB69AD" w:rsidR="00945D2B" w:rsidRPr="00D43D62" w:rsidRDefault="00945D2B"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sidR="003E062B">
        <w:rPr>
          <w:rFonts w:ascii="Times New Roman" w:hAnsi="Times New Roman" w:cs="Times New Roman"/>
          <w:color w:val="ED7D31" w:themeColor="accent2"/>
          <w:sz w:val="28"/>
          <w:szCs w:val="28"/>
        </w:rPr>
        <w:t>73,8 – 69 = 4,8</w:t>
      </w:r>
    </w:p>
    <w:p w14:paraId="3A7298F8" w14:textId="5C3DD894" w:rsidR="00945D2B" w:rsidRPr="00DD77E4" w:rsidRDefault="00945D2B" w:rsidP="0025482C">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sidR="003E062B">
        <w:rPr>
          <w:rFonts w:ascii="Times New Roman" w:hAnsi="Times New Roman" w:cs="Times New Roman"/>
          <w:color w:val="7F7F7F" w:themeColor="text1" w:themeTint="80"/>
          <w:sz w:val="28"/>
          <w:szCs w:val="28"/>
        </w:rPr>
        <w:t>69 – 62,2 = 6,8</w:t>
      </w:r>
    </w:p>
    <w:p w14:paraId="4BBADF7D" w14:textId="0228977F" w:rsidR="00DB61A6" w:rsidRDefault="00945D2B" w:rsidP="0025482C">
      <w:pPr>
        <w:spacing w:line="360" w:lineRule="auto"/>
        <w:jc w:val="both"/>
        <w:rPr>
          <w:rFonts w:ascii="Times New Roman" w:hAnsi="Times New Roman" w:cs="Times New Roman"/>
          <w:b/>
          <w:bCs/>
          <w:color w:val="FF0000"/>
          <w:sz w:val="28"/>
          <w:szCs w:val="28"/>
        </w:rPr>
      </w:pPr>
      <w:r w:rsidRPr="00DD77E4">
        <w:rPr>
          <w:rFonts w:ascii="Times New Roman" w:hAnsi="Times New Roman" w:cs="Times New Roman"/>
          <w:b/>
          <w:bCs/>
          <w:color w:val="FF0000"/>
          <w:sz w:val="28"/>
          <w:szCs w:val="28"/>
        </w:rPr>
        <w:t xml:space="preserve">Discostamento medio: </w:t>
      </w:r>
      <w:r w:rsidR="003E062B">
        <w:rPr>
          <w:rFonts w:ascii="Times New Roman" w:hAnsi="Times New Roman" w:cs="Times New Roman"/>
          <w:b/>
          <w:bCs/>
          <w:color w:val="FF0000"/>
          <w:sz w:val="28"/>
          <w:szCs w:val="28"/>
        </w:rPr>
        <w:t>4,5</w:t>
      </w:r>
    </w:p>
    <w:p w14:paraId="6A489782" w14:textId="59653E38" w:rsidR="00034F59" w:rsidRDefault="00034F59" w:rsidP="0025482C">
      <w:pPr>
        <w:spacing w:line="360" w:lineRule="auto"/>
        <w:jc w:val="both"/>
        <w:rPr>
          <w:rFonts w:ascii="Times New Roman" w:hAnsi="Times New Roman" w:cs="Times New Roman"/>
          <w:b/>
          <w:bCs/>
          <w:color w:val="FF0000"/>
          <w:sz w:val="28"/>
          <w:szCs w:val="28"/>
        </w:rPr>
      </w:pPr>
    </w:p>
    <w:p w14:paraId="1C10D4D2" w14:textId="77777777" w:rsidR="00087990" w:rsidRPr="00034F59" w:rsidRDefault="00087990" w:rsidP="0025482C">
      <w:pPr>
        <w:spacing w:line="360" w:lineRule="auto"/>
        <w:jc w:val="both"/>
        <w:rPr>
          <w:rFonts w:ascii="Times New Roman" w:hAnsi="Times New Roman" w:cs="Times New Roman"/>
          <w:b/>
          <w:bCs/>
          <w:color w:val="FF0000"/>
          <w:sz w:val="28"/>
          <w:szCs w:val="28"/>
        </w:rPr>
      </w:pPr>
    </w:p>
    <w:p w14:paraId="110F8988" w14:textId="77777777" w:rsidR="00034F59" w:rsidRPr="00021414" w:rsidRDefault="00034F59" w:rsidP="00034F5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Consumo memoria RAM 45 richieste</w:t>
      </w:r>
      <w:r w:rsidRPr="009F0033">
        <w:rPr>
          <w:rFonts w:ascii="Times New Roman" w:hAnsi="Times New Roman" w:cs="Times New Roman"/>
          <w:b/>
          <w:bCs/>
          <w:sz w:val="30"/>
          <w:szCs w:val="30"/>
        </w:rPr>
        <w:t>:</w:t>
      </w:r>
    </w:p>
    <w:p w14:paraId="1C1BD131" w14:textId="77777777" w:rsidR="00034F59" w:rsidRPr="005C53B7" w:rsidRDefault="00034F59" w:rsidP="00034F59">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23513C6" wp14:editId="06F86D71">
            <wp:extent cx="5486400" cy="3200400"/>
            <wp:effectExtent l="0" t="0" r="0" b="0"/>
            <wp:docPr id="35" name="Gra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AB408DD" w14:textId="3DEE4521" w:rsidR="008456EA" w:rsidRPr="00D43D62" w:rsidRDefault="008456EA" w:rsidP="008456EA">
      <w:pPr>
        <w:spacing w:line="360" w:lineRule="auto"/>
        <w:jc w:val="both"/>
        <w:rPr>
          <w:rFonts w:ascii="Times New Roman" w:hAnsi="Times New Roman" w:cs="Times New Roman"/>
          <w:b/>
          <w:bCs/>
          <w:sz w:val="30"/>
          <w:szCs w:val="30"/>
        </w:rPr>
      </w:pPr>
      <w:r w:rsidRPr="00D43D62">
        <w:rPr>
          <w:rFonts w:ascii="Times New Roman" w:hAnsi="Times New Roman" w:cs="Times New Roman"/>
          <w:b/>
          <w:bCs/>
          <w:sz w:val="30"/>
          <w:szCs w:val="30"/>
        </w:rPr>
        <w:t>Average</w:t>
      </w:r>
      <w:r>
        <w:rPr>
          <w:rFonts w:ascii="Times New Roman" w:hAnsi="Times New Roman" w:cs="Times New Roman"/>
          <w:b/>
          <w:bCs/>
          <w:sz w:val="30"/>
          <w:szCs w:val="30"/>
        </w:rPr>
        <w:t xml:space="preserve"> memoria utilizzata</w:t>
      </w:r>
      <w:r w:rsidRPr="00D43D62">
        <w:rPr>
          <w:rFonts w:ascii="Times New Roman" w:hAnsi="Times New Roman" w:cs="Times New Roman"/>
          <w:b/>
          <w:bCs/>
          <w:sz w:val="30"/>
          <w:szCs w:val="30"/>
        </w:rPr>
        <w:t xml:space="preserve">: </w:t>
      </w:r>
    </w:p>
    <w:p w14:paraId="27C4E153" w14:textId="39DE6D3C" w:rsidR="008456EA" w:rsidRPr="00D43D62" w:rsidRDefault="008456EA" w:rsidP="008456EA">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4472C4" w:themeColor="accent1"/>
          <w:sz w:val="28"/>
          <w:szCs w:val="28"/>
        </w:rPr>
        <w:t xml:space="preserve">8081 </w:t>
      </w:r>
      <w:r w:rsidRPr="00D43D62">
        <w:rPr>
          <w:rFonts w:ascii="Times New Roman" w:hAnsi="Times New Roman" w:cs="Times New Roman"/>
          <w:color w:val="4472C4" w:themeColor="accent1"/>
          <w:sz w:val="28"/>
          <w:szCs w:val="28"/>
        </w:rPr>
        <w:sym w:font="Wingdings" w:char="F0E0"/>
      </w:r>
      <w:r w:rsidRPr="00D43D62">
        <w:rPr>
          <w:rFonts w:ascii="Times New Roman" w:hAnsi="Times New Roman" w:cs="Times New Roman"/>
          <w:color w:val="4472C4" w:themeColor="accent1"/>
          <w:sz w:val="28"/>
          <w:szCs w:val="28"/>
        </w:rPr>
        <w:t xml:space="preserve"> </w:t>
      </w:r>
      <w:r>
        <w:rPr>
          <w:rFonts w:ascii="Times New Roman" w:hAnsi="Times New Roman" w:cs="Times New Roman"/>
          <w:color w:val="4472C4" w:themeColor="accent1"/>
          <w:sz w:val="28"/>
          <w:szCs w:val="28"/>
        </w:rPr>
        <w:t>82 %</w:t>
      </w:r>
    </w:p>
    <w:p w14:paraId="4704FB3A" w14:textId="7C509BD9" w:rsidR="008456EA" w:rsidRPr="00D43D62" w:rsidRDefault="008456EA" w:rsidP="008456EA">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ED7D31" w:themeColor="accent2"/>
          <w:sz w:val="28"/>
          <w:szCs w:val="28"/>
        </w:rPr>
        <w:t xml:space="preserve">9999 </w:t>
      </w:r>
      <w:r w:rsidRPr="00D43D62">
        <w:rPr>
          <w:rFonts w:ascii="Times New Roman" w:hAnsi="Times New Roman" w:cs="Times New Roman"/>
          <w:color w:val="ED7D31" w:themeColor="accent2"/>
          <w:sz w:val="28"/>
          <w:szCs w:val="28"/>
        </w:rPr>
        <w:sym w:font="Wingdings" w:char="F0E0"/>
      </w:r>
      <w:r w:rsidRPr="00D43D62">
        <w:rPr>
          <w:rFonts w:ascii="Times New Roman" w:hAnsi="Times New Roman" w:cs="Times New Roman"/>
          <w:color w:val="ED7D31" w:themeColor="accent2"/>
          <w:sz w:val="28"/>
          <w:szCs w:val="28"/>
        </w:rPr>
        <w:t xml:space="preserve"> </w:t>
      </w:r>
      <w:r>
        <w:rPr>
          <w:rFonts w:ascii="Times New Roman" w:hAnsi="Times New Roman" w:cs="Times New Roman"/>
          <w:color w:val="ED7D31" w:themeColor="accent2"/>
          <w:sz w:val="28"/>
          <w:szCs w:val="28"/>
        </w:rPr>
        <w:t xml:space="preserve">64 </w:t>
      </w:r>
      <w:r w:rsidRPr="00D43D62">
        <w:rPr>
          <w:rFonts w:ascii="Times New Roman" w:hAnsi="Times New Roman" w:cs="Times New Roman"/>
          <w:color w:val="ED7D31" w:themeColor="accent2"/>
          <w:sz w:val="28"/>
          <w:szCs w:val="28"/>
        </w:rPr>
        <w:t>%</w:t>
      </w:r>
    </w:p>
    <w:p w14:paraId="2526C440" w14:textId="63C13C06" w:rsidR="008456EA" w:rsidRPr="00AC0F10" w:rsidRDefault="008456EA" w:rsidP="008456EA">
      <w:pPr>
        <w:pStyle w:val="Paragrafoelenco"/>
        <w:numPr>
          <w:ilvl w:val="0"/>
          <w:numId w:val="2"/>
        </w:numPr>
        <w:spacing w:line="360" w:lineRule="auto"/>
        <w:jc w:val="both"/>
        <w:rPr>
          <w:rFonts w:ascii="Times New Roman" w:hAnsi="Times New Roman" w:cs="Times New Roman"/>
          <w:color w:val="000000" w:themeColor="text1"/>
          <w:sz w:val="28"/>
          <w:szCs w:val="28"/>
        </w:rPr>
      </w:pPr>
      <w:r w:rsidRPr="00D43D62">
        <w:rPr>
          <w:rFonts w:ascii="Times New Roman" w:hAnsi="Times New Roman" w:cs="Times New Roman"/>
          <w:color w:val="7F7F7F" w:themeColor="text1" w:themeTint="80"/>
          <w:sz w:val="28"/>
          <w:szCs w:val="28"/>
        </w:rPr>
        <w:t xml:space="preserve">9092 </w:t>
      </w:r>
      <w:r w:rsidRPr="00D43D62">
        <w:rPr>
          <w:rFonts w:ascii="Times New Roman" w:hAnsi="Times New Roman" w:cs="Times New Roman"/>
          <w:color w:val="7F7F7F" w:themeColor="text1" w:themeTint="80"/>
          <w:sz w:val="28"/>
          <w:szCs w:val="28"/>
        </w:rPr>
        <w:sym w:font="Wingdings" w:char="F0E0"/>
      </w:r>
      <w:r w:rsidRPr="00D43D62">
        <w:rPr>
          <w:rFonts w:ascii="Times New Roman" w:hAnsi="Times New Roman" w:cs="Times New Roman"/>
          <w:color w:val="7F7F7F" w:themeColor="text1" w:themeTint="80"/>
          <w:sz w:val="28"/>
          <w:szCs w:val="28"/>
        </w:rPr>
        <w:t xml:space="preserve"> </w:t>
      </w:r>
      <w:r>
        <w:rPr>
          <w:rFonts w:ascii="Times New Roman" w:hAnsi="Times New Roman" w:cs="Times New Roman"/>
          <w:color w:val="7F7F7F" w:themeColor="text1" w:themeTint="80"/>
          <w:sz w:val="28"/>
          <w:szCs w:val="28"/>
        </w:rPr>
        <w:t xml:space="preserve">80 </w:t>
      </w:r>
      <w:r w:rsidRPr="00D43D62">
        <w:rPr>
          <w:rFonts w:ascii="Times New Roman" w:hAnsi="Times New Roman" w:cs="Times New Roman"/>
          <w:color w:val="7F7F7F" w:themeColor="text1" w:themeTint="80"/>
          <w:sz w:val="28"/>
          <w:szCs w:val="28"/>
        </w:rPr>
        <w:t>%</w:t>
      </w:r>
    </w:p>
    <w:p w14:paraId="4B27BD34" w14:textId="554C2741" w:rsidR="002C60DA" w:rsidRDefault="002C60DA" w:rsidP="0025482C">
      <w:pPr>
        <w:spacing w:line="360" w:lineRule="auto"/>
        <w:jc w:val="both"/>
        <w:rPr>
          <w:rFonts w:ascii="Times New Roman" w:hAnsi="Times New Roman" w:cs="Times New Roman"/>
          <w:color w:val="000000" w:themeColor="text1"/>
          <w:sz w:val="24"/>
          <w:szCs w:val="24"/>
        </w:rPr>
      </w:pPr>
    </w:p>
    <w:p w14:paraId="658AD5B5" w14:textId="77777777" w:rsidR="008456EA" w:rsidRDefault="008456EA" w:rsidP="0025482C">
      <w:pPr>
        <w:spacing w:line="360" w:lineRule="auto"/>
        <w:jc w:val="both"/>
        <w:rPr>
          <w:rFonts w:ascii="Times New Roman" w:hAnsi="Times New Roman" w:cs="Times New Roman"/>
          <w:color w:val="000000" w:themeColor="text1"/>
          <w:sz w:val="24"/>
          <w:szCs w:val="24"/>
        </w:rPr>
      </w:pPr>
    </w:p>
    <w:p w14:paraId="7251E169" w14:textId="77777777" w:rsidR="00811F22" w:rsidRDefault="00811F22" w:rsidP="0025482C">
      <w:pPr>
        <w:spacing w:line="360" w:lineRule="auto"/>
        <w:jc w:val="both"/>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br w:type="page"/>
      </w:r>
    </w:p>
    <w:p w14:paraId="111D0A2B" w14:textId="1FAC483D" w:rsidR="00B53C37" w:rsidRDefault="00B53C37" w:rsidP="00D27B6D">
      <w:pPr>
        <w:pStyle w:val="Titolo2"/>
        <w:rPr>
          <w:rFonts w:ascii="Times New Roman" w:hAnsi="Times New Roman" w:cs="Times New Roman"/>
          <w:color w:val="000000" w:themeColor="text1"/>
          <w:sz w:val="24"/>
          <w:szCs w:val="24"/>
        </w:rPr>
      </w:pPr>
      <w:bookmarkStart w:id="31" w:name="_Toc58597912"/>
      <w:r w:rsidRPr="00D27B6D">
        <w:rPr>
          <w:rFonts w:ascii="Times New Roman" w:hAnsi="Times New Roman" w:cs="Times New Roman"/>
          <w:b/>
          <w:bCs/>
          <w:color w:val="000000" w:themeColor="text1"/>
          <w:sz w:val="34"/>
          <w:szCs w:val="34"/>
        </w:rPr>
        <w:lastRenderedPageBreak/>
        <w:t>Considerazioni</w:t>
      </w:r>
      <w:bookmarkEnd w:id="31"/>
      <w:r>
        <w:rPr>
          <w:rFonts w:ascii="Times New Roman" w:hAnsi="Times New Roman" w:cs="Times New Roman"/>
          <w:b/>
          <w:bCs/>
          <w:color w:val="000000" w:themeColor="text1"/>
          <w:sz w:val="34"/>
          <w:szCs w:val="34"/>
        </w:rPr>
        <w:t xml:space="preserve"> </w:t>
      </w:r>
    </w:p>
    <w:p w14:paraId="2F5C1A3D" w14:textId="77777777" w:rsidR="005B10AB" w:rsidRDefault="005B10AB" w:rsidP="0025482C">
      <w:pPr>
        <w:spacing w:line="360" w:lineRule="auto"/>
        <w:jc w:val="both"/>
        <w:rPr>
          <w:rFonts w:ascii="Times New Roman" w:hAnsi="Times New Roman" w:cs="Times New Roman"/>
          <w:color w:val="000000" w:themeColor="text1"/>
          <w:sz w:val="24"/>
          <w:szCs w:val="24"/>
        </w:rPr>
      </w:pPr>
    </w:p>
    <w:p w14:paraId="1FF6AD24" w14:textId="26B22D65" w:rsidR="00B53C37" w:rsidRDefault="00EA2021" w:rsidP="0025482C">
      <w:pPr>
        <w:spacing w:line="360" w:lineRule="auto"/>
        <w:jc w:val="both"/>
        <w:rPr>
          <w:rFonts w:ascii="Times New Roman" w:hAnsi="Times New Roman" w:cs="Times New Roman"/>
          <w:sz w:val="24"/>
          <w:szCs w:val="24"/>
        </w:rPr>
      </w:pPr>
      <w:r w:rsidRPr="0056057B">
        <w:rPr>
          <w:rFonts w:ascii="Times New Roman" w:hAnsi="Times New Roman" w:cs="Times New Roman"/>
          <w:sz w:val="24"/>
          <w:szCs w:val="24"/>
        </w:rPr>
        <w:t xml:space="preserve">Analizzando i dati illustrati nelle sezioni precedenti, </w:t>
      </w:r>
      <w:r w:rsidR="00030AC4" w:rsidRPr="0056057B">
        <w:rPr>
          <w:rFonts w:ascii="Times New Roman" w:hAnsi="Times New Roman" w:cs="Times New Roman"/>
          <w:sz w:val="24"/>
          <w:szCs w:val="24"/>
        </w:rPr>
        <w:t xml:space="preserve">possiamo fare un confronto tra le varie strategie di load balancing implementate. </w:t>
      </w:r>
      <w:r w:rsidR="009C348C" w:rsidRPr="0056057B">
        <w:rPr>
          <w:rFonts w:ascii="Times New Roman" w:hAnsi="Times New Roman" w:cs="Times New Roman"/>
          <w:sz w:val="24"/>
          <w:szCs w:val="24"/>
        </w:rPr>
        <w:t xml:space="preserve">Innanzitutto, la strategia che è risultata peggiore è quella del Random Server, come era prevedibile. </w:t>
      </w:r>
      <w:r w:rsidR="008B44A2" w:rsidRPr="0056057B">
        <w:rPr>
          <w:rFonts w:ascii="Times New Roman" w:hAnsi="Times New Roman" w:cs="Times New Roman"/>
          <w:sz w:val="24"/>
          <w:szCs w:val="24"/>
        </w:rPr>
        <w:t xml:space="preserve">Infatti, lo scostamento dalla media del carico dei nodi server è di ben 21.7, dato non ottimo, che fa notare la non indifferente varietà dei carichi dei nodi server.  </w:t>
      </w:r>
      <w:r w:rsidR="00A76C0A" w:rsidRPr="0056057B">
        <w:rPr>
          <w:rFonts w:ascii="Times New Roman" w:hAnsi="Times New Roman" w:cs="Times New Roman"/>
          <w:sz w:val="24"/>
          <w:szCs w:val="24"/>
        </w:rPr>
        <w:t xml:space="preserve">Weighted Response Time e Round Robin hanno raggiunto circa lo stesso livello di performance, se non fosse che la prima strategia è molto più lenta nella prima invocazione, a causa del calcolo del tempo di risposta e dei pesi dei vari nodi. </w:t>
      </w:r>
      <w:r w:rsidR="0037102B" w:rsidRPr="0056057B">
        <w:rPr>
          <w:rFonts w:ascii="Times New Roman" w:hAnsi="Times New Roman" w:cs="Times New Roman"/>
          <w:sz w:val="24"/>
          <w:szCs w:val="24"/>
        </w:rPr>
        <w:t>Il discostamento della media di carico dei nodi è r</w:t>
      </w:r>
      <w:r w:rsidR="00EF7757">
        <w:rPr>
          <w:rFonts w:ascii="Times New Roman" w:hAnsi="Times New Roman" w:cs="Times New Roman"/>
          <w:sz w:val="24"/>
          <w:szCs w:val="24"/>
        </w:rPr>
        <w:t>ispettivamente</w:t>
      </w:r>
      <w:r w:rsidR="0037102B" w:rsidRPr="0056057B">
        <w:rPr>
          <w:rFonts w:ascii="Times New Roman" w:hAnsi="Times New Roman" w:cs="Times New Roman"/>
          <w:sz w:val="24"/>
          <w:szCs w:val="24"/>
        </w:rPr>
        <w:t xml:space="preserve"> di 11.02 e 10.78, nel caso di 45 richieste con concorrenza 15.</w:t>
      </w:r>
      <w:r w:rsidR="00F75543" w:rsidRPr="0056057B">
        <w:rPr>
          <w:rFonts w:ascii="Times New Roman" w:hAnsi="Times New Roman" w:cs="Times New Roman"/>
          <w:sz w:val="24"/>
          <w:szCs w:val="24"/>
        </w:rPr>
        <w:t xml:space="preserve"> La strategia risultata migliore nell’insieme di statistiche misurate in questo progetto è stata la Random Weighted Round Robin, con uno scostamento relativo a 45 richieste di solo 4.5, un ottimo risultato.</w:t>
      </w:r>
    </w:p>
    <w:p w14:paraId="1C845096" w14:textId="72214273" w:rsidR="00E11998" w:rsidRDefault="0032638B"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Un’osservazione che possiamo fare è relativa al consumo di memoria RAM: non sono stati rilevati consumi anomali di RAM, ma è stato visto sperimentalmente che, quando la memoria libera scendeva sotto i 300/200 MB, l’istanza di quel nodo andava in crash. Infatti, nel caso di Weighted Response Time con 45 richieste simulate, si può notare come il nodo 8081 scende sotto i 300 MB di memoria libera e subito dopo va in crash, riportando la memoria occupata a livelli bassi, insieme al consumo di CPU. </w:t>
      </w:r>
      <w:r w:rsidR="00F643DA">
        <w:rPr>
          <w:rFonts w:ascii="Times New Roman" w:hAnsi="Times New Roman" w:cs="Times New Roman"/>
          <w:sz w:val="24"/>
          <w:szCs w:val="24"/>
        </w:rPr>
        <w:t xml:space="preserve">Il consumo più uniforme di memoria RAM è stato rilevato, stranamente, nel Random Server, ma anche nel Random Weighted Round Robin. </w:t>
      </w:r>
    </w:p>
    <w:p w14:paraId="5532AA43" w14:textId="13BAB398" w:rsidR="0095732E" w:rsidRDefault="0095732E" w:rsidP="0025482C">
      <w:pPr>
        <w:spacing w:line="360" w:lineRule="auto"/>
        <w:jc w:val="both"/>
        <w:rPr>
          <w:rFonts w:ascii="Times New Roman" w:hAnsi="Times New Roman" w:cs="Times New Roman"/>
          <w:sz w:val="24"/>
          <w:szCs w:val="24"/>
        </w:rPr>
      </w:pPr>
    </w:p>
    <w:p w14:paraId="4A91DF50" w14:textId="77777777" w:rsidR="00074620" w:rsidRDefault="00074620">
      <w:pPr>
        <w:rPr>
          <w:rFonts w:ascii="Times New Roman" w:eastAsiaTheme="majorEastAsia"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7C888D3B" w14:textId="05ACA064" w:rsidR="0095732E" w:rsidRPr="008A5B3C" w:rsidRDefault="0095732E" w:rsidP="008A5B3C">
      <w:pPr>
        <w:pStyle w:val="Titolo1"/>
        <w:rPr>
          <w:rFonts w:ascii="Times New Roman" w:hAnsi="Times New Roman" w:cs="Times New Roman"/>
          <w:color w:val="000000" w:themeColor="text1"/>
          <w:sz w:val="24"/>
          <w:szCs w:val="24"/>
        </w:rPr>
      </w:pPr>
      <w:bookmarkStart w:id="32" w:name="_Toc58597913"/>
      <w:r w:rsidRPr="008A5B3C">
        <w:rPr>
          <w:rFonts w:ascii="Times New Roman" w:hAnsi="Times New Roman" w:cs="Times New Roman"/>
          <w:b/>
          <w:bCs/>
          <w:color w:val="000000" w:themeColor="text1"/>
          <w:sz w:val="40"/>
          <w:szCs w:val="40"/>
        </w:rPr>
        <w:lastRenderedPageBreak/>
        <w:t>Conclusioni</w:t>
      </w:r>
      <w:bookmarkEnd w:id="32"/>
    </w:p>
    <w:p w14:paraId="68E10C80" w14:textId="206ACDA7" w:rsidR="0095732E" w:rsidRDefault="0095732E" w:rsidP="0025482C">
      <w:pPr>
        <w:spacing w:line="360" w:lineRule="auto"/>
        <w:jc w:val="both"/>
        <w:rPr>
          <w:rFonts w:ascii="Times New Roman" w:hAnsi="Times New Roman" w:cs="Times New Roman"/>
          <w:sz w:val="24"/>
          <w:szCs w:val="24"/>
        </w:rPr>
      </w:pPr>
    </w:p>
    <w:p w14:paraId="3C604B92" w14:textId="0C817581" w:rsidR="00C7427C" w:rsidRPr="0095732E" w:rsidRDefault="00996D95" w:rsidP="0025482C">
      <w:pPr>
        <w:spacing w:line="360" w:lineRule="auto"/>
        <w:jc w:val="both"/>
        <w:rPr>
          <w:rFonts w:ascii="Times New Roman" w:hAnsi="Times New Roman" w:cs="Times New Roman"/>
          <w:sz w:val="24"/>
          <w:szCs w:val="24"/>
        </w:rPr>
      </w:pPr>
      <w:r>
        <w:rPr>
          <w:rFonts w:ascii="Times New Roman" w:hAnsi="Times New Roman" w:cs="Times New Roman"/>
          <w:sz w:val="24"/>
          <w:szCs w:val="24"/>
        </w:rPr>
        <w:t>Spring Cloud è una tecnologia in continua evoluzione, ma che ha già incarnato moltissimi aspetti dei sistemi distribuiti, offrendo soluzioni ad hoc in svariati casi di utilizzo. La sua estrema flessibilità lo portano ad essere usato molto spesso, sia per sfruttare</w:t>
      </w:r>
      <w:r w:rsidR="008C6C9B">
        <w:rPr>
          <w:rFonts w:ascii="Times New Roman" w:hAnsi="Times New Roman" w:cs="Times New Roman"/>
          <w:sz w:val="24"/>
          <w:szCs w:val="24"/>
        </w:rPr>
        <w:t xml:space="preserve"> soluzioni standardizzate nel framework, sia per creare, con relativa facilità, nuove strategie custom per vari scenari. </w:t>
      </w:r>
      <w:r w:rsidR="0006138F">
        <w:rPr>
          <w:rFonts w:ascii="Times New Roman" w:hAnsi="Times New Roman" w:cs="Times New Roman"/>
          <w:sz w:val="24"/>
          <w:szCs w:val="24"/>
        </w:rPr>
        <w:t>Purtroppo</w:t>
      </w:r>
      <w:r w:rsidR="00CC1186">
        <w:rPr>
          <w:rFonts w:ascii="Times New Roman" w:hAnsi="Times New Roman" w:cs="Times New Roman"/>
          <w:sz w:val="24"/>
          <w:szCs w:val="24"/>
        </w:rPr>
        <w:t>,</w:t>
      </w:r>
      <w:r w:rsidR="0006138F">
        <w:rPr>
          <w:rFonts w:ascii="Times New Roman" w:hAnsi="Times New Roman" w:cs="Times New Roman"/>
          <w:sz w:val="24"/>
          <w:szCs w:val="24"/>
        </w:rPr>
        <w:t xml:space="preserve"> Spring Cloud Load Balancer non offre ancora funzionalità server-side né un modo efficiente per implementare </w:t>
      </w:r>
      <w:r w:rsidR="00495367">
        <w:rPr>
          <w:rFonts w:ascii="Times New Roman" w:hAnsi="Times New Roman" w:cs="Times New Roman"/>
          <w:sz w:val="24"/>
          <w:szCs w:val="24"/>
        </w:rPr>
        <w:t>nuovi algoritmi</w:t>
      </w:r>
      <w:r w:rsidR="0006138F">
        <w:rPr>
          <w:rFonts w:ascii="Times New Roman" w:hAnsi="Times New Roman" w:cs="Times New Roman"/>
          <w:sz w:val="24"/>
          <w:szCs w:val="24"/>
        </w:rPr>
        <w:t xml:space="preserve">, ma l’architettura di Spring Cloud che si appoggia a Netflix OSS </w:t>
      </w:r>
      <w:r w:rsidR="00CC1186">
        <w:rPr>
          <w:rFonts w:ascii="Times New Roman" w:hAnsi="Times New Roman" w:cs="Times New Roman"/>
          <w:sz w:val="24"/>
          <w:szCs w:val="24"/>
        </w:rPr>
        <w:t>è ben fatta</w:t>
      </w:r>
      <w:r w:rsidR="00973C1C">
        <w:rPr>
          <w:rFonts w:ascii="Times New Roman" w:hAnsi="Times New Roman" w:cs="Times New Roman"/>
          <w:sz w:val="24"/>
          <w:szCs w:val="24"/>
        </w:rPr>
        <w:t xml:space="preserve"> (Spring Cloud Netflix)</w:t>
      </w:r>
      <w:r w:rsidR="00CC1186">
        <w:rPr>
          <w:rFonts w:ascii="Times New Roman" w:hAnsi="Times New Roman" w:cs="Times New Roman"/>
          <w:sz w:val="24"/>
          <w:szCs w:val="24"/>
        </w:rPr>
        <w:t xml:space="preserve">. Si riesce a creare un sistema distribuito con le principali funzionalità </w:t>
      </w:r>
      <w:r w:rsidR="001D3C31">
        <w:rPr>
          <w:rFonts w:ascii="Times New Roman" w:hAnsi="Times New Roman" w:cs="Times New Roman"/>
          <w:sz w:val="24"/>
          <w:szCs w:val="24"/>
        </w:rPr>
        <w:t>proprie di esso, load balancing, affidabilità, scalabilità</w:t>
      </w:r>
      <w:r w:rsidR="00973C1C">
        <w:rPr>
          <w:rFonts w:ascii="Times New Roman" w:hAnsi="Times New Roman" w:cs="Times New Roman"/>
          <w:sz w:val="24"/>
          <w:szCs w:val="24"/>
        </w:rPr>
        <w:t>, in maniera efficace ed efficiente.</w:t>
      </w:r>
      <w:r w:rsidR="00942975">
        <w:rPr>
          <w:rFonts w:ascii="Times New Roman" w:hAnsi="Times New Roman" w:cs="Times New Roman"/>
          <w:sz w:val="24"/>
          <w:szCs w:val="24"/>
        </w:rPr>
        <w:t xml:space="preserve"> La realizzazione di questo progetto ha rafforzato la conoscenza che sta alla base sia delle strategie di load balancing, sia alle altre caratteristiche proprie dei sistemi distribuiti. Infatti, toccare con mano un’applicazione distribuita, doverne fare il deployment in nodi distinti, doverne misurare le performance, notare</w:t>
      </w:r>
      <w:r w:rsidR="005D79BA">
        <w:rPr>
          <w:rFonts w:ascii="Times New Roman" w:hAnsi="Times New Roman" w:cs="Times New Roman"/>
          <w:sz w:val="24"/>
          <w:szCs w:val="24"/>
        </w:rPr>
        <w:t>, per esempio,</w:t>
      </w:r>
      <w:r w:rsidR="00942975">
        <w:rPr>
          <w:rFonts w:ascii="Times New Roman" w:hAnsi="Times New Roman" w:cs="Times New Roman"/>
          <w:sz w:val="24"/>
          <w:szCs w:val="24"/>
        </w:rPr>
        <w:t xml:space="preserve"> che sotto un certo livello di RAM un nodo può andare in crash e tutte le altre esperienze dovute alla progettazione e sviluppo del sistema, aumentano la consapevolezza dei contesti nel mondo reale, aiutando a prevedere e prevenire determinati comportamenti a livello pratico, oltre che </w:t>
      </w:r>
      <w:r w:rsidR="00BB62E1">
        <w:rPr>
          <w:rFonts w:ascii="Times New Roman" w:hAnsi="Times New Roman" w:cs="Times New Roman"/>
          <w:sz w:val="24"/>
          <w:szCs w:val="24"/>
        </w:rPr>
        <w:t xml:space="preserve">ad </w:t>
      </w:r>
      <w:r w:rsidR="00942975">
        <w:rPr>
          <w:rFonts w:ascii="Times New Roman" w:hAnsi="Times New Roman" w:cs="Times New Roman"/>
          <w:sz w:val="24"/>
          <w:szCs w:val="24"/>
        </w:rPr>
        <w:t>aumentare la fiducia nell’utilizzo delle tecnologie in questione.</w:t>
      </w:r>
    </w:p>
    <w:p w14:paraId="0F8A473E" w14:textId="63974DEC" w:rsidR="00D43D62" w:rsidRDefault="00D43D62" w:rsidP="0025482C">
      <w:pPr>
        <w:spacing w:line="360" w:lineRule="auto"/>
        <w:jc w:val="both"/>
        <w:rPr>
          <w:rFonts w:ascii="Times New Roman" w:eastAsiaTheme="majorEastAsia" w:hAnsi="Times New Roman" w:cs="Times New Roman"/>
          <w:b/>
          <w:bCs/>
          <w:sz w:val="40"/>
          <w:szCs w:val="40"/>
        </w:rPr>
      </w:pPr>
      <w:r>
        <w:rPr>
          <w:rFonts w:ascii="Times New Roman" w:hAnsi="Times New Roman" w:cs="Times New Roman"/>
          <w:b/>
          <w:bCs/>
          <w:sz w:val="40"/>
          <w:szCs w:val="40"/>
        </w:rPr>
        <w:br w:type="page"/>
      </w:r>
    </w:p>
    <w:p w14:paraId="515BB1E7" w14:textId="40A4DB9F" w:rsidR="00F379E6" w:rsidRDefault="00F379E6" w:rsidP="0025482C">
      <w:pPr>
        <w:pStyle w:val="Titolo1"/>
        <w:spacing w:line="360" w:lineRule="auto"/>
        <w:jc w:val="both"/>
        <w:rPr>
          <w:rFonts w:ascii="Times New Roman" w:hAnsi="Times New Roman" w:cs="Times New Roman"/>
          <w:b/>
          <w:bCs/>
          <w:color w:val="auto"/>
          <w:sz w:val="40"/>
          <w:szCs w:val="40"/>
        </w:rPr>
      </w:pPr>
      <w:bookmarkStart w:id="33" w:name="_Toc58597914"/>
      <w:r w:rsidRPr="001068A5">
        <w:rPr>
          <w:rFonts w:ascii="Times New Roman" w:hAnsi="Times New Roman" w:cs="Times New Roman"/>
          <w:b/>
          <w:bCs/>
          <w:color w:val="auto"/>
          <w:sz w:val="40"/>
          <w:szCs w:val="40"/>
        </w:rPr>
        <w:lastRenderedPageBreak/>
        <w:t>Sitografia</w:t>
      </w:r>
      <w:bookmarkEnd w:id="33"/>
    </w:p>
    <w:p w14:paraId="3539D65C" w14:textId="77777777" w:rsidR="001068A5" w:rsidRPr="001068A5" w:rsidRDefault="001068A5" w:rsidP="0025482C">
      <w:pPr>
        <w:spacing w:line="360" w:lineRule="auto"/>
        <w:jc w:val="both"/>
      </w:pPr>
    </w:p>
    <w:p w14:paraId="31AAE85F" w14:textId="62949EA3" w:rsidR="00FA2757" w:rsidRPr="00AB519A" w:rsidRDefault="00F379E6" w:rsidP="0025482C">
      <w:pPr>
        <w:pStyle w:val="Paragrafoelenco"/>
        <w:numPr>
          <w:ilvl w:val="0"/>
          <w:numId w:val="2"/>
        </w:numPr>
        <w:spacing w:line="360" w:lineRule="auto"/>
        <w:jc w:val="both"/>
        <w:rPr>
          <w:rFonts w:ascii="Times New Roman" w:hAnsi="Times New Roman" w:cs="Times New Roman"/>
          <w:i/>
          <w:iCs/>
          <w:sz w:val="26"/>
          <w:szCs w:val="26"/>
        </w:rPr>
      </w:pPr>
      <w:r w:rsidRPr="00AB519A">
        <w:rPr>
          <w:rFonts w:ascii="Times New Roman" w:hAnsi="Times New Roman" w:cs="Times New Roman"/>
          <w:i/>
          <w:iCs/>
          <w:sz w:val="26"/>
          <w:szCs w:val="26"/>
        </w:rPr>
        <w:t xml:space="preserve">Documentazione ufficiale Spring Cloud, </w:t>
      </w:r>
      <w:hyperlink r:id="rId52" w:history="1">
        <w:r w:rsidRPr="00AB519A">
          <w:rPr>
            <w:rStyle w:val="Collegamentoipertestuale"/>
            <w:rFonts w:ascii="Times New Roman" w:hAnsi="Times New Roman" w:cs="Times New Roman"/>
            <w:i/>
            <w:iCs/>
            <w:sz w:val="26"/>
            <w:szCs w:val="26"/>
          </w:rPr>
          <w:t>https://spring.io/projects/spring-cloud</w:t>
        </w:r>
      </w:hyperlink>
    </w:p>
    <w:p w14:paraId="4A7D651F" w14:textId="77777777" w:rsidR="00AB519A" w:rsidRPr="00AB519A" w:rsidRDefault="00AB519A" w:rsidP="0025482C">
      <w:pPr>
        <w:pStyle w:val="Paragrafoelenco"/>
        <w:spacing w:line="360" w:lineRule="auto"/>
        <w:jc w:val="both"/>
        <w:rPr>
          <w:rFonts w:ascii="Times New Roman" w:hAnsi="Times New Roman" w:cs="Times New Roman"/>
          <w:i/>
          <w:iCs/>
          <w:sz w:val="26"/>
          <w:szCs w:val="26"/>
        </w:rPr>
      </w:pPr>
    </w:p>
    <w:p w14:paraId="3C5D2380" w14:textId="660A0EB1" w:rsidR="00FA2757" w:rsidRPr="00AB519A" w:rsidRDefault="00DC56CB" w:rsidP="0025482C">
      <w:pPr>
        <w:pStyle w:val="Paragrafoelenco"/>
        <w:numPr>
          <w:ilvl w:val="0"/>
          <w:numId w:val="2"/>
        </w:numPr>
        <w:spacing w:line="360" w:lineRule="auto"/>
        <w:jc w:val="both"/>
        <w:rPr>
          <w:rFonts w:ascii="Times New Roman" w:hAnsi="Times New Roman" w:cs="Times New Roman"/>
          <w:i/>
          <w:iCs/>
          <w:sz w:val="26"/>
          <w:szCs w:val="26"/>
          <w:lang w:val="en-GB"/>
        </w:rPr>
      </w:pPr>
      <w:r w:rsidRPr="00AB519A">
        <w:rPr>
          <w:rFonts w:ascii="Times New Roman" w:hAnsi="Times New Roman" w:cs="Times New Roman"/>
          <w:i/>
          <w:iCs/>
          <w:sz w:val="26"/>
          <w:szCs w:val="26"/>
          <w:lang w:val="en-GB"/>
        </w:rPr>
        <w:t>Client</w:t>
      </w:r>
      <w:r w:rsidR="00513D93">
        <w:rPr>
          <w:rFonts w:ascii="Times New Roman" w:hAnsi="Times New Roman" w:cs="Times New Roman"/>
          <w:i/>
          <w:iCs/>
          <w:sz w:val="26"/>
          <w:szCs w:val="26"/>
          <w:lang w:val="en-GB"/>
        </w:rPr>
        <w:t>-</w:t>
      </w:r>
      <w:r w:rsidRPr="00AB519A">
        <w:rPr>
          <w:rFonts w:ascii="Times New Roman" w:hAnsi="Times New Roman" w:cs="Times New Roman"/>
          <w:i/>
          <w:iCs/>
          <w:sz w:val="26"/>
          <w:szCs w:val="26"/>
          <w:lang w:val="en-GB"/>
        </w:rPr>
        <w:t xml:space="preserve">Side Load Balancer, </w:t>
      </w:r>
      <w:hyperlink r:id="rId53" w:history="1">
        <w:r w:rsidRPr="00AB519A">
          <w:rPr>
            <w:rStyle w:val="Collegamentoipertestuale"/>
            <w:rFonts w:ascii="Times New Roman" w:hAnsi="Times New Roman" w:cs="Times New Roman"/>
            <w:i/>
            <w:iCs/>
            <w:sz w:val="26"/>
            <w:szCs w:val="26"/>
            <w:lang w:val="en-GB"/>
          </w:rPr>
          <w:t>https://spring.io/guides/gs/spring-cloud-loadbalancer</w:t>
        </w:r>
      </w:hyperlink>
    </w:p>
    <w:p w14:paraId="1478ED34" w14:textId="77777777" w:rsidR="00AB519A" w:rsidRPr="00AB519A" w:rsidRDefault="00AB519A" w:rsidP="0025482C">
      <w:pPr>
        <w:pStyle w:val="Paragrafoelenco"/>
        <w:spacing w:line="360" w:lineRule="auto"/>
        <w:jc w:val="both"/>
        <w:rPr>
          <w:rFonts w:ascii="Times New Roman" w:hAnsi="Times New Roman" w:cs="Times New Roman"/>
          <w:i/>
          <w:iCs/>
          <w:sz w:val="26"/>
          <w:szCs w:val="26"/>
          <w:lang w:val="en-GB"/>
        </w:rPr>
      </w:pPr>
    </w:p>
    <w:p w14:paraId="0405F757" w14:textId="499BDBCA" w:rsidR="00AB519A" w:rsidRPr="00AB519A" w:rsidRDefault="00BA6D26" w:rsidP="0025482C">
      <w:pPr>
        <w:pStyle w:val="Paragrafoelenco"/>
        <w:numPr>
          <w:ilvl w:val="0"/>
          <w:numId w:val="2"/>
        </w:numPr>
        <w:spacing w:line="360" w:lineRule="auto"/>
        <w:jc w:val="both"/>
        <w:rPr>
          <w:rFonts w:ascii="Times New Roman" w:hAnsi="Times New Roman" w:cs="Times New Roman"/>
          <w:i/>
          <w:iCs/>
          <w:sz w:val="26"/>
          <w:szCs w:val="26"/>
        </w:rPr>
      </w:pPr>
      <w:r w:rsidRPr="00AB519A">
        <w:rPr>
          <w:rFonts w:ascii="Times New Roman" w:hAnsi="Times New Roman" w:cs="Times New Roman"/>
          <w:i/>
          <w:iCs/>
          <w:sz w:val="26"/>
          <w:szCs w:val="26"/>
        </w:rPr>
        <w:t xml:space="preserve">Algoritmi di Load Balancing, </w:t>
      </w:r>
      <w:hyperlink r:id="rId54" w:history="1">
        <w:r w:rsidRPr="00AB519A">
          <w:rPr>
            <w:rStyle w:val="Collegamentoipertestuale"/>
            <w:rFonts w:ascii="Times New Roman" w:hAnsi="Times New Roman" w:cs="Times New Roman"/>
            <w:i/>
            <w:iCs/>
            <w:sz w:val="26"/>
            <w:szCs w:val="26"/>
          </w:rPr>
          <w:t>https://www.ionos.it/digitalguide/server/know-how/load-balancer-bilanciamento-del-carico-nel-server</w:t>
        </w:r>
      </w:hyperlink>
    </w:p>
    <w:p w14:paraId="232ADE14" w14:textId="77777777" w:rsidR="00AB519A" w:rsidRPr="008023F7" w:rsidRDefault="00AB519A" w:rsidP="0025482C">
      <w:pPr>
        <w:pStyle w:val="Paragrafoelenco"/>
        <w:spacing w:line="360" w:lineRule="auto"/>
        <w:jc w:val="both"/>
        <w:rPr>
          <w:rFonts w:ascii="Times New Roman" w:hAnsi="Times New Roman" w:cs="Times New Roman"/>
          <w:i/>
          <w:iCs/>
          <w:sz w:val="26"/>
          <w:szCs w:val="26"/>
        </w:rPr>
      </w:pPr>
    </w:p>
    <w:p w14:paraId="7957BBA2" w14:textId="7B4BB9FB" w:rsidR="00FA2757" w:rsidRPr="00AB519A" w:rsidRDefault="00E952DF" w:rsidP="0025482C">
      <w:pPr>
        <w:pStyle w:val="Paragrafoelenco"/>
        <w:numPr>
          <w:ilvl w:val="0"/>
          <w:numId w:val="2"/>
        </w:numPr>
        <w:spacing w:line="360" w:lineRule="auto"/>
        <w:jc w:val="both"/>
        <w:rPr>
          <w:rFonts w:ascii="Times New Roman" w:hAnsi="Times New Roman" w:cs="Times New Roman"/>
          <w:i/>
          <w:iCs/>
          <w:sz w:val="26"/>
          <w:szCs w:val="26"/>
          <w:lang w:val="en-GB"/>
        </w:rPr>
      </w:pPr>
      <w:r w:rsidRPr="00AB519A">
        <w:rPr>
          <w:rFonts w:ascii="Times New Roman" w:hAnsi="Times New Roman" w:cs="Times New Roman"/>
          <w:i/>
          <w:iCs/>
          <w:sz w:val="26"/>
          <w:szCs w:val="26"/>
          <w:lang w:val="en-GB"/>
        </w:rPr>
        <w:t xml:space="preserve">Corso di Infrastructures for Cloud Computing and Big Data, </w:t>
      </w:r>
      <w:hyperlink r:id="rId55" w:history="1">
        <w:r w:rsidR="00F245C7" w:rsidRPr="00AB519A">
          <w:rPr>
            <w:rStyle w:val="Collegamentoipertestuale"/>
            <w:rFonts w:ascii="Times New Roman" w:hAnsi="Times New Roman" w:cs="Times New Roman"/>
            <w:i/>
            <w:iCs/>
            <w:sz w:val="26"/>
            <w:szCs w:val="26"/>
            <w:lang w:val="en-GB"/>
          </w:rPr>
          <w:t>https://www.unibo.it/it/didattica/insegnamenti/insegnamento/2019/421590</w:t>
        </w:r>
      </w:hyperlink>
    </w:p>
    <w:p w14:paraId="298F3A6C" w14:textId="77777777" w:rsidR="00AB519A" w:rsidRDefault="00AB519A" w:rsidP="0025482C">
      <w:pPr>
        <w:pStyle w:val="Paragrafoelenco"/>
        <w:spacing w:line="360" w:lineRule="auto"/>
        <w:jc w:val="both"/>
        <w:rPr>
          <w:rFonts w:ascii="Times New Roman" w:hAnsi="Times New Roman" w:cs="Times New Roman"/>
          <w:i/>
          <w:iCs/>
          <w:sz w:val="26"/>
          <w:szCs w:val="26"/>
          <w:lang w:val="en-GB"/>
        </w:rPr>
      </w:pPr>
    </w:p>
    <w:p w14:paraId="0D0D2936" w14:textId="77777777" w:rsidR="00072460" w:rsidRDefault="00FA2BB3" w:rsidP="0025482C">
      <w:pPr>
        <w:pStyle w:val="Paragrafoelenco"/>
        <w:numPr>
          <w:ilvl w:val="0"/>
          <w:numId w:val="2"/>
        </w:numPr>
        <w:spacing w:line="360" w:lineRule="auto"/>
        <w:jc w:val="both"/>
        <w:rPr>
          <w:rFonts w:ascii="Times New Roman" w:hAnsi="Times New Roman" w:cs="Times New Roman"/>
          <w:i/>
          <w:iCs/>
          <w:sz w:val="26"/>
          <w:szCs w:val="26"/>
          <w:lang w:val="en-GB"/>
        </w:rPr>
      </w:pPr>
      <w:r w:rsidRPr="00AB519A">
        <w:rPr>
          <w:rFonts w:ascii="Times New Roman" w:hAnsi="Times New Roman" w:cs="Times New Roman"/>
          <w:i/>
          <w:iCs/>
          <w:sz w:val="26"/>
          <w:szCs w:val="26"/>
          <w:lang w:val="en-GB"/>
        </w:rPr>
        <w:t xml:space="preserve">Microservizi in Java con Spring Boot e Spring Cloud, </w:t>
      </w:r>
      <w:hyperlink r:id="rId56" w:history="1">
        <w:r w:rsidR="00946D1B" w:rsidRPr="00AB519A">
          <w:rPr>
            <w:rStyle w:val="Collegamentoipertestuale"/>
            <w:rFonts w:ascii="Times New Roman" w:hAnsi="Times New Roman" w:cs="Times New Roman"/>
            <w:i/>
            <w:iCs/>
            <w:sz w:val="26"/>
            <w:szCs w:val="26"/>
            <w:lang w:val="en-GB"/>
          </w:rPr>
          <w:t>https://codingjam.it/microservizi-in-java-con-spring-boot-e-spring-cloud</w:t>
        </w:r>
      </w:hyperlink>
    </w:p>
    <w:p w14:paraId="4CF2B616" w14:textId="77777777" w:rsidR="00072460" w:rsidRPr="00072460" w:rsidRDefault="00072460" w:rsidP="0025482C">
      <w:pPr>
        <w:pStyle w:val="Paragrafoelenco"/>
        <w:spacing w:line="360" w:lineRule="auto"/>
        <w:jc w:val="both"/>
        <w:rPr>
          <w:rFonts w:ascii="Times New Roman" w:hAnsi="Times New Roman" w:cs="Times New Roman"/>
          <w:i/>
          <w:iCs/>
          <w:sz w:val="26"/>
          <w:szCs w:val="26"/>
          <w:lang w:val="en-GB"/>
        </w:rPr>
      </w:pPr>
    </w:p>
    <w:p w14:paraId="220C57CB" w14:textId="5A327839" w:rsidR="002E62A2" w:rsidRDefault="000C1653" w:rsidP="0025482C">
      <w:pPr>
        <w:pStyle w:val="Paragrafoelenco"/>
        <w:numPr>
          <w:ilvl w:val="0"/>
          <w:numId w:val="2"/>
        </w:numPr>
        <w:spacing w:line="360" w:lineRule="auto"/>
        <w:jc w:val="both"/>
        <w:rPr>
          <w:rFonts w:ascii="Times New Roman" w:hAnsi="Times New Roman" w:cs="Times New Roman"/>
          <w:i/>
          <w:iCs/>
          <w:sz w:val="26"/>
          <w:szCs w:val="26"/>
          <w:lang w:val="en-GB"/>
        </w:rPr>
      </w:pPr>
      <w:r w:rsidRPr="00072460">
        <w:rPr>
          <w:rFonts w:ascii="Times New Roman" w:hAnsi="Times New Roman" w:cs="Times New Roman"/>
          <w:i/>
          <w:iCs/>
          <w:sz w:val="26"/>
          <w:szCs w:val="26"/>
          <w:lang w:val="en-GB"/>
        </w:rPr>
        <w:t xml:space="preserve">Spring Cloud Config, </w:t>
      </w:r>
      <w:hyperlink r:id="rId57" w:history="1">
        <w:r w:rsidR="00962A1C" w:rsidRPr="00072460">
          <w:rPr>
            <w:rStyle w:val="Collegamentoipertestuale"/>
            <w:rFonts w:ascii="Times New Roman" w:hAnsi="Times New Roman" w:cs="Times New Roman"/>
            <w:i/>
            <w:iCs/>
            <w:sz w:val="26"/>
            <w:szCs w:val="26"/>
            <w:lang w:val="en-GB"/>
          </w:rPr>
          <w:t>https://cloud.spring.io/spring-cloud-config/reference/html</w:t>
        </w:r>
      </w:hyperlink>
    </w:p>
    <w:p w14:paraId="3C9545E9" w14:textId="77777777" w:rsidR="002E62A2" w:rsidRPr="002E62A2" w:rsidRDefault="002E62A2" w:rsidP="0025482C">
      <w:pPr>
        <w:pStyle w:val="Paragrafoelenco"/>
        <w:spacing w:line="360" w:lineRule="auto"/>
        <w:jc w:val="both"/>
        <w:rPr>
          <w:rFonts w:ascii="Times New Roman" w:hAnsi="Times New Roman" w:cs="Times New Roman"/>
          <w:i/>
          <w:iCs/>
          <w:sz w:val="26"/>
          <w:szCs w:val="26"/>
          <w:lang w:val="en-GB"/>
        </w:rPr>
      </w:pPr>
    </w:p>
    <w:p w14:paraId="0D2A43B7" w14:textId="48432A74" w:rsidR="00F226E7" w:rsidRPr="00F226E7" w:rsidRDefault="002E62A2" w:rsidP="00F226E7">
      <w:pPr>
        <w:pStyle w:val="Paragrafoelenco"/>
        <w:numPr>
          <w:ilvl w:val="0"/>
          <w:numId w:val="2"/>
        </w:numPr>
        <w:spacing w:line="360" w:lineRule="auto"/>
        <w:jc w:val="both"/>
        <w:rPr>
          <w:rStyle w:val="Collegamentoipertestuale"/>
          <w:rFonts w:ascii="Times New Roman" w:hAnsi="Times New Roman" w:cs="Times New Roman"/>
          <w:i/>
          <w:iCs/>
          <w:color w:val="auto"/>
          <w:sz w:val="26"/>
          <w:szCs w:val="26"/>
          <w:u w:val="none"/>
          <w:lang w:val="en-GB"/>
        </w:rPr>
      </w:pPr>
      <w:r>
        <w:rPr>
          <w:rFonts w:ascii="Times New Roman" w:hAnsi="Times New Roman" w:cs="Times New Roman"/>
          <w:i/>
          <w:iCs/>
          <w:sz w:val="26"/>
          <w:szCs w:val="26"/>
          <w:lang w:val="en-GB"/>
        </w:rPr>
        <w:t xml:space="preserve">Spring Cloud Ribbon, </w:t>
      </w:r>
      <w:hyperlink r:id="rId58" w:history="1">
        <w:r w:rsidR="00777915" w:rsidRPr="00845C72">
          <w:rPr>
            <w:rStyle w:val="Collegamentoipertestuale"/>
            <w:rFonts w:ascii="Times New Roman" w:hAnsi="Times New Roman" w:cs="Times New Roman"/>
            <w:i/>
            <w:iCs/>
            <w:sz w:val="26"/>
            <w:szCs w:val="26"/>
            <w:lang w:val="en-GB"/>
          </w:rPr>
          <w:t>https://www.baeldung.com/spring-cloud-rest-client-with-netflix-ribbon</w:t>
        </w:r>
      </w:hyperlink>
    </w:p>
    <w:p w14:paraId="1B01341C" w14:textId="77777777" w:rsidR="00F226E7" w:rsidRPr="00F226E7" w:rsidRDefault="00F226E7" w:rsidP="00F226E7">
      <w:pPr>
        <w:pStyle w:val="Paragrafoelenco"/>
        <w:rPr>
          <w:rFonts w:ascii="Times New Roman" w:hAnsi="Times New Roman" w:cs="Times New Roman"/>
          <w:i/>
          <w:iCs/>
          <w:sz w:val="26"/>
          <w:szCs w:val="26"/>
          <w:lang w:val="en-GB"/>
        </w:rPr>
      </w:pPr>
    </w:p>
    <w:p w14:paraId="0C61D126" w14:textId="2EB5A61A" w:rsidR="00614628" w:rsidRPr="00614628" w:rsidRDefault="00F226E7" w:rsidP="00614628">
      <w:pPr>
        <w:pStyle w:val="Paragrafoelenco"/>
        <w:numPr>
          <w:ilvl w:val="0"/>
          <w:numId w:val="2"/>
        </w:numPr>
        <w:spacing w:line="360" w:lineRule="auto"/>
        <w:jc w:val="both"/>
        <w:rPr>
          <w:rFonts w:ascii="Times New Roman" w:hAnsi="Times New Roman" w:cs="Times New Roman"/>
          <w:i/>
          <w:iCs/>
          <w:sz w:val="26"/>
          <w:szCs w:val="26"/>
          <w:lang w:val="en-GB"/>
        </w:rPr>
      </w:pPr>
      <w:r>
        <w:rPr>
          <w:rFonts w:ascii="Times New Roman" w:hAnsi="Times New Roman" w:cs="Times New Roman"/>
          <w:i/>
          <w:iCs/>
          <w:sz w:val="26"/>
          <w:szCs w:val="26"/>
          <w:lang w:val="en-GB"/>
        </w:rPr>
        <w:t xml:space="preserve">Spring Cloud Netflix, </w:t>
      </w:r>
      <w:r w:rsidRPr="00F226E7">
        <w:rPr>
          <w:rFonts w:ascii="Times New Roman" w:hAnsi="Times New Roman" w:cs="Times New Roman"/>
          <w:i/>
          <w:iCs/>
          <w:color w:val="0070C0"/>
          <w:sz w:val="26"/>
          <w:szCs w:val="26"/>
          <w:u w:val="single"/>
          <w:lang w:val="en-GB"/>
        </w:rPr>
        <w:t>https://spring.io/projects/spring-cloud-netflix</w:t>
      </w:r>
    </w:p>
    <w:p w14:paraId="6F3D6A02" w14:textId="77777777" w:rsidR="00777915" w:rsidRPr="00777915" w:rsidRDefault="00777915" w:rsidP="0025482C">
      <w:pPr>
        <w:spacing w:line="360" w:lineRule="auto"/>
        <w:jc w:val="both"/>
        <w:rPr>
          <w:rFonts w:ascii="Times New Roman" w:hAnsi="Times New Roman" w:cs="Times New Roman"/>
          <w:i/>
          <w:iCs/>
          <w:sz w:val="26"/>
          <w:szCs w:val="26"/>
          <w:lang w:val="en-GB"/>
        </w:rPr>
      </w:pPr>
    </w:p>
    <w:sectPr w:rsidR="00777915" w:rsidRPr="00777915" w:rsidSect="00DA6050">
      <w:footerReference w:type="default" r:id="rId59"/>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00B91" w14:textId="77777777" w:rsidR="000B29BD" w:rsidRDefault="000B29BD" w:rsidP="00DA6050">
      <w:pPr>
        <w:spacing w:after="0" w:line="240" w:lineRule="auto"/>
      </w:pPr>
      <w:r>
        <w:separator/>
      </w:r>
    </w:p>
  </w:endnote>
  <w:endnote w:type="continuationSeparator" w:id="0">
    <w:p w14:paraId="61165DDA" w14:textId="77777777" w:rsidR="000B29BD" w:rsidRDefault="000B29BD" w:rsidP="00DA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4211468"/>
      <w:docPartObj>
        <w:docPartGallery w:val="Page Numbers (Bottom of Page)"/>
        <w:docPartUnique/>
      </w:docPartObj>
    </w:sdtPr>
    <w:sdtEndPr/>
    <w:sdtContent>
      <w:p w14:paraId="6F99FF45" w14:textId="77FC0506" w:rsidR="00556E70" w:rsidRDefault="00556E70">
        <w:pPr>
          <w:pStyle w:val="Pidipagina"/>
          <w:jc w:val="right"/>
        </w:pPr>
        <w:r>
          <w:fldChar w:fldCharType="begin"/>
        </w:r>
        <w:r>
          <w:instrText>PAGE   \* MERGEFORMAT</w:instrText>
        </w:r>
        <w:r>
          <w:fldChar w:fldCharType="separate"/>
        </w:r>
        <w:r>
          <w:t>2</w:t>
        </w:r>
        <w:r>
          <w:fldChar w:fldCharType="end"/>
        </w:r>
      </w:p>
    </w:sdtContent>
  </w:sdt>
  <w:p w14:paraId="51FF1E0A" w14:textId="77777777" w:rsidR="00556E70" w:rsidRDefault="00556E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F3128" w14:textId="77777777" w:rsidR="000B29BD" w:rsidRDefault="000B29BD" w:rsidP="00DA6050">
      <w:pPr>
        <w:spacing w:after="0" w:line="240" w:lineRule="auto"/>
      </w:pPr>
      <w:r>
        <w:separator/>
      </w:r>
    </w:p>
  </w:footnote>
  <w:footnote w:type="continuationSeparator" w:id="0">
    <w:p w14:paraId="2D87D1DE" w14:textId="77777777" w:rsidR="000B29BD" w:rsidRDefault="000B29BD" w:rsidP="00DA6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D1E87"/>
    <w:multiLevelType w:val="hybridMultilevel"/>
    <w:tmpl w:val="DCAE7A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077CD4"/>
    <w:multiLevelType w:val="hybridMultilevel"/>
    <w:tmpl w:val="4DDC536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F636A09"/>
    <w:multiLevelType w:val="hybridMultilevel"/>
    <w:tmpl w:val="A8D2F342"/>
    <w:lvl w:ilvl="0" w:tplc="F0769426">
      <w:start w:val="1"/>
      <w:numFmt w:val="bullet"/>
      <w:lvlText w:val=""/>
      <w:lvlJc w:val="left"/>
      <w:pPr>
        <w:ind w:left="720" w:hanging="360"/>
      </w:pPr>
      <w:rPr>
        <w:rFonts w:ascii="Wingdings" w:hAnsi="Wingdings"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F14668"/>
    <w:multiLevelType w:val="hybridMultilevel"/>
    <w:tmpl w:val="4A9E02C2"/>
    <w:lvl w:ilvl="0" w:tplc="F3D2829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9E015F2"/>
    <w:multiLevelType w:val="hybridMultilevel"/>
    <w:tmpl w:val="4CC45AC2"/>
    <w:lvl w:ilvl="0" w:tplc="8E0E4BE6">
      <w:numFmt w:val="bullet"/>
      <w:lvlText w:val=""/>
      <w:lvlJc w:val="left"/>
      <w:pPr>
        <w:ind w:left="720" w:hanging="360"/>
      </w:pPr>
      <w:rPr>
        <w:rFonts w:ascii="Symbol" w:eastAsiaTheme="minorHAns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16B"/>
    <w:rsid w:val="00002300"/>
    <w:rsid w:val="0001643A"/>
    <w:rsid w:val="00016CD2"/>
    <w:rsid w:val="00017B96"/>
    <w:rsid w:val="000213E6"/>
    <w:rsid w:val="00021414"/>
    <w:rsid w:val="000214BE"/>
    <w:rsid w:val="00023393"/>
    <w:rsid w:val="00024BFB"/>
    <w:rsid w:val="000256A6"/>
    <w:rsid w:val="000259E1"/>
    <w:rsid w:val="00030AC4"/>
    <w:rsid w:val="00031F8C"/>
    <w:rsid w:val="00033FFF"/>
    <w:rsid w:val="00034F59"/>
    <w:rsid w:val="00042836"/>
    <w:rsid w:val="0004443F"/>
    <w:rsid w:val="00044706"/>
    <w:rsid w:val="00045B7B"/>
    <w:rsid w:val="00050231"/>
    <w:rsid w:val="00053601"/>
    <w:rsid w:val="00054E30"/>
    <w:rsid w:val="00055FAA"/>
    <w:rsid w:val="00056719"/>
    <w:rsid w:val="0006138F"/>
    <w:rsid w:val="00064EEF"/>
    <w:rsid w:val="00065C89"/>
    <w:rsid w:val="000675D4"/>
    <w:rsid w:val="000713E9"/>
    <w:rsid w:val="00071445"/>
    <w:rsid w:val="00072460"/>
    <w:rsid w:val="00074620"/>
    <w:rsid w:val="000760ED"/>
    <w:rsid w:val="000775E2"/>
    <w:rsid w:val="00077B26"/>
    <w:rsid w:val="0008325F"/>
    <w:rsid w:val="000851FF"/>
    <w:rsid w:val="00085686"/>
    <w:rsid w:val="00086E75"/>
    <w:rsid w:val="00087990"/>
    <w:rsid w:val="00090F8B"/>
    <w:rsid w:val="00092C59"/>
    <w:rsid w:val="000962B4"/>
    <w:rsid w:val="00096F6D"/>
    <w:rsid w:val="00097895"/>
    <w:rsid w:val="000A3085"/>
    <w:rsid w:val="000A6024"/>
    <w:rsid w:val="000B29BD"/>
    <w:rsid w:val="000C1653"/>
    <w:rsid w:val="000C62E8"/>
    <w:rsid w:val="000D5904"/>
    <w:rsid w:val="000D6869"/>
    <w:rsid w:val="000E001D"/>
    <w:rsid w:val="000E122E"/>
    <w:rsid w:val="000E471A"/>
    <w:rsid w:val="000E4ADC"/>
    <w:rsid w:val="000F0B52"/>
    <w:rsid w:val="000F5A08"/>
    <w:rsid w:val="000F5FB0"/>
    <w:rsid w:val="0010611F"/>
    <w:rsid w:val="00106455"/>
    <w:rsid w:val="001068A5"/>
    <w:rsid w:val="00106D6F"/>
    <w:rsid w:val="00115DE5"/>
    <w:rsid w:val="00117BDA"/>
    <w:rsid w:val="001205B4"/>
    <w:rsid w:val="001251D1"/>
    <w:rsid w:val="00131775"/>
    <w:rsid w:val="00132C34"/>
    <w:rsid w:val="00152368"/>
    <w:rsid w:val="0015535D"/>
    <w:rsid w:val="00155EED"/>
    <w:rsid w:val="00156E13"/>
    <w:rsid w:val="001607D1"/>
    <w:rsid w:val="00162217"/>
    <w:rsid w:val="00162FE5"/>
    <w:rsid w:val="00164943"/>
    <w:rsid w:val="001733A8"/>
    <w:rsid w:val="00175344"/>
    <w:rsid w:val="0017605C"/>
    <w:rsid w:val="00182E34"/>
    <w:rsid w:val="0018358C"/>
    <w:rsid w:val="00183F2D"/>
    <w:rsid w:val="0018483D"/>
    <w:rsid w:val="00186D93"/>
    <w:rsid w:val="00192BE5"/>
    <w:rsid w:val="00193A35"/>
    <w:rsid w:val="0019582A"/>
    <w:rsid w:val="001A4CF0"/>
    <w:rsid w:val="001A50E2"/>
    <w:rsid w:val="001B08DF"/>
    <w:rsid w:val="001B1ED7"/>
    <w:rsid w:val="001B1F7B"/>
    <w:rsid w:val="001B2934"/>
    <w:rsid w:val="001B65C1"/>
    <w:rsid w:val="001C0203"/>
    <w:rsid w:val="001C304B"/>
    <w:rsid w:val="001D3C31"/>
    <w:rsid w:val="001D47DA"/>
    <w:rsid w:val="001D7481"/>
    <w:rsid w:val="001F42C3"/>
    <w:rsid w:val="002018CE"/>
    <w:rsid w:val="00204749"/>
    <w:rsid w:val="002142CD"/>
    <w:rsid w:val="002154DF"/>
    <w:rsid w:val="00215A67"/>
    <w:rsid w:val="0021747E"/>
    <w:rsid w:val="00225C56"/>
    <w:rsid w:val="00244FDD"/>
    <w:rsid w:val="00244FF8"/>
    <w:rsid w:val="0024600F"/>
    <w:rsid w:val="00246625"/>
    <w:rsid w:val="00246C5E"/>
    <w:rsid w:val="00252026"/>
    <w:rsid w:val="0025482C"/>
    <w:rsid w:val="002569DE"/>
    <w:rsid w:val="00261B46"/>
    <w:rsid w:val="0027103D"/>
    <w:rsid w:val="00280DB8"/>
    <w:rsid w:val="002859F4"/>
    <w:rsid w:val="00292055"/>
    <w:rsid w:val="00292D61"/>
    <w:rsid w:val="002A4C58"/>
    <w:rsid w:val="002A7647"/>
    <w:rsid w:val="002B43DD"/>
    <w:rsid w:val="002B45F2"/>
    <w:rsid w:val="002C1D6E"/>
    <w:rsid w:val="002C2209"/>
    <w:rsid w:val="002C3944"/>
    <w:rsid w:val="002C4053"/>
    <w:rsid w:val="002C5128"/>
    <w:rsid w:val="002C60DA"/>
    <w:rsid w:val="002D10EA"/>
    <w:rsid w:val="002D17A5"/>
    <w:rsid w:val="002D182D"/>
    <w:rsid w:val="002D5F4C"/>
    <w:rsid w:val="002E005F"/>
    <w:rsid w:val="002E2CA6"/>
    <w:rsid w:val="002E45BC"/>
    <w:rsid w:val="002E62A2"/>
    <w:rsid w:val="002F2133"/>
    <w:rsid w:val="002F420B"/>
    <w:rsid w:val="003028E5"/>
    <w:rsid w:val="00304AEA"/>
    <w:rsid w:val="00307584"/>
    <w:rsid w:val="00314402"/>
    <w:rsid w:val="003220C7"/>
    <w:rsid w:val="0032638B"/>
    <w:rsid w:val="00332082"/>
    <w:rsid w:val="00334B9F"/>
    <w:rsid w:val="003352B1"/>
    <w:rsid w:val="0033568A"/>
    <w:rsid w:val="00335C2F"/>
    <w:rsid w:val="003403B7"/>
    <w:rsid w:val="00340961"/>
    <w:rsid w:val="0034125F"/>
    <w:rsid w:val="00350035"/>
    <w:rsid w:val="00352640"/>
    <w:rsid w:val="00353D27"/>
    <w:rsid w:val="0035545E"/>
    <w:rsid w:val="003603C4"/>
    <w:rsid w:val="00361F67"/>
    <w:rsid w:val="00362771"/>
    <w:rsid w:val="00364797"/>
    <w:rsid w:val="00365D51"/>
    <w:rsid w:val="0037102B"/>
    <w:rsid w:val="0037785F"/>
    <w:rsid w:val="00384E21"/>
    <w:rsid w:val="003857E2"/>
    <w:rsid w:val="0038585E"/>
    <w:rsid w:val="00385BF9"/>
    <w:rsid w:val="003950C1"/>
    <w:rsid w:val="003A14C5"/>
    <w:rsid w:val="003A1AE1"/>
    <w:rsid w:val="003A2BB7"/>
    <w:rsid w:val="003A4C88"/>
    <w:rsid w:val="003A7339"/>
    <w:rsid w:val="003A77E1"/>
    <w:rsid w:val="003B0424"/>
    <w:rsid w:val="003B2237"/>
    <w:rsid w:val="003B29C6"/>
    <w:rsid w:val="003C2D8E"/>
    <w:rsid w:val="003C5310"/>
    <w:rsid w:val="003D1E65"/>
    <w:rsid w:val="003E062B"/>
    <w:rsid w:val="003E09E8"/>
    <w:rsid w:val="003E49CA"/>
    <w:rsid w:val="003F15CB"/>
    <w:rsid w:val="003F26FE"/>
    <w:rsid w:val="003F3AC2"/>
    <w:rsid w:val="003F5C4D"/>
    <w:rsid w:val="003F70B4"/>
    <w:rsid w:val="003F7C9F"/>
    <w:rsid w:val="004057B0"/>
    <w:rsid w:val="00407ABE"/>
    <w:rsid w:val="00410647"/>
    <w:rsid w:val="00414DE0"/>
    <w:rsid w:val="00416725"/>
    <w:rsid w:val="004308D0"/>
    <w:rsid w:val="00432BD5"/>
    <w:rsid w:val="00435EC1"/>
    <w:rsid w:val="00441B0E"/>
    <w:rsid w:val="00444858"/>
    <w:rsid w:val="0044548B"/>
    <w:rsid w:val="0044647E"/>
    <w:rsid w:val="0045415A"/>
    <w:rsid w:val="004628BA"/>
    <w:rsid w:val="00462B47"/>
    <w:rsid w:val="00463A51"/>
    <w:rsid w:val="00485C13"/>
    <w:rsid w:val="0048778A"/>
    <w:rsid w:val="004900B2"/>
    <w:rsid w:val="0049158C"/>
    <w:rsid w:val="00492154"/>
    <w:rsid w:val="00495367"/>
    <w:rsid w:val="0049554E"/>
    <w:rsid w:val="004A0368"/>
    <w:rsid w:val="004A1907"/>
    <w:rsid w:val="004A1B7A"/>
    <w:rsid w:val="004A7D80"/>
    <w:rsid w:val="004B469F"/>
    <w:rsid w:val="004B7C01"/>
    <w:rsid w:val="004C19C6"/>
    <w:rsid w:val="004C1DD4"/>
    <w:rsid w:val="004C4045"/>
    <w:rsid w:val="004C5937"/>
    <w:rsid w:val="004C5B90"/>
    <w:rsid w:val="004C62A2"/>
    <w:rsid w:val="004C6B9F"/>
    <w:rsid w:val="004D3EA5"/>
    <w:rsid w:val="004E056F"/>
    <w:rsid w:val="004F18D6"/>
    <w:rsid w:val="004F3BEA"/>
    <w:rsid w:val="004F466E"/>
    <w:rsid w:val="004F55DD"/>
    <w:rsid w:val="004F7878"/>
    <w:rsid w:val="0050124D"/>
    <w:rsid w:val="005107D4"/>
    <w:rsid w:val="00513D93"/>
    <w:rsid w:val="00516834"/>
    <w:rsid w:val="005210E6"/>
    <w:rsid w:val="0052436E"/>
    <w:rsid w:val="0052482E"/>
    <w:rsid w:val="00525241"/>
    <w:rsid w:val="005263E9"/>
    <w:rsid w:val="00526865"/>
    <w:rsid w:val="00534854"/>
    <w:rsid w:val="005408E8"/>
    <w:rsid w:val="00556E70"/>
    <w:rsid w:val="0056057B"/>
    <w:rsid w:val="00567A67"/>
    <w:rsid w:val="0057109C"/>
    <w:rsid w:val="005712DA"/>
    <w:rsid w:val="005864D1"/>
    <w:rsid w:val="00592147"/>
    <w:rsid w:val="00595C97"/>
    <w:rsid w:val="005A75DA"/>
    <w:rsid w:val="005B10AB"/>
    <w:rsid w:val="005B7A5E"/>
    <w:rsid w:val="005C26C4"/>
    <w:rsid w:val="005C4DD2"/>
    <w:rsid w:val="005C53B7"/>
    <w:rsid w:val="005D2C16"/>
    <w:rsid w:val="005D79BA"/>
    <w:rsid w:val="005D7E83"/>
    <w:rsid w:val="005E1235"/>
    <w:rsid w:val="005E15E3"/>
    <w:rsid w:val="005E1FD6"/>
    <w:rsid w:val="005E65DA"/>
    <w:rsid w:val="005F04E4"/>
    <w:rsid w:val="005F138C"/>
    <w:rsid w:val="005F2218"/>
    <w:rsid w:val="005F2C96"/>
    <w:rsid w:val="005F3E21"/>
    <w:rsid w:val="005F5895"/>
    <w:rsid w:val="006042B5"/>
    <w:rsid w:val="0061278F"/>
    <w:rsid w:val="00614628"/>
    <w:rsid w:val="00621580"/>
    <w:rsid w:val="006225BA"/>
    <w:rsid w:val="006317B2"/>
    <w:rsid w:val="006342C8"/>
    <w:rsid w:val="006408F8"/>
    <w:rsid w:val="00640921"/>
    <w:rsid w:val="00640A1C"/>
    <w:rsid w:val="00645B95"/>
    <w:rsid w:val="006470A1"/>
    <w:rsid w:val="006528F9"/>
    <w:rsid w:val="00656FAD"/>
    <w:rsid w:val="006636CD"/>
    <w:rsid w:val="0066682E"/>
    <w:rsid w:val="00667FED"/>
    <w:rsid w:val="00671455"/>
    <w:rsid w:val="0067482D"/>
    <w:rsid w:val="00681DCF"/>
    <w:rsid w:val="006860F0"/>
    <w:rsid w:val="0069075A"/>
    <w:rsid w:val="00693328"/>
    <w:rsid w:val="0069359D"/>
    <w:rsid w:val="00697D62"/>
    <w:rsid w:val="006A6134"/>
    <w:rsid w:val="006A7738"/>
    <w:rsid w:val="006B026D"/>
    <w:rsid w:val="006B2101"/>
    <w:rsid w:val="006B4839"/>
    <w:rsid w:val="006B579F"/>
    <w:rsid w:val="006C5018"/>
    <w:rsid w:val="006D7EAB"/>
    <w:rsid w:val="006E45B6"/>
    <w:rsid w:val="006F5A9E"/>
    <w:rsid w:val="006F6813"/>
    <w:rsid w:val="00727875"/>
    <w:rsid w:val="00727BA9"/>
    <w:rsid w:val="00731702"/>
    <w:rsid w:val="00731A0B"/>
    <w:rsid w:val="007336CF"/>
    <w:rsid w:val="00736670"/>
    <w:rsid w:val="00737F0A"/>
    <w:rsid w:val="00742B0F"/>
    <w:rsid w:val="00742D39"/>
    <w:rsid w:val="00751F82"/>
    <w:rsid w:val="00755487"/>
    <w:rsid w:val="007669CB"/>
    <w:rsid w:val="00771B3B"/>
    <w:rsid w:val="0077378F"/>
    <w:rsid w:val="0077394A"/>
    <w:rsid w:val="00777915"/>
    <w:rsid w:val="00777DAB"/>
    <w:rsid w:val="00780EDB"/>
    <w:rsid w:val="00781CD9"/>
    <w:rsid w:val="00785AEB"/>
    <w:rsid w:val="007870D0"/>
    <w:rsid w:val="00790406"/>
    <w:rsid w:val="00797EDA"/>
    <w:rsid w:val="007A08F2"/>
    <w:rsid w:val="007B73A9"/>
    <w:rsid w:val="007C2F91"/>
    <w:rsid w:val="007C67ED"/>
    <w:rsid w:val="007E0C53"/>
    <w:rsid w:val="007E2789"/>
    <w:rsid w:val="007E4F34"/>
    <w:rsid w:val="007F07E9"/>
    <w:rsid w:val="008023F7"/>
    <w:rsid w:val="00806E5B"/>
    <w:rsid w:val="00807C6E"/>
    <w:rsid w:val="00811F22"/>
    <w:rsid w:val="00814F7C"/>
    <w:rsid w:val="00817DCA"/>
    <w:rsid w:val="00821B05"/>
    <w:rsid w:val="00821FF5"/>
    <w:rsid w:val="00825FAC"/>
    <w:rsid w:val="00831754"/>
    <w:rsid w:val="00833B5C"/>
    <w:rsid w:val="00836AA4"/>
    <w:rsid w:val="00843850"/>
    <w:rsid w:val="008440C8"/>
    <w:rsid w:val="00844BA5"/>
    <w:rsid w:val="008456EA"/>
    <w:rsid w:val="00847CB5"/>
    <w:rsid w:val="00851087"/>
    <w:rsid w:val="00856A99"/>
    <w:rsid w:val="00861C47"/>
    <w:rsid w:val="00866969"/>
    <w:rsid w:val="00873880"/>
    <w:rsid w:val="00882A50"/>
    <w:rsid w:val="00884104"/>
    <w:rsid w:val="00886CA6"/>
    <w:rsid w:val="00887A3F"/>
    <w:rsid w:val="008916F2"/>
    <w:rsid w:val="00891970"/>
    <w:rsid w:val="0089241F"/>
    <w:rsid w:val="00897C22"/>
    <w:rsid w:val="008A5B3C"/>
    <w:rsid w:val="008A78E4"/>
    <w:rsid w:val="008B0976"/>
    <w:rsid w:val="008B1CC7"/>
    <w:rsid w:val="008B44A2"/>
    <w:rsid w:val="008C2335"/>
    <w:rsid w:val="008C644A"/>
    <w:rsid w:val="008C6C9B"/>
    <w:rsid w:val="008D1AA2"/>
    <w:rsid w:val="008D2795"/>
    <w:rsid w:val="008E79FD"/>
    <w:rsid w:val="008F1AE7"/>
    <w:rsid w:val="008F760D"/>
    <w:rsid w:val="008F7F77"/>
    <w:rsid w:val="0090273C"/>
    <w:rsid w:val="009051DE"/>
    <w:rsid w:val="00915702"/>
    <w:rsid w:val="00915AB1"/>
    <w:rsid w:val="0091728F"/>
    <w:rsid w:val="00923D59"/>
    <w:rsid w:val="00923F02"/>
    <w:rsid w:val="0092490F"/>
    <w:rsid w:val="00925472"/>
    <w:rsid w:val="00926BF6"/>
    <w:rsid w:val="00937C0B"/>
    <w:rsid w:val="00941513"/>
    <w:rsid w:val="00942975"/>
    <w:rsid w:val="00942AC6"/>
    <w:rsid w:val="0094363B"/>
    <w:rsid w:val="009451BB"/>
    <w:rsid w:val="00945D2B"/>
    <w:rsid w:val="009469D3"/>
    <w:rsid w:val="00946D1B"/>
    <w:rsid w:val="0095732E"/>
    <w:rsid w:val="00962A1C"/>
    <w:rsid w:val="00966FB6"/>
    <w:rsid w:val="00972548"/>
    <w:rsid w:val="0097335D"/>
    <w:rsid w:val="00973C1C"/>
    <w:rsid w:val="00974607"/>
    <w:rsid w:val="00974CB9"/>
    <w:rsid w:val="00974F36"/>
    <w:rsid w:val="0097543A"/>
    <w:rsid w:val="009774CB"/>
    <w:rsid w:val="00980819"/>
    <w:rsid w:val="00981F52"/>
    <w:rsid w:val="00982803"/>
    <w:rsid w:val="00983AB3"/>
    <w:rsid w:val="00985FD1"/>
    <w:rsid w:val="00986066"/>
    <w:rsid w:val="009958A4"/>
    <w:rsid w:val="00996D95"/>
    <w:rsid w:val="009C348C"/>
    <w:rsid w:val="009C62D8"/>
    <w:rsid w:val="009E40AB"/>
    <w:rsid w:val="009E49A0"/>
    <w:rsid w:val="009F0033"/>
    <w:rsid w:val="00A03BCA"/>
    <w:rsid w:val="00A04901"/>
    <w:rsid w:val="00A07272"/>
    <w:rsid w:val="00A1037F"/>
    <w:rsid w:val="00A310C5"/>
    <w:rsid w:val="00A35990"/>
    <w:rsid w:val="00A41372"/>
    <w:rsid w:val="00A417A6"/>
    <w:rsid w:val="00A417CA"/>
    <w:rsid w:val="00A434F2"/>
    <w:rsid w:val="00A4557D"/>
    <w:rsid w:val="00A47604"/>
    <w:rsid w:val="00A51EB3"/>
    <w:rsid w:val="00A55866"/>
    <w:rsid w:val="00A637CD"/>
    <w:rsid w:val="00A65647"/>
    <w:rsid w:val="00A722CB"/>
    <w:rsid w:val="00A76C0A"/>
    <w:rsid w:val="00A8055D"/>
    <w:rsid w:val="00A84EF8"/>
    <w:rsid w:val="00A85B33"/>
    <w:rsid w:val="00A95115"/>
    <w:rsid w:val="00A953C1"/>
    <w:rsid w:val="00A96879"/>
    <w:rsid w:val="00A976D4"/>
    <w:rsid w:val="00AA04F2"/>
    <w:rsid w:val="00AA2E88"/>
    <w:rsid w:val="00AA3675"/>
    <w:rsid w:val="00AA3925"/>
    <w:rsid w:val="00AA4BD3"/>
    <w:rsid w:val="00AA56EE"/>
    <w:rsid w:val="00AA623B"/>
    <w:rsid w:val="00AA6FF7"/>
    <w:rsid w:val="00AA70AA"/>
    <w:rsid w:val="00AB519A"/>
    <w:rsid w:val="00AB5F42"/>
    <w:rsid w:val="00AC0F10"/>
    <w:rsid w:val="00AC2774"/>
    <w:rsid w:val="00AC2F10"/>
    <w:rsid w:val="00AC3FC3"/>
    <w:rsid w:val="00AC7644"/>
    <w:rsid w:val="00AE7AAB"/>
    <w:rsid w:val="00AF0FE1"/>
    <w:rsid w:val="00AF16B7"/>
    <w:rsid w:val="00AF4878"/>
    <w:rsid w:val="00AF78F5"/>
    <w:rsid w:val="00B02AAF"/>
    <w:rsid w:val="00B120B8"/>
    <w:rsid w:val="00B1570B"/>
    <w:rsid w:val="00B201AF"/>
    <w:rsid w:val="00B20A96"/>
    <w:rsid w:val="00B35819"/>
    <w:rsid w:val="00B37A3E"/>
    <w:rsid w:val="00B41508"/>
    <w:rsid w:val="00B44CA1"/>
    <w:rsid w:val="00B45E45"/>
    <w:rsid w:val="00B50F3F"/>
    <w:rsid w:val="00B53C37"/>
    <w:rsid w:val="00B60B5F"/>
    <w:rsid w:val="00B6501D"/>
    <w:rsid w:val="00B717DB"/>
    <w:rsid w:val="00B74992"/>
    <w:rsid w:val="00B8194B"/>
    <w:rsid w:val="00B829BE"/>
    <w:rsid w:val="00B84EDF"/>
    <w:rsid w:val="00B916D2"/>
    <w:rsid w:val="00B96C5B"/>
    <w:rsid w:val="00BA4931"/>
    <w:rsid w:val="00BA6D26"/>
    <w:rsid w:val="00BB23EE"/>
    <w:rsid w:val="00BB62E1"/>
    <w:rsid w:val="00BC3180"/>
    <w:rsid w:val="00BC47EC"/>
    <w:rsid w:val="00BD09C1"/>
    <w:rsid w:val="00BD5093"/>
    <w:rsid w:val="00BE7C01"/>
    <w:rsid w:val="00BF0FA0"/>
    <w:rsid w:val="00BF1E3D"/>
    <w:rsid w:val="00BF3186"/>
    <w:rsid w:val="00BF59B3"/>
    <w:rsid w:val="00C03D6F"/>
    <w:rsid w:val="00C0462B"/>
    <w:rsid w:val="00C05349"/>
    <w:rsid w:val="00C0613D"/>
    <w:rsid w:val="00C1358B"/>
    <w:rsid w:val="00C20121"/>
    <w:rsid w:val="00C24D62"/>
    <w:rsid w:val="00C40D5A"/>
    <w:rsid w:val="00C45F11"/>
    <w:rsid w:val="00C51695"/>
    <w:rsid w:val="00C53E9F"/>
    <w:rsid w:val="00C54B64"/>
    <w:rsid w:val="00C663B7"/>
    <w:rsid w:val="00C7427C"/>
    <w:rsid w:val="00C80BA7"/>
    <w:rsid w:val="00C80F7D"/>
    <w:rsid w:val="00C83E1D"/>
    <w:rsid w:val="00C866B0"/>
    <w:rsid w:val="00CA46FA"/>
    <w:rsid w:val="00CA779E"/>
    <w:rsid w:val="00CB275D"/>
    <w:rsid w:val="00CB3EDD"/>
    <w:rsid w:val="00CB4BFA"/>
    <w:rsid w:val="00CC0757"/>
    <w:rsid w:val="00CC1186"/>
    <w:rsid w:val="00CC3D80"/>
    <w:rsid w:val="00CC7CC1"/>
    <w:rsid w:val="00CD1CEE"/>
    <w:rsid w:val="00CD3E91"/>
    <w:rsid w:val="00CD46A7"/>
    <w:rsid w:val="00CD6E7D"/>
    <w:rsid w:val="00CD7B9B"/>
    <w:rsid w:val="00CE4BF6"/>
    <w:rsid w:val="00CE66C1"/>
    <w:rsid w:val="00CE70C9"/>
    <w:rsid w:val="00CF1577"/>
    <w:rsid w:val="00CF27C6"/>
    <w:rsid w:val="00CF30AC"/>
    <w:rsid w:val="00CF62FA"/>
    <w:rsid w:val="00CF756A"/>
    <w:rsid w:val="00CF7F94"/>
    <w:rsid w:val="00D003EB"/>
    <w:rsid w:val="00D05060"/>
    <w:rsid w:val="00D0654B"/>
    <w:rsid w:val="00D12AD6"/>
    <w:rsid w:val="00D14CF8"/>
    <w:rsid w:val="00D15267"/>
    <w:rsid w:val="00D24BE4"/>
    <w:rsid w:val="00D25B82"/>
    <w:rsid w:val="00D25BB3"/>
    <w:rsid w:val="00D27755"/>
    <w:rsid w:val="00D27B6D"/>
    <w:rsid w:val="00D30460"/>
    <w:rsid w:val="00D36290"/>
    <w:rsid w:val="00D43D62"/>
    <w:rsid w:val="00D46DE3"/>
    <w:rsid w:val="00D57867"/>
    <w:rsid w:val="00D865F5"/>
    <w:rsid w:val="00D867B5"/>
    <w:rsid w:val="00D94BDA"/>
    <w:rsid w:val="00D95679"/>
    <w:rsid w:val="00D963D0"/>
    <w:rsid w:val="00DA2DEE"/>
    <w:rsid w:val="00DA3636"/>
    <w:rsid w:val="00DA58F1"/>
    <w:rsid w:val="00DA6050"/>
    <w:rsid w:val="00DA66C0"/>
    <w:rsid w:val="00DA6E93"/>
    <w:rsid w:val="00DB35AC"/>
    <w:rsid w:val="00DB473F"/>
    <w:rsid w:val="00DB4A36"/>
    <w:rsid w:val="00DB61A6"/>
    <w:rsid w:val="00DB6C53"/>
    <w:rsid w:val="00DC08F9"/>
    <w:rsid w:val="00DC12B0"/>
    <w:rsid w:val="00DC56CB"/>
    <w:rsid w:val="00DC7682"/>
    <w:rsid w:val="00DD3881"/>
    <w:rsid w:val="00DD57D2"/>
    <w:rsid w:val="00DD6F54"/>
    <w:rsid w:val="00DD77E4"/>
    <w:rsid w:val="00DD7B9C"/>
    <w:rsid w:val="00DE2664"/>
    <w:rsid w:val="00DE2BEF"/>
    <w:rsid w:val="00DE7AAE"/>
    <w:rsid w:val="00DF61A5"/>
    <w:rsid w:val="00DF7FF0"/>
    <w:rsid w:val="00E0307B"/>
    <w:rsid w:val="00E05A54"/>
    <w:rsid w:val="00E0795F"/>
    <w:rsid w:val="00E11998"/>
    <w:rsid w:val="00E1692F"/>
    <w:rsid w:val="00E16E05"/>
    <w:rsid w:val="00E20636"/>
    <w:rsid w:val="00E26C8F"/>
    <w:rsid w:val="00E26CDF"/>
    <w:rsid w:val="00E278FF"/>
    <w:rsid w:val="00E30A07"/>
    <w:rsid w:val="00E32822"/>
    <w:rsid w:val="00E339D0"/>
    <w:rsid w:val="00E344F5"/>
    <w:rsid w:val="00E426E5"/>
    <w:rsid w:val="00E43962"/>
    <w:rsid w:val="00E44B8A"/>
    <w:rsid w:val="00E44DD0"/>
    <w:rsid w:val="00E472F1"/>
    <w:rsid w:val="00E53785"/>
    <w:rsid w:val="00E60834"/>
    <w:rsid w:val="00E628B3"/>
    <w:rsid w:val="00E65AA9"/>
    <w:rsid w:val="00E71D8C"/>
    <w:rsid w:val="00E72590"/>
    <w:rsid w:val="00E767FB"/>
    <w:rsid w:val="00E85F37"/>
    <w:rsid w:val="00E8679D"/>
    <w:rsid w:val="00E87483"/>
    <w:rsid w:val="00E90212"/>
    <w:rsid w:val="00E902EF"/>
    <w:rsid w:val="00E90332"/>
    <w:rsid w:val="00E91B9F"/>
    <w:rsid w:val="00E92559"/>
    <w:rsid w:val="00E952DF"/>
    <w:rsid w:val="00E978F8"/>
    <w:rsid w:val="00EA0DDC"/>
    <w:rsid w:val="00EA2021"/>
    <w:rsid w:val="00EA45B5"/>
    <w:rsid w:val="00EA4DC6"/>
    <w:rsid w:val="00EA659C"/>
    <w:rsid w:val="00EA7373"/>
    <w:rsid w:val="00EA7B9C"/>
    <w:rsid w:val="00EB0F2B"/>
    <w:rsid w:val="00EB1474"/>
    <w:rsid w:val="00EB22B4"/>
    <w:rsid w:val="00EB551D"/>
    <w:rsid w:val="00EC0362"/>
    <w:rsid w:val="00ED1CCB"/>
    <w:rsid w:val="00ED3B59"/>
    <w:rsid w:val="00ED3CC8"/>
    <w:rsid w:val="00EE0390"/>
    <w:rsid w:val="00EE4273"/>
    <w:rsid w:val="00EE48BC"/>
    <w:rsid w:val="00EE6917"/>
    <w:rsid w:val="00EF61CD"/>
    <w:rsid w:val="00EF7757"/>
    <w:rsid w:val="00F018BE"/>
    <w:rsid w:val="00F04DBE"/>
    <w:rsid w:val="00F079AE"/>
    <w:rsid w:val="00F226E7"/>
    <w:rsid w:val="00F22A67"/>
    <w:rsid w:val="00F23B85"/>
    <w:rsid w:val="00F245C7"/>
    <w:rsid w:val="00F2516B"/>
    <w:rsid w:val="00F318D8"/>
    <w:rsid w:val="00F33D1F"/>
    <w:rsid w:val="00F379E6"/>
    <w:rsid w:val="00F420C2"/>
    <w:rsid w:val="00F42E01"/>
    <w:rsid w:val="00F459CA"/>
    <w:rsid w:val="00F5065C"/>
    <w:rsid w:val="00F50CFD"/>
    <w:rsid w:val="00F541B8"/>
    <w:rsid w:val="00F546EA"/>
    <w:rsid w:val="00F54A61"/>
    <w:rsid w:val="00F5535E"/>
    <w:rsid w:val="00F55569"/>
    <w:rsid w:val="00F5557A"/>
    <w:rsid w:val="00F56E8E"/>
    <w:rsid w:val="00F643DA"/>
    <w:rsid w:val="00F676C4"/>
    <w:rsid w:val="00F75543"/>
    <w:rsid w:val="00F75954"/>
    <w:rsid w:val="00F81377"/>
    <w:rsid w:val="00F82C3F"/>
    <w:rsid w:val="00F8425C"/>
    <w:rsid w:val="00F849E6"/>
    <w:rsid w:val="00F84B80"/>
    <w:rsid w:val="00F87245"/>
    <w:rsid w:val="00F944CF"/>
    <w:rsid w:val="00F94AB5"/>
    <w:rsid w:val="00FA2757"/>
    <w:rsid w:val="00FA2BB3"/>
    <w:rsid w:val="00FB383B"/>
    <w:rsid w:val="00FB39E8"/>
    <w:rsid w:val="00FB4D08"/>
    <w:rsid w:val="00FB5DBC"/>
    <w:rsid w:val="00FB669F"/>
    <w:rsid w:val="00FB7117"/>
    <w:rsid w:val="00FC088B"/>
    <w:rsid w:val="00FD6970"/>
    <w:rsid w:val="00FE139D"/>
    <w:rsid w:val="00FE2440"/>
    <w:rsid w:val="00FF012B"/>
    <w:rsid w:val="00FF3358"/>
    <w:rsid w:val="00FF649D"/>
    <w:rsid w:val="00FF741D"/>
    <w:rsid w:val="00FF7E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82FA"/>
  <w15:chartTrackingRefBased/>
  <w15:docId w15:val="{509EA206-9F03-4357-B88C-3B13A393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C0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47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A4C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0654B"/>
    <w:pPr>
      <w:ind w:left="720"/>
      <w:contextualSpacing/>
    </w:pPr>
  </w:style>
  <w:style w:type="paragraph" w:customStyle="1" w:styleId="Standard">
    <w:name w:val="Standard"/>
    <w:rsid w:val="00BF0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Titolo1Carattere">
    <w:name w:val="Titolo 1 Carattere"/>
    <w:basedOn w:val="Carpredefinitoparagrafo"/>
    <w:link w:val="Titolo1"/>
    <w:uiPriority w:val="9"/>
    <w:rsid w:val="00FC088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C088B"/>
    <w:pPr>
      <w:outlineLvl w:val="9"/>
    </w:pPr>
    <w:rPr>
      <w:lang w:eastAsia="it-IT"/>
    </w:rPr>
  </w:style>
  <w:style w:type="paragraph" w:styleId="Sommario1">
    <w:name w:val="toc 1"/>
    <w:basedOn w:val="Normale"/>
    <w:next w:val="Normale"/>
    <w:autoRedefine/>
    <w:uiPriority w:val="39"/>
    <w:unhideWhenUsed/>
    <w:rsid w:val="00FC088B"/>
    <w:pPr>
      <w:spacing w:after="100"/>
    </w:pPr>
  </w:style>
  <w:style w:type="character" w:styleId="Collegamentoipertestuale">
    <w:name w:val="Hyperlink"/>
    <w:basedOn w:val="Carpredefinitoparagrafo"/>
    <w:uiPriority w:val="99"/>
    <w:unhideWhenUsed/>
    <w:rsid w:val="00FC088B"/>
    <w:rPr>
      <w:color w:val="0563C1" w:themeColor="hyperlink"/>
      <w:u w:val="single"/>
    </w:rPr>
  </w:style>
  <w:style w:type="paragraph" w:styleId="Testonotaapidipagina">
    <w:name w:val="footnote text"/>
    <w:basedOn w:val="Normale"/>
    <w:link w:val="TestonotaapidipaginaCarattere"/>
    <w:uiPriority w:val="99"/>
    <w:semiHidden/>
    <w:unhideWhenUsed/>
    <w:rsid w:val="00DA605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A6050"/>
    <w:rPr>
      <w:sz w:val="20"/>
      <w:szCs w:val="20"/>
    </w:rPr>
  </w:style>
  <w:style w:type="character" w:styleId="Rimandonotaapidipagina">
    <w:name w:val="footnote reference"/>
    <w:basedOn w:val="Carpredefinitoparagrafo"/>
    <w:uiPriority w:val="99"/>
    <w:semiHidden/>
    <w:unhideWhenUsed/>
    <w:rsid w:val="00DA6050"/>
    <w:rPr>
      <w:vertAlign w:val="superscript"/>
    </w:rPr>
  </w:style>
  <w:style w:type="paragraph" w:styleId="Intestazione">
    <w:name w:val="header"/>
    <w:basedOn w:val="Normale"/>
    <w:link w:val="IntestazioneCarattere"/>
    <w:uiPriority w:val="99"/>
    <w:unhideWhenUsed/>
    <w:rsid w:val="00DA605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DA6050"/>
  </w:style>
  <w:style w:type="paragraph" w:styleId="Pidipagina">
    <w:name w:val="footer"/>
    <w:basedOn w:val="Normale"/>
    <w:link w:val="PidipaginaCarattere"/>
    <w:uiPriority w:val="99"/>
    <w:unhideWhenUsed/>
    <w:rsid w:val="00DA605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DA6050"/>
  </w:style>
  <w:style w:type="character" w:styleId="Menzionenonrisolta">
    <w:name w:val="Unresolved Mention"/>
    <w:basedOn w:val="Carpredefinitoparagrafo"/>
    <w:uiPriority w:val="99"/>
    <w:semiHidden/>
    <w:unhideWhenUsed/>
    <w:rsid w:val="009958A4"/>
    <w:rPr>
      <w:color w:val="605E5C"/>
      <w:shd w:val="clear" w:color="auto" w:fill="E1DFDD"/>
    </w:rPr>
  </w:style>
  <w:style w:type="character" w:customStyle="1" w:styleId="Titolo2Carattere">
    <w:name w:val="Titolo 2 Carattere"/>
    <w:basedOn w:val="Carpredefinitoparagrafo"/>
    <w:link w:val="Titolo2"/>
    <w:uiPriority w:val="9"/>
    <w:rsid w:val="00044706"/>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953C1"/>
    <w:pPr>
      <w:spacing w:after="100"/>
      <w:ind w:left="220"/>
    </w:pPr>
  </w:style>
  <w:style w:type="character" w:customStyle="1" w:styleId="Titolo3Carattere">
    <w:name w:val="Titolo 3 Carattere"/>
    <w:basedOn w:val="Carpredefinitoparagrafo"/>
    <w:link w:val="Titolo3"/>
    <w:uiPriority w:val="9"/>
    <w:semiHidden/>
    <w:rsid w:val="001A4CF0"/>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B201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764079">
      <w:bodyDiv w:val="1"/>
      <w:marLeft w:val="0"/>
      <w:marRight w:val="0"/>
      <w:marTop w:val="0"/>
      <w:marBottom w:val="0"/>
      <w:divBdr>
        <w:top w:val="none" w:sz="0" w:space="0" w:color="auto"/>
        <w:left w:val="none" w:sz="0" w:space="0" w:color="auto"/>
        <w:bottom w:val="none" w:sz="0" w:space="0" w:color="auto"/>
        <w:right w:val="none" w:sz="0" w:space="0" w:color="auto"/>
      </w:divBdr>
    </w:div>
    <w:div w:id="1867132893">
      <w:bodyDiv w:val="1"/>
      <w:marLeft w:val="0"/>
      <w:marRight w:val="0"/>
      <w:marTop w:val="0"/>
      <w:marBottom w:val="0"/>
      <w:divBdr>
        <w:top w:val="none" w:sz="0" w:space="0" w:color="auto"/>
        <w:left w:val="none" w:sz="0" w:space="0" w:color="auto"/>
        <w:bottom w:val="none" w:sz="0" w:space="0" w:color="auto"/>
        <w:right w:val="none" w:sz="0" w:space="0" w:color="auto"/>
      </w:divBdr>
    </w:div>
    <w:div w:id="209454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3.xml"/><Relationship Id="rId55" Type="http://schemas.openxmlformats.org/officeDocument/2006/relationships/hyperlink" Target="https://www.unibo.it/it/didattica/insegnamenti/insegnamento/2019/4215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mailt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hyperlink" Target="https://spring.io/guides/gs/spring-cloud-loadbalancer" TargetMode="External"/><Relationship Id="rId58" Type="http://schemas.openxmlformats.org/officeDocument/2006/relationships/hyperlink" Target="https://www.baeldung.com/spring-cloud-rest-client-with-netflix-ribb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hyperlink" Target="https://codingjam.it/microservizi-in-java-con-spring-boot-e-spring-cloud" TargetMode="External"/><Relationship Id="rId8" Type="http://schemas.openxmlformats.org/officeDocument/2006/relationships/image" Target="media/image1.png"/><Relationship Id="rId51" Type="http://schemas.openxmlformats.org/officeDocument/2006/relationships/chart" Target="charts/chart1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chart" Target="charts/chart5.xml"/><Relationship Id="rId54" Type="http://schemas.openxmlformats.org/officeDocument/2006/relationships/hyperlink" Target="https://www.ionos.it/digitalguide/server/know-how/load-balancer-bilanciamento-del-carico-nel-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761"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28.png"/><Relationship Id="rId57" Type="http://schemas.openxmlformats.org/officeDocument/2006/relationships/hyperlink" Target="https://cloud.spring.io/spring-cloud-config/reference/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chart" Target="charts/chart8.xml"/><Relationship Id="rId52" Type="http://schemas.openxmlformats.org/officeDocument/2006/relationships/hyperlink" Target="https://spring.io/projects/spring-cloud"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Performance di risposta (tempi in secondi)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Tempo Totale</c:v>
                </c:pt>
              </c:strCache>
            </c:strRef>
          </c:tx>
          <c:spPr>
            <a:solidFill>
              <a:schemeClr val="accent1"/>
            </a:solidFill>
            <a:ln>
              <a:noFill/>
            </a:ln>
            <a:effectLst/>
            <a:sp3d/>
          </c:spPr>
          <c:invertIfNegative val="0"/>
          <c:dLbls>
            <c:dLbl>
              <c:idx val="0"/>
              <c:layout>
                <c:manualLayout>
                  <c:x val="-2.0576131687242987E-3"/>
                  <c:y val="-3.40909090909090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5E2-4897-9211-14083725AA74}"/>
                </c:ext>
              </c:extLst>
            </c:dLbl>
            <c:dLbl>
              <c:idx val="1"/>
              <c:layout>
                <c:manualLayout>
                  <c:x val="-2.0576131687243555E-3"/>
                  <c:y val="-3.40909090909090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5E2-4897-9211-14083725AA74}"/>
                </c:ext>
              </c:extLst>
            </c:dLbl>
            <c:dLbl>
              <c:idx val="2"/>
              <c:layout>
                <c:manualLayout>
                  <c:x val="8.0665006296798489E-3"/>
                  <c:y val="-5.5822081434476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5E2-4897-9211-14083725AA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20 richieste con concorrenza 5</c:v>
                </c:pt>
                <c:pt idx="1">
                  <c:v>45 richieste con concorrenza 15</c:v>
                </c:pt>
                <c:pt idx="2">
                  <c:v>150 richieste con concorrenza 15</c:v>
                </c:pt>
              </c:strCache>
            </c:strRef>
          </c:cat>
          <c:val>
            <c:numRef>
              <c:f>Foglio1!$B$2:$B$4</c:f>
              <c:numCache>
                <c:formatCode>General</c:formatCode>
                <c:ptCount val="3"/>
                <c:pt idx="0">
                  <c:v>14.5</c:v>
                </c:pt>
                <c:pt idx="1">
                  <c:v>15.4</c:v>
                </c:pt>
                <c:pt idx="2">
                  <c:v>28.5</c:v>
                </c:pt>
              </c:numCache>
            </c:numRef>
          </c:val>
          <c:extLst>
            <c:ext xmlns:c16="http://schemas.microsoft.com/office/drawing/2014/chart" uri="{C3380CC4-5D6E-409C-BE32-E72D297353CC}">
              <c16:uniqueId val="{00000000-F31B-4122-8058-26728FC71DE7}"/>
            </c:ext>
          </c:extLst>
        </c:ser>
        <c:ser>
          <c:idx val="1"/>
          <c:order val="1"/>
          <c:tx>
            <c:strRef>
              <c:f>Foglio1!$C$1</c:f>
              <c:strCache>
                <c:ptCount val="1"/>
                <c:pt idx="0">
                  <c:v>Richieste al secondo</c:v>
                </c:pt>
              </c:strCache>
            </c:strRef>
          </c:tx>
          <c:spPr>
            <a:solidFill>
              <a:schemeClr val="accent2"/>
            </a:solidFill>
            <a:ln>
              <a:noFill/>
            </a:ln>
            <a:effectLst/>
            <a:sp3d/>
          </c:spPr>
          <c:invertIfNegative val="0"/>
          <c:dLbls>
            <c:dLbl>
              <c:idx val="0"/>
              <c:layout>
                <c:manualLayout>
                  <c:x val="4.11522633744856E-3"/>
                  <c:y val="-2.65151515151515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5E2-4897-9211-14083725AA74}"/>
                </c:ext>
              </c:extLst>
            </c:dLbl>
            <c:dLbl>
              <c:idx val="1"/>
              <c:layout>
                <c:manualLayout>
                  <c:x val="4.11522633744856E-3"/>
                  <c:y val="-4.545454545454538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5E2-4897-9211-14083725AA74}"/>
                </c:ext>
              </c:extLst>
            </c:dLbl>
            <c:dLbl>
              <c:idx val="2"/>
              <c:layout>
                <c:manualLayout>
                  <c:x val="1.2345679012345527E-2"/>
                  <c:y val="-7.5757575757575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5E2-4897-9211-14083725AA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20 richieste con concorrenza 5</c:v>
                </c:pt>
                <c:pt idx="1">
                  <c:v>45 richieste con concorrenza 15</c:v>
                </c:pt>
                <c:pt idx="2">
                  <c:v>150 richieste con concorrenza 15</c:v>
                </c:pt>
              </c:strCache>
            </c:strRef>
          </c:cat>
          <c:val>
            <c:numRef>
              <c:f>Foglio1!$C$2:$C$4</c:f>
              <c:numCache>
                <c:formatCode>General</c:formatCode>
                <c:ptCount val="3"/>
                <c:pt idx="0">
                  <c:v>1.4</c:v>
                </c:pt>
                <c:pt idx="1">
                  <c:v>2.9</c:v>
                </c:pt>
                <c:pt idx="2">
                  <c:v>5.25</c:v>
                </c:pt>
              </c:numCache>
            </c:numRef>
          </c:val>
          <c:extLst>
            <c:ext xmlns:c16="http://schemas.microsoft.com/office/drawing/2014/chart" uri="{C3380CC4-5D6E-409C-BE32-E72D297353CC}">
              <c16:uniqueId val="{00000001-F31B-4122-8058-26728FC71DE7}"/>
            </c:ext>
          </c:extLst>
        </c:ser>
        <c:ser>
          <c:idx val="2"/>
          <c:order val="2"/>
          <c:tx>
            <c:strRef>
              <c:f>Foglio1!$D$1</c:f>
              <c:strCache>
                <c:ptCount val="1"/>
                <c:pt idx="0">
                  <c:v>Tempo di connessione e risposta minimo</c:v>
                </c:pt>
              </c:strCache>
            </c:strRef>
          </c:tx>
          <c:spPr>
            <a:solidFill>
              <a:schemeClr val="accent3"/>
            </a:solidFill>
            <a:ln>
              <a:noFill/>
            </a:ln>
            <a:effectLst/>
            <a:sp3d/>
          </c:spPr>
          <c:invertIfNegative val="0"/>
          <c:dLbls>
            <c:dLbl>
              <c:idx val="0"/>
              <c:layout>
                <c:manualLayout>
                  <c:x val="4.1152263374485219E-3"/>
                  <c:y val="-3.03030303030303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5E2-4897-9211-14083725AA74}"/>
                </c:ext>
              </c:extLst>
            </c:dLbl>
            <c:dLbl>
              <c:idx val="1"/>
              <c:layout>
                <c:manualLayout>
                  <c:x val="2.05761316872428E-3"/>
                  <c:y val="-6.43939393939395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5E2-4897-9211-14083725AA74}"/>
                </c:ext>
              </c:extLst>
            </c:dLbl>
            <c:dLbl>
              <c:idx val="2"/>
              <c:layout>
                <c:manualLayout>
                  <c:x val="4.11522633744856E-3"/>
                  <c:y val="-0.102272727272727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5E2-4897-9211-14083725AA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20 richieste con concorrenza 5</c:v>
                </c:pt>
                <c:pt idx="1">
                  <c:v>45 richieste con concorrenza 15</c:v>
                </c:pt>
                <c:pt idx="2">
                  <c:v>150 richieste con concorrenza 15</c:v>
                </c:pt>
              </c:strCache>
            </c:strRef>
          </c:cat>
          <c:val>
            <c:numRef>
              <c:f>Foglio1!$D$2:$D$4</c:f>
              <c:numCache>
                <c:formatCode>General</c:formatCode>
                <c:ptCount val="3"/>
                <c:pt idx="0">
                  <c:v>1.2</c:v>
                </c:pt>
                <c:pt idx="1">
                  <c:v>7.0000000000000007E-2</c:v>
                </c:pt>
                <c:pt idx="2">
                  <c:v>0.05</c:v>
                </c:pt>
              </c:numCache>
            </c:numRef>
          </c:val>
          <c:extLst>
            <c:ext xmlns:c16="http://schemas.microsoft.com/office/drawing/2014/chart" uri="{C3380CC4-5D6E-409C-BE32-E72D297353CC}">
              <c16:uniqueId val="{00000002-F31B-4122-8058-26728FC71DE7}"/>
            </c:ext>
          </c:extLst>
        </c:ser>
        <c:ser>
          <c:idx val="3"/>
          <c:order val="3"/>
          <c:tx>
            <c:strRef>
              <c:f>Foglio1!$E$1</c:f>
              <c:strCache>
                <c:ptCount val="1"/>
                <c:pt idx="0">
                  <c:v>Tempo di connessione e risposta massimo</c:v>
                </c:pt>
              </c:strCache>
            </c:strRef>
          </c:tx>
          <c:spPr>
            <a:solidFill>
              <a:schemeClr val="accent4"/>
            </a:solidFill>
            <a:ln>
              <a:noFill/>
            </a:ln>
            <a:effectLst/>
            <a:sp3d/>
          </c:spPr>
          <c:invertIfNegative val="0"/>
          <c:dLbls>
            <c:dLbl>
              <c:idx val="0"/>
              <c:layout>
                <c:manualLayout>
                  <c:x val="8.2304526748970819E-3"/>
                  <c:y val="-2.65151515151515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5E2-4897-9211-14083725AA74}"/>
                </c:ext>
              </c:extLst>
            </c:dLbl>
            <c:dLbl>
              <c:idx val="1"/>
              <c:layout>
                <c:manualLayout>
                  <c:x val="2.0576131687242045E-3"/>
                  <c:y val="-2.272727272727272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5E2-4897-9211-14083725AA74}"/>
                </c:ext>
              </c:extLst>
            </c:dLbl>
            <c:dLbl>
              <c:idx val="2"/>
              <c:layout>
                <c:manualLayout>
                  <c:x val="1.646090534979424E-2"/>
                  <c:y val="-5.68181818181818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5E2-4897-9211-14083725AA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20 richieste con concorrenza 5</c:v>
                </c:pt>
                <c:pt idx="1">
                  <c:v>45 richieste con concorrenza 15</c:v>
                </c:pt>
                <c:pt idx="2">
                  <c:v>150 richieste con concorrenza 15</c:v>
                </c:pt>
              </c:strCache>
            </c:strRef>
          </c:cat>
          <c:val>
            <c:numRef>
              <c:f>Foglio1!$E$2:$E$4</c:f>
              <c:numCache>
                <c:formatCode>General</c:formatCode>
                <c:ptCount val="3"/>
                <c:pt idx="0">
                  <c:v>4.8</c:v>
                </c:pt>
                <c:pt idx="1">
                  <c:v>10</c:v>
                </c:pt>
                <c:pt idx="2">
                  <c:v>14</c:v>
                </c:pt>
              </c:numCache>
            </c:numRef>
          </c:val>
          <c:extLst>
            <c:ext xmlns:c16="http://schemas.microsoft.com/office/drawing/2014/chart" uri="{C3380CC4-5D6E-409C-BE32-E72D297353CC}">
              <c16:uniqueId val="{00000004-F31B-4122-8058-26728FC71DE7}"/>
            </c:ext>
          </c:extLst>
        </c:ser>
        <c:dLbls>
          <c:showLegendKey val="0"/>
          <c:showVal val="1"/>
          <c:showCatName val="0"/>
          <c:showSerName val="0"/>
          <c:showPercent val="0"/>
          <c:showBubbleSize val="0"/>
        </c:dLbls>
        <c:gapWidth val="150"/>
        <c:shape val="box"/>
        <c:axId val="75729391"/>
        <c:axId val="155688431"/>
        <c:axId val="0"/>
      </c:bar3DChart>
      <c:catAx>
        <c:axId val="75729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8431"/>
        <c:crosses val="autoZero"/>
        <c:auto val="1"/>
        <c:lblAlgn val="ctr"/>
        <c:lblOffset val="100"/>
        <c:noMultiLvlLbl val="0"/>
      </c:catAx>
      <c:valAx>
        <c:axId val="1556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72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Carico</a:t>
            </a:r>
            <a:r>
              <a:rPr lang="it-IT" baseline="0"/>
              <a:t> CPU nodi Server - 20 richieste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5.5484106153397494E-2"/>
          <c:y val="0.14718253968253969"/>
          <c:w val="0.90959345405186021"/>
          <c:h val="0.70554937789264893"/>
        </c:manualLayout>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4.5195308296567309E-2"/>
                  <c:y val="-7.3179656055616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A51-4D3F-875F-EAEBDFD50290}"/>
                </c:ext>
              </c:extLst>
            </c:dLbl>
            <c:dLbl>
              <c:idx val="2"/>
              <c:layout>
                <c:manualLayout>
                  <c:x val="1.5065102765522436E-2"/>
                  <c:y val="-2.561287961946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A51-4D3F-875F-EAEBDFD50290}"/>
                </c:ext>
              </c:extLst>
            </c:dLbl>
            <c:dLbl>
              <c:idx val="3"/>
              <c:layout>
                <c:manualLayout>
                  <c:x val="1.9369417841385989E-2"/>
                  <c:y val="-1.09769484083424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A51-4D3F-875F-EAEBDFD50290}"/>
                </c:ext>
              </c:extLst>
            </c:dLbl>
            <c:dLbl>
              <c:idx val="4"/>
              <c:layout>
                <c:manualLayout>
                  <c:x val="-1.9369417841385989E-2"/>
                  <c:y val="8.4156604463959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A51-4D3F-875F-EAEBDFD5029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Foglio1!$B$2:$B$8</c:f>
              <c:numCache>
                <c:formatCode>General</c:formatCode>
                <c:ptCount val="7"/>
                <c:pt idx="0">
                  <c:v>0</c:v>
                </c:pt>
                <c:pt idx="1">
                  <c:v>0.5</c:v>
                </c:pt>
                <c:pt idx="2">
                  <c:v>70.5</c:v>
                </c:pt>
                <c:pt idx="3">
                  <c:v>41.9</c:v>
                </c:pt>
                <c:pt idx="4">
                  <c:v>82.32</c:v>
                </c:pt>
                <c:pt idx="5">
                  <c:v>66.75</c:v>
                </c:pt>
                <c:pt idx="6">
                  <c:v>15.21</c:v>
                </c:pt>
              </c:numCache>
            </c:numRef>
          </c:val>
          <c:smooth val="0"/>
          <c:extLst>
            <c:ext xmlns:c16="http://schemas.microsoft.com/office/drawing/2014/chart" uri="{C3380CC4-5D6E-409C-BE32-E72D297353CC}">
              <c16:uniqueId val="{00000000-6419-4CB5-8D0B-E603639F4F0C}"/>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2.1521575379317728E-2"/>
                  <c:y val="-1.82949140139041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A51-4D3F-875F-EAEBDFD50290}"/>
                </c:ext>
              </c:extLst>
            </c:dLbl>
            <c:dLbl>
              <c:idx val="2"/>
              <c:layout>
                <c:manualLayout>
                  <c:x val="-1.291294522759066E-2"/>
                  <c:y val="9.87925356750823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A51-4D3F-875F-EAEBDFD50290}"/>
                </c:ext>
              </c:extLst>
            </c:dLbl>
            <c:dLbl>
              <c:idx val="3"/>
              <c:layout>
                <c:manualLayout>
                  <c:x val="1.9369417841385989E-2"/>
                  <c:y val="-6.708057646377164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A51-4D3F-875F-EAEBDFD5029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Foglio1!$C$2:$C$8</c:f>
              <c:numCache>
                <c:formatCode>General</c:formatCode>
                <c:ptCount val="7"/>
                <c:pt idx="0">
                  <c:v>0</c:v>
                </c:pt>
                <c:pt idx="1">
                  <c:v>0.25</c:v>
                </c:pt>
                <c:pt idx="2">
                  <c:v>43.72</c:v>
                </c:pt>
                <c:pt idx="3">
                  <c:v>33.92</c:v>
                </c:pt>
                <c:pt idx="4">
                  <c:v>0</c:v>
                </c:pt>
                <c:pt idx="5">
                  <c:v>0</c:v>
                </c:pt>
                <c:pt idx="6">
                  <c:v>0</c:v>
                </c:pt>
              </c:numCache>
            </c:numRef>
          </c:val>
          <c:smooth val="0"/>
          <c:extLst>
            <c:ext xmlns:c16="http://schemas.microsoft.com/office/drawing/2014/chart" uri="{C3380CC4-5D6E-409C-BE32-E72D297353CC}">
              <c16:uniqueId val="{00000001-6419-4CB5-8D0B-E603639F4F0C}"/>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8.3934143979339293E-2"/>
                  <c:y val="-6.22027076472740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A51-4D3F-875F-EAEBDFD50290}"/>
                </c:ext>
              </c:extLst>
            </c:dLbl>
            <c:dLbl>
              <c:idx val="2"/>
              <c:layout>
                <c:manualLayout>
                  <c:x val="-2.1521575379317764E-3"/>
                  <c:y val="-4.75667764361507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A51-4D3F-875F-EAEBDFD50290}"/>
                </c:ext>
              </c:extLst>
            </c:dLbl>
            <c:dLbl>
              <c:idx val="3"/>
              <c:layout>
                <c:manualLayout>
                  <c:x val="-8.6086301517271056E-3"/>
                  <c:y val="-6.22027076472740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A51-4D3F-875F-EAEBDFD50290}"/>
                </c:ext>
              </c:extLst>
            </c:dLbl>
            <c:dLbl>
              <c:idx val="4"/>
              <c:layout>
                <c:manualLayout>
                  <c:x val="-1.7217260303454291E-2"/>
                  <c:y val="-6.9520673252835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A51-4D3F-875F-EAEBDFD5029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Foglio1!$D$2:$D$8</c:f>
              <c:numCache>
                <c:formatCode>General</c:formatCode>
                <c:ptCount val="7"/>
                <c:pt idx="0">
                  <c:v>0</c:v>
                </c:pt>
                <c:pt idx="1">
                  <c:v>47.25</c:v>
                </c:pt>
                <c:pt idx="2">
                  <c:v>90.5</c:v>
                </c:pt>
                <c:pt idx="3">
                  <c:v>90.25</c:v>
                </c:pt>
                <c:pt idx="4">
                  <c:v>85.46</c:v>
                </c:pt>
                <c:pt idx="5">
                  <c:v>91.25</c:v>
                </c:pt>
                <c:pt idx="6">
                  <c:v>52.62</c:v>
                </c:pt>
              </c:numCache>
            </c:numRef>
          </c:val>
          <c:smooth val="0"/>
          <c:extLst>
            <c:ext xmlns:c16="http://schemas.microsoft.com/office/drawing/2014/chart" uri="{C3380CC4-5D6E-409C-BE32-E72D297353CC}">
              <c16:uniqueId val="{00000002-6419-4CB5-8D0B-E603639F4F0C}"/>
            </c:ext>
          </c:extLst>
        </c:ser>
        <c:dLbls>
          <c:showLegendKey val="0"/>
          <c:showVal val="0"/>
          <c:showCatName val="0"/>
          <c:showSerName val="0"/>
          <c:showPercent val="0"/>
          <c:showBubbleSize val="0"/>
        </c:dLbls>
        <c:marker val="1"/>
        <c:smooth val="0"/>
        <c:axId val="155684271"/>
        <c:axId val="155680111"/>
      </c:lineChart>
      <c:catAx>
        <c:axId val="1556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0111"/>
        <c:crosses val="autoZero"/>
        <c:auto val="1"/>
        <c:lblAlgn val="ctr"/>
        <c:lblOffset val="100"/>
        <c:noMultiLvlLbl val="0"/>
      </c:catAx>
      <c:valAx>
        <c:axId val="15568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4271"/>
        <c:crosses val="autoZero"/>
        <c:crossBetween val="between"/>
      </c:valAx>
      <c:spPr>
        <a:noFill/>
        <a:ln>
          <a:noFill/>
        </a:ln>
        <a:effectLst/>
      </c:spPr>
    </c:plotArea>
    <c:legend>
      <c:legendPos val="b"/>
      <c:layout>
        <c:manualLayout>
          <c:xMode val="edge"/>
          <c:yMode val="edge"/>
          <c:x val="0.3019326205229404"/>
          <c:y val="0.93459525023696954"/>
          <c:w val="0.4004389045687593"/>
          <c:h val="5.808678415746878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Memoria RAM libera (tot 3,9GB)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1.8518518518518517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63D-4947-8AAE-319A405B2053}"/>
                </c:ext>
              </c:extLst>
            </c:dLbl>
            <c:dLbl>
              <c:idx val="1"/>
              <c:layout>
                <c:manualLayout>
                  <c:x val="-3.9351851851851853E-2"/>
                  <c:y val="0.10317460317460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3D-4947-8AAE-319A405B2053}"/>
                </c:ext>
              </c:extLst>
            </c:dLbl>
            <c:dLbl>
              <c:idx val="2"/>
              <c:layout>
                <c:manualLayout>
                  <c:x val="-9.7222222222222265E-2"/>
                  <c:y val="1.190476190476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63D-4947-8AAE-319A405B2053}"/>
                </c:ext>
              </c:extLst>
            </c:dLbl>
            <c:dLbl>
              <c:idx val="3"/>
              <c:layout>
                <c:manualLayout>
                  <c:x val="-3.4722222222222224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3D-4947-8AAE-319A405B2053}"/>
                </c:ext>
              </c:extLst>
            </c:dLbl>
            <c:dLbl>
              <c:idx val="4"/>
              <c:layout>
                <c:manualLayout>
                  <c:x val="-7.4074074074073987E-2"/>
                  <c:y val="5.15873015873015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63D-4947-8AAE-319A405B2053}"/>
                </c:ext>
              </c:extLst>
            </c:dLbl>
            <c:dLbl>
              <c:idx val="5"/>
              <c:layout>
                <c:manualLayout>
                  <c:x val="1.157407407407407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63D-4947-8AAE-319A405B205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Foglio1!$B$2:$B$7</c:f>
              <c:numCache>
                <c:formatCode>General</c:formatCode>
                <c:ptCount val="6"/>
                <c:pt idx="0">
                  <c:v>0.65700000000000003</c:v>
                </c:pt>
                <c:pt idx="1">
                  <c:v>0.65500000000000003</c:v>
                </c:pt>
                <c:pt idx="2">
                  <c:v>0.45300000000000001</c:v>
                </c:pt>
                <c:pt idx="3">
                  <c:v>0.65</c:v>
                </c:pt>
                <c:pt idx="4">
                  <c:v>0.65</c:v>
                </c:pt>
                <c:pt idx="5">
                  <c:v>0.65</c:v>
                </c:pt>
              </c:numCache>
            </c:numRef>
          </c:val>
          <c:smooth val="0"/>
          <c:extLst>
            <c:ext xmlns:c16="http://schemas.microsoft.com/office/drawing/2014/chart" uri="{C3380CC4-5D6E-409C-BE32-E72D297353CC}">
              <c16:uniqueId val="{00000008-A63D-4947-8AAE-319A405B2053}"/>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3.4722222222222245E-2"/>
                  <c:y val="9.12698412698412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63D-4947-8AAE-319A405B2053}"/>
                </c:ext>
              </c:extLst>
            </c:dLbl>
            <c:dLbl>
              <c:idx val="1"/>
              <c:layout>
                <c:manualLayout>
                  <c:x val="-4.6296296296296294E-3"/>
                  <c:y val="-0.1190476190476190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63D-4947-8AAE-319A405B2053}"/>
                </c:ext>
              </c:extLst>
            </c:dLbl>
            <c:dLbl>
              <c:idx val="2"/>
              <c:layout>
                <c:manualLayout>
                  <c:x val="-5.092592592592592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63D-4947-8AAE-319A405B2053}"/>
                </c:ext>
              </c:extLst>
            </c:dLbl>
            <c:dLbl>
              <c:idx val="3"/>
              <c:layout>
                <c:manualLayout>
                  <c:x val="-4.6296296296296294E-2"/>
                  <c:y val="7.93650793650792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63D-4947-8AAE-319A405B2053}"/>
                </c:ext>
              </c:extLst>
            </c:dLbl>
            <c:dLbl>
              <c:idx val="4"/>
              <c:layout>
                <c:manualLayout>
                  <c:x val="-1.1574074074074073E-2"/>
                  <c:y val="-8.73015873015873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63D-4947-8AAE-319A405B2053}"/>
                </c:ext>
              </c:extLst>
            </c:dLbl>
            <c:dLbl>
              <c:idx val="5"/>
              <c:layout>
                <c:manualLayout>
                  <c:x val="-1.8518518518518517E-2"/>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63D-4947-8AAE-319A405B205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Foglio1!$C$2:$C$7</c:f>
              <c:numCache>
                <c:formatCode>General</c:formatCode>
                <c:ptCount val="6"/>
                <c:pt idx="0">
                  <c:v>1.1000000000000001</c:v>
                </c:pt>
                <c:pt idx="1">
                  <c:v>1</c:v>
                </c:pt>
                <c:pt idx="2">
                  <c:v>1.1000000000000001</c:v>
                </c:pt>
                <c:pt idx="3">
                  <c:v>0.98699999999999999</c:v>
                </c:pt>
                <c:pt idx="4">
                  <c:v>1</c:v>
                </c:pt>
                <c:pt idx="5">
                  <c:v>1.1000000000000001</c:v>
                </c:pt>
              </c:numCache>
            </c:numRef>
          </c:val>
          <c:smooth val="0"/>
          <c:extLst>
            <c:ext xmlns:c16="http://schemas.microsoft.com/office/drawing/2014/chart" uri="{C3380CC4-5D6E-409C-BE32-E72D297353CC}">
              <c16:uniqueId val="{00000011-A63D-4947-8AAE-319A405B2053}"/>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5.7870370370370378E-2"/>
                  <c:y val="-8.33333333333333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A63D-4947-8AAE-319A405B2053}"/>
                </c:ext>
              </c:extLst>
            </c:dLbl>
            <c:dLbl>
              <c:idx val="1"/>
              <c:layout>
                <c:manualLayout>
                  <c:x val="-5.5555555555555601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A63D-4947-8AAE-319A405B2053}"/>
                </c:ext>
              </c:extLst>
            </c:dLbl>
            <c:dLbl>
              <c:idx val="2"/>
              <c:layout>
                <c:manualLayout>
                  <c:x val="-6.7129629629629636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A63D-4947-8AAE-319A405B2053}"/>
                </c:ext>
              </c:extLst>
            </c:dLbl>
            <c:dLbl>
              <c:idx val="3"/>
              <c:layout>
                <c:manualLayout>
                  <c:x val="-6.25E-2"/>
                  <c:y val="-9.9206349206349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A63D-4947-8AAE-319A405B2053}"/>
                </c:ext>
              </c:extLst>
            </c:dLbl>
            <c:dLbl>
              <c:idx val="4"/>
              <c:layout>
                <c:manualLayout>
                  <c:x val="1.3888888888888888E-2"/>
                  <c:y val="6.74603174603173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A63D-4947-8AAE-319A405B2053}"/>
                </c:ext>
              </c:extLst>
            </c:dLbl>
            <c:dLbl>
              <c:idx val="5"/>
              <c:layout>
                <c:manualLayout>
                  <c:x val="1.8518518518518434E-2"/>
                  <c:y val="-0.103174603174603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A63D-4947-8AAE-319A405B205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Foglio1!$D$2:$D$7</c:f>
              <c:numCache>
                <c:formatCode>General</c:formatCode>
                <c:ptCount val="6"/>
                <c:pt idx="0">
                  <c:v>1.2</c:v>
                </c:pt>
                <c:pt idx="1">
                  <c:v>1</c:v>
                </c:pt>
                <c:pt idx="2">
                  <c:v>0.84099999999999997</c:v>
                </c:pt>
                <c:pt idx="3">
                  <c:v>1.1000000000000001</c:v>
                </c:pt>
                <c:pt idx="4">
                  <c:v>0.93400000000000005</c:v>
                </c:pt>
                <c:pt idx="5">
                  <c:v>1.2</c:v>
                </c:pt>
              </c:numCache>
            </c:numRef>
          </c:val>
          <c:smooth val="0"/>
          <c:extLst>
            <c:ext xmlns:c16="http://schemas.microsoft.com/office/drawing/2014/chart" uri="{C3380CC4-5D6E-409C-BE32-E72D297353CC}">
              <c16:uniqueId val="{0000001A-A63D-4947-8AAE-319A405B2053}"/>
            </c:ext>
          </c:extLst>
        </c:ser>
        <c:dLbls>
          <c:showLegendKey val="0"/>
          <c:showVal val="0"/>
          <c:showCatName val="0"/>
          <c:showSerName val="0"/>
          <c:showPercent val="0"/>
          <c:showBubbleSize val="0"/>
        </c:dLbls>
        <c:marker val="1"/>
        <c:smooth val="0"/>
        <c:axId val="917563744"/>
        <c:axId val="917554176"/>
      </c:lineChart>
      <c:catAx>
        <c:axId val="91756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54176"/>
        <c:crosses val="autoZero"/>
        <c:auto val="1"/>
        <c:lblAlgn val="ctr"/>
        <c:lblOffset val="100"/>
        <c:noMultiLvlLbl val="0"/>
      </c:catAx>
      <c:valAx>
        <c:axId val="91755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Performance di risposta (tempi in secondi)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Tempo Totale</c:v>
                </c:pt>
              </c:strCache>
            </c:strRef>
          </c:tx>
          <c:spPr>
            <a:solidFill>
              <a:schemeClr val="accent1"/>
            </a:solidFill>
            <a:ln>
              <a:noFill/>
            </a:ln>
            <a:effectLst/>
            <a:sp3d/>
          </c:spPr>
          <c:invertIfNegative val="0"/>
          <c:dLbls>
            <c:dLbl>
              <c:idx val="0"/>
              <c:layout>
                <c:manualLayout>
                  <c:x val="-2.2158209616662972E-3"/>
                  <c:y val="-4.07913522333265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F6C-47EC-B51B-3E25CEFB2783}"/>
                </c:ext>
              </c:extLst>
            </c:dLbl>
            <c:dLbl>
              <c:idx val="1"/>
              <c:layout>
                <c:manualLayout>
                  <c:x val="-2.2158209616662972E-3"/>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F6C-47EC-B51B-3E25CEFB278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Foglio1!$A$2:$A$3</c:f>
              <c:strCache>
                <c:ptCount val="2"/>
                <c:pt idx="0">
                  <c:v>10 richieste concorrenza 2</c:v>
                </c:pt>
                <c:pt idx="1">
                  <c:v>45 richieste concorrenza 15</c:v>
                </c:pt>
              </c:strCache>
            </c:strRef>
          </c:cat>
          <c:val>
            <c:numRef>
              <c:f>Foglio1!$B$2:$B$3</c:f>
              <c:numCache>
                <c:formatCode>General</c:formatCode>
                <c:ptCount val="2"/>
                <c:pt idx="0">
                  <c:v>10.5</c:v>
                </c:pt>
                <c:pt idx="1">
                  <c:v>17.5</c:v>
                </c:pt>
              </c:numCache>
            </c:numRef>
          </c:val>
          <c:extLst>
            <c:ext xmlns:c16="http://schemas.microsoft.com/office/drawing/2014/chart" uri="{C3380CC4-5D6E-409C-BE32-E72D297353CC}">
              <c16:uniqueId val="{00000000-61E4-4106-9450-B983A1F1D2E3}"/>
            </c:ext>
          </c:extLst>
        </c:ser>
        <c:ser>
          <c:idx val="1"/>
          <c:order val="1"/>
          <c:tx>
            <c:strRef>
              <c:f>Foglio1!$C$1</c:f>
              <c:strCache>
                <c:ptCount val="1"/>
                <c:pt idx="0">
                  <c:v>Richieste al secondo</c:v>
                </c:pt>
              </c:strCache>
            </c:strRef>
          </c:tx>
          <c:spPr>
            <a:solidFill>
              <a:schemeClr val="accent2"/>
            </a:solidFill>
            <a:ln>
              <a:noFill/>
            </a:ln>
            <a:effectLst/>
            <a:sp3d/>
          </c:spPr>
          <c:invertIfNegative val="0"/>
          <c:dLbls>
            <c:dLbl>
              <c:idx val="0"/>
              <c:layout>
                <c:manualLayout>
                  <c:x val="6.6474628849988917E-3"/>
                  <c:y val="-4.07913522333266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F6C-47EC-B51B-3E25CEFB2783}"/>
                </c:ext>
              </c:extLst>
            </c:dLbl>
            <c:dLbl>
              <c:idx val="1"/>
              <c:layout>
                <c:manualLayout>
                  <c:x val="1.3294925769997622E-2"/>
                  <c:y val="-4.89496226799918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6C-47EC-B51B-3E25CEFB278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Foglio1!$A$2:$A$3</c:f>
              <c:strCache>
                <c:ptCount val="2"/>
                <c:pt idx="0">
                  <c:v>10 richieste concorrenza 2</c:v>
                </c:pt>
                <c:pt idx="1">
                  <c:v>45 richieste concorrenza 15</c:v>
                </c:pt>
              </c:strCache>
            </c:strRef>
          </c:cat>
          <c:val>
            <c:numRef>
              <c:f>Foglio1!$C$2:$C$3</c:f>
              <c:numCache>
                <c:formatCode>General</c:formatCode>
                <c:ptCount val="2"/>
                <c:pt idx="0">
                  <c:v>0.95</c:v>
                </c:pt>
                <c:pt idx="1">
                  <c:v>2.57</c:v>
                </c:pt>
              </c:numCache>
            </c:numRef>
          </c:val>
          <c:extLst>
            <c:ext xmlns:c16="http://schemas.microsoft.com/office/drawing/2014/chart" uri="{C3380CC4-5D6E-409C-BE32-E72D297353CC}">
              <c16:uniqueId val="{00000001-61E4-4106-9450-B983A1F1D2E3}"/>
            </c:ext>
          </c:extLst>
        </c:ser>
        <c:ser>
          <c:idx val="2"/>
          <c:order val="2"/>
          <c:tx>
            <c:strRef>
              <c:f>Foglio1!$D$1</c:f>
              <c:strCache>
                <c:ptCount val="1"/>
                <c:pt idx="0">
                  <c:v>Tempo di connessione e risposta minimo</c:v>
                </c:pt>
              </c:strCache>
            </c:strRef>
          </c:tx>
          <c:spPr>
            <a:solidFill>
              <a:schemeClr val="accent3"/>
            </a:solidFill>
            <a:ln>
              <a:noFill/>
            </a:ln>
            <a:effectLst/>
            <a:sp3d/>
          </c:spPr>
          <c:invertIfNegative val="0"/>
          <c:dLbls>
            <c:dLbl>
              <c:idx val="0"/>
              <c:layout>
                <c:manualLayout>
                  <c:x val="2.2158209616662569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F6C-47EC-B51B-3E25CEFB2783}"/>
                </c:ext>
              </c:extLst>
            </c:dLbl>
            <c:dLbl>
              <c:idx val="1"/>
              <c:layout>
                <c:manualLayout>
                  <c:x val="2.2158209616662161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F6C-47EC-B51B-3E25CEFB278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Foglio1!$A$2:$A$3</c:f>
              <c:strCache>
                <c:ptCount val="2"/>
                <c:pt idx="0">
                  <c:v>10 richieste concorrenza 2</c:v>
                </c:pt>
                <c:pt idx="1">
                  <c:v>45 richieste concorrenza 15</c:v>
                </c:pt>
              </c:strCache>
            </c:strRef>
          </c:cat>
          <c:val>
            <c:numRef>
              <c:f>Foglio1!$D$2:$D$3</c:f>
              <c:numCache>
                <c:formatCode>General</c:formatCode>
                <c:ptCount val="2"/>
                <c:pt idx="0">
                  <c:v>1.2</c:v>
                </c:pt>
                <c:pt idx="1">
                  <c:v>2</c:v>
                </c:pt>
              </c:numCache>
            </c:numRef>
          </c:val>
          <c:extLst>
            <c:ext xmlns:c16="http://schemas.microsoft.com/office/drawing/2014/chart" uri="{C3380CC4-5D6E-409C-BE32-E72D297353CC}">
              <c16:uniqueId val="{00000002-61E4-4106-9450-B983A1F1D2E3}"/>
            </c:ext>
          </c:extLst>
        </c:ser>
        <c:ser>
          <c:idx val="3"/>
          <c:order val="3"/>
          <c:tx>
            <c:strRef>
              <c:f>Foglio1!$E$1</c:f>
              <c:strCache>
                <c:ptCount val="1"/>
                <c:pt idx="0">
                  <c:v>Tempo di connessione e risposta massimo</c:v>
                </c:pt>
              </c:strCache>
            </c:strRef>
          </c:tx>
          <c:spPr>
            <a:solidFill>
              <a:schemeClr val="accent4"/>
            </a:solidFill>
            <a:ln>
              <a:noFill/>
            </a:ln>
            <a:effectLst/>
            <a:sp3d/>
          </c:spPr>
          <c:invertIfNegative val="0"/>
          <c:dLbls>
            <c:dLbl>
              <c:idx val="0"/>
              <c:layout>
                <c:manualLayout>
                  <c:x val="4.4316419233325945E-3"/>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F6C-47EC-B51B-3E25CEFB2783}"/>
                </c:ext>
              </c:extLst>
            </c:dLbl>
            <c:dLbl>
              <c:idx val="1"/>
              <c:layout>
                <c:manualLayout>
                  <c:x val="6.6474628849988917E-3"/>
                  <c:y val="-4.0791352233326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F6C-47EC-B51B-3E25CEFB278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Foglio1!$A$2:$A$3</c:f>
              <c:strCache>
                <c:ptCount val="2"/>
                <c:pt idx="0">
                  <c:v>10 richieste concorrenza 2</c:v>
                </c:pt>
                <c:pt idx="1">
                  <c:v>45 richieste concorrenza 15</c:v>
                </c:pt>
              </c:strCache>
            </c:strRef>
          </c:cat>
          <c:val>
            <c:numRef>
              <c:f>Foglio1!$E$2:$E$3</c:f>
              <c:numCache>
                <c:formatCode>General</c:formatCode>
                <c:ptCount val="2"/>
                <c:pt idx="0">
                  <c:v>2.2999999999999998</c:v>
                </c:pt>
                <c:pt idx="1">
                  <c:v>9.4</c:v>
                </c:pt>
              </c:numCache>
            </c:numRef>
          </c:val>
          <c:extLst>
            <c:ext xmlns:c16="http://schemas.microsoft.com/office/drawing/2014/chart" uri="{C3380CC4-5D6E-409C-BE32-E72D297353CC}">
              <c16:uniqueId val="{00000003-61E4-4106-9450-B983A1F1D2E3}"/>
            </c:ext>
          </c:extLst>
        </c:ser>
        <c:dLbls>
          <c:showLegendKey val="0"/>
          <c:showVal val="1"/>
          <c:showCatName val="0"/>
          <c:showSerName val="0"/>
          <c:showPercent val="0"/>
          <c:showBubbleSize val="0"/>
        </c:dLbls>
        <c:gapWidth val="150"/>
        <c:shape val="box"/>
        <c:axId val="75729391"/>
        <c:axId val="155688431"/>
        <c:axId val="0"/>
      </c:bar3DChart>
      <c:catAx>
        <c:axId val="75729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8431"/>
        <c:crosses val="autoZero"/>
        <c:auto val="1"/>
        <c:lblAlgn val="ctr"/>
        <c:lblOffset val="100"/>
        <c:noMultiLvlLbl val="0"/>
      </c:catAx>
      <c:valAx>
        <c:axId val="1556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72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Carico</a:t>
            </a:r>
            <a:r>
              <a:rPr lang="it-IT" baseline="0"/>
              <a:t> CPU nodi server - 45 richieste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5.5484106153397494E-2"/>
          <c:y val="0.14718253968253969"/>
          <c:w val="0.90959345405186021"/>
          <c:h val="0.70554937789264893"/>
        </c:manualLayout>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0.10545571935865708"/>
                  <c:y val="-4.39077936333699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2C0-412B-B4F9-6E8D37EA8CD7}"/>
                </c:ext>
              </c:extLst>
            </c:dLbl>
            <c:dLbl>
              <c:idx val="2"/>
              <c:layout>
                <c:manualLayout>
                  <c:x val="-2.1521575379317764E-3"/>
                  <c:y val="-5.4884742041712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2C0-412B-B4F9-6E8D37EA8CD7}"/>
                </c:ext>
              </c:extLst>
            </c:dLbl>
            <c:dLbl>
              <c:idx val="3"/>
              <c:layout>
                <c:manualLayout>
                  <c:x val="-4.3043150758635532E-2"/>
                  <c:y val="9.87925356750823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2C0-412B-B4F9-6E8D37EA8CD7}"/>
                </c:ext>
              </c:extLst>
            </c:dLbl>
            <c:dLbl>
              <c:idx val="4"/>
              <c:layout>
                <c:manualLayout>
                  <c:x val="8.6086301517271056E-3"/>
                  <c:y val="6.58616904500549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2C0-412B-B4F9-6E8D37EA8CD7}"/>
                </c:ext>
              </c:extLst>
            </c:dLbl>
            <c:dLbl>
              <c:idx val="5"/>
              <c:layout>
                <c:manualLayout>
                  <c:x val="2.1521575379316975E-3"/>
                  <c:y val="6.95206732528357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42C0-412B-B4F9-6E8D37EA8CD7}"/>
                </c:ext>
              </c:extLst>
            </c:dLbl>
            <c:dLbl>
              <c:idx val="6"/>
              <c:layout>
                <c:manualLayout>
                  <c:x val="-2.1521575379317686E-2"/>
                  <c:y val="9.51335528723015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42C0-412B-B4F9-6E8D37EA8CD7}"/>
                </c:ext>
              </c:extLst>
            </c:dLbl>
            <c:dLbl>
              <c:idx val="7"/>
              <c:layout>
                <c:manualLayout>
                  <c:x val="2.152157537931761E-2"/>
                  <c:y val="3.29308452250274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42C0-412B-B4F9-6E8D37EA8CD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Foglio1!$B$2:$B$10</c:f>
              <c:numCache>
                <c:formatCode>General</c:formatCode>
                <c:ptCount val="9"/>
                <c:pt idx="0">
                  <c:v>0</c:v>
                </c:pt>
                <c:pt idx="1">
                  <c:v>74.56</c:v>
                </c:pt>
                <c:pt idx="2">
                  <c:v>89.5</c:v>
                </c:pt>
                <c:pt idx="3">
                  <c:v>71.36</c:v>
                </c:pt>
                <c:pt idx="4">
                  <c:v>87.22</c:v>
                </c:pt>
                <c:pt idx="5">
                  <c:v>83.54</c:v>
                </c:pt>
                <c:pt idx="6">
                  <c:v>75</c:v>
                </c:pt>
                <c:pt idx="7">
                  <c:v>86.5</c:v>
                </c:pt>
                <c:pt idx="8">
                  <c:v>0.5</c:v>
                </c:pt>
              </c:numCache>
            </c:numRef>
          </c:val>
          <c:smooth val="0"/>
          <c:extLst>
            <c:ext xmlns:c16="http://schemas.microsoft.com/office/drawing/2014/chart" uri="{C3380CC4-5D6E-409C-BE32-E72D297353CC}">
              <c16:uniqueId val="{00000000-5D07-4F1A-97AA-F99BB1110602}"/>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4.5195308296567309E-2"/>
                  <c:y val="1.46359312111233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2C0-412B-B4F9-6E8D37EA8CD7}"/>
                </c:ext>
              </c:extLst>
            </c:dLbl>
            <c:dLbl>
              <c:idx val="2"/>
              <c:layout>
                <c:manualLayout>
                  <c:x val="-8.3934143979339293E-2"/>
                  <c:y val="-5.4884742041712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2C0-412B-B4F9-6E8D37EA8CD7}"/>
                </c:ext>
              </c:extLst>
            </c:dLbl>
            <c:dLbl>
              <c:idx val="3"/>
              <c:layout>
                <c:manualLayout>
                  <c:x val="-3.0130205531044871E-2"/>
                  <c:y val="-8.41566044639590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2C0-412B-B4F9-6E8D37EA8CD7}"/>
                </c:ext>
              </c:extLst>
            </c:dLbl>
            <c:dLbl>
              <c:idx val="4"/>
              <c:layout>
                <c:manualLayout>
                  <c:x val="2.7978047993113094E-2"/>
                  <c:y val="-6.9520673252835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2C0-412B-B4F9-6E8D37EA8CD7}"/>
                </c:ext>
              </c:extLst>
            </c:dLbl>
            <c:dLbl>
              <c:idx val="5"/>
              <c:layout>
                <c:manualLayout>
                  <c:x val="1.0760787689658883E-2"/>
                  <c:y val="-8.0497621661178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2C0-412B-B4F9-6E8D37EA8CD7}"/>
                </c:ext>
              </c:extLst>
            </c:dLbl>
            <c:dLbl>
              <c:idx val="6"/>
              <c:layout>
                <c:manualLayout>
                  <c:x val="8.6086301517272635E-3"/>
                  <c:y val="9.51335528723014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42C0-412B-B4F9-6E8D37EA8CD7}"/>
                </c:ext>
              </c:extLst>
            </c:dLbl>
            <c:dLbl>
              <c:idx val="7"/>
              <c:layout>
                <c:manualLayout>
                  <c:x val="3.4434520606908423E-2"/>
                  <c:y val="-0.1134284668862056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42C0-412B-B4F9-6E8D37EA8CD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Foglio1!$C$2:$C$10</c:f>
              <c:numCache>
                <c:formatCode>General</c:formatCode>
                <c:ptCount val="9"/>
                <c:pt idx="0">
                  <c:v>0</c:v>
                </c:pt>
                <c:pt idx="1">
                  <c:v>14.75</c:v>
                </c:pt>
                <c:pt idx="2">
                  <c:v>45.11</c:v>
                </c:pt>
                <c:pt idx="3">
                  <c:v>85.5</c:v>
                </c:pt>
                <c:pt idx="4">
                  <c:v>88.94</c:v>
                </c:pt>
                <c:pt idx="5">
                  <c:v>88.44</c:v>
                </c:pt>
                <c:pt idx="6">
                  <c:v>85.29</c:v>
                </c:pt>
                <c:pt idx="7">
                  <c:v>88.72</c:v>
                </c:pt>
                <c:pt idx="8">
                  <c:v>94.24</c:v>
                </c:pt>
              </c:numCache>
            </c:numRef>
          </c:val>
          <c:smooth val="0"/>
          <c:extLst>
            <c:ext xmlns:c16="http://schemas.microsoft.com/office/drawing/2014/chart" uri="{C3380CC4-5D6E-409C-BE32-E72D297353CC}">
              <c16:uniqueId val="{00000001-5D07-4F1A-97AA-F99BB1110602}"/>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4.7347465834499107E-2"/>
                  <c:y val="-0.1061105012806439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2C0-412B-B4F9-6E8D37EA8CD7}"/>
                </c:ext>
              </c:extLst>
            </c:dLbl>
            <c:dLbl>
              <c:idx val="3"/>
              <c:layout>
                <c:manualLayout>
                  <c:x val="5.8108253524157966E-2"/>
                  <c:y val="0.117087449688986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2C0-412B-B4F9-6E8D37EA8CD7}"/>
                </c:ext>
              </c:extLst>
            </c:dLbl>
            <c:dLbl>
              <c:idx val="4"/>
              <c:layout>
                <c:manualLayout>
                  <c:x val="-4.3043150758635532E-2"/>
                  <c:y val="-7.68386388583973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2C0-412B-B4F9-6E8D37EA8CD7}"/>
                </c:ext>
              </c:extLst>
            </c:dLbl>
            <c:dLbl>
              <c:idx val="5"/>
              <c:layout>
                <c:manualLayout>
                  <c:x val="-3.2282363068976652E-2"/>
                  <c:y val="0.1207464324917672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2C0-412B-B4F9-6E8D37EA8CD7}"/>
                </c:ext>
              </c:extLst>
            </c:dLbl>
            <c:dLbl>
              <c:idx val="6"/>
              <c:layout>
                <c:manualLayout>
                  <c:x val="-1.9369417841385989E-2"/>
                  <c:y val="-0.10611050128064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42C0-412B-B4F9-6E8D37EA8CD7}"/>
                </c:ext>
              </c:extLst>
            </c:dLbl>
            <c:dLbl>
              <c:idx val="7"/>
              <c:layout>
                <c:manualLayout>
                  <c:x val="-3.6586678144840359E-2"/>
                  <c:y val="-8.4156604463959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42C0-412B-B4F9-6E8D37EA8CD7}"/>
                </c:ext>
              </c:extLst>
            </c:dLbl>
            <c:dLbl>
              <c:idx val="8"/>
              <c:layout>
                <c:manualLayout>
                  <c:x val="-4.3043150758635528E-3"/>
                  <c:y val="-5.48847420417125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42C0-412B-B4F9-6E8D37EA8CD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Foglio1!$D$2:$D$10</c:f>
              <c:numCache>
                <c:formatCode>General</c:formatCode>
                <c:ptCount val="9"/>
                <c:pt idx="0">
                  <c:v>0</c:v>
                </c:pt>
                <c:pt idx="1">
                  <c:v>16.46</c:v>
                </c:pt>
                <c:pt idx="2">
                  <c:v>35.68</c:v>
                </c:pt>
                <c:pt idx="3">
                  <c:v>83.67</c:v>
                </c:pt>
                <c:pt idx="4">
                  <c:v>90.98</c:v>
                </c:pt>
                <c:pt idx="5">
                  <c:v>82.91</c:v>
                </c:pt>
                <c:pt idx="6">
                  <c:v>87.47</c:v>
                </c:pt>
                <c:pt idx="7">
                  <c:v>92.75</c:v>
                </c:pt>
                <c:pt idx="8">
                  <c:v>7.77</c:v>
                </c:pt>
              </c:numCache>
            </c:numRef>
          </c:val>
          <c:smooth val="0"/>
          <c:extLst>
            <c:ext xmlns:c16="http://schemas.microsoft.com/office/drawing/2014/chart" uri="{C3380CC4-5D6E-409C-BE32-E72D297353CC}">
              <c16:uniqueId val="{00000002-5D07-4F1A-97AA-F99BB1110602}"/>
            </c:ext>
          </c:extLst>
        </c:ser>
        <c:dLbls>
          <c:showLegendKey val="0"/>
          <c:showVal val="0"/>
          <c:showCatName val="0"/>
          <c:showSerName val="0"/>
          <c:showPercent val="0"/>
          <c:showBubbleSize val="0"/>
        </c:dLbls>
        <c:marker val="1"/>
        <c:smooth val="0"/>
        <c:axId val="155684271"/>
        <c:axId val="155680111"/>
      </c:lineChart>
      <c:catAx>
        <c:axId val="1556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0111"/>
        <c:crosses val="autoZero"/>
        <c:auto val="1"/>
        <c:lblAlgn val="ctr"/>
        <c:lblOffset val="100"/>
        <c:noMultiLvlLbl val="0"/>
      </c:catAx>
      <c:valAx>
        <c:axId val="15568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4271"/>
        <c:crosses val="autoZero"/>
        <c:crossBetween val="between"/>
      </c:valAx>
      <c:spPr>
        <a:noFill/>
        <a:ln>
          <a:noFill/>
        </a:ln>
        <a:effectLst/>
      </c:spPr>
    </c:plotArea>
    <c:legend>
      <c:legendPos val="b"/>
      <c:layout>
        <c:manualLayout>
          <c:xMode val="edge"/>
          <c:yMode val="edge"/>
          <c:x val="0.3019326205229404"/>
          <c:y val="0.93459525023696954"/>
          <c:w val="0.4004389045687593"/>
          <c:h val="5.808678415746878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Memoria RAM libera (tot 3,9GB)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9.2592592592592813E-3"/>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39B-49BD-99D2-DF0ECF4287D6}"/>
                </c:ext>
              </c:extLst>
            </c:dLbl>
            <c:dLbl>
              <c:idx val="1"/>
              <c:layout>
                <c:manualLayout>
                  <c:x val="-3.0092592592592591E-2"/>
                  <c:y val="-7.53968253968254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39B-49BD-99D2-DF0ECF4287D6}"/>
                </c:ext>
              </c:extLst>
            </c:dLbl>
            <c:dLbl>
              <c:idx val="2"/>
              <c:layout>
                <c:manualLayout>
                  <c:x val="-3.0092592592592636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39B-49BD-99D2-DF0ECF4287D6}"/>
                </c:ext>
              </c:extLst>
            </c:dLbl>
            <c:dLbl>
              <c:idx val="3"/>
              <c:layout>
                <c:manualLayout>
                  <c:x val="-3.4722222222222224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D39B-49BD-99D2-DF0ECF4287D6}"/>
                </c:ext>
              </c:extLst>
            </c:dLbl>
            <c:dLbl>
              <c:idx val="4"/>
              <c:layout>
                <c:manualLayout>
                  <c:x val="1.157407407407407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D39B-49BD-99D2-DF0ECF4287D6}"/>
                </c:ext>
              </c:extLst>
            </c:dLbl>
            <c:dLbl>
              <c:idx val="5"/>
              <c:layout>
                <c:manualLayout>
                  <c:x val="9.2592592592592587E-3"/>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D39B-49BD-99D2-DF0ECF4287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Foglio1!$B$2:$B$8</c:f>
              <c:numCache>
                <c:formatCode>General</c:formatCode>
                <c:ptCount val="7"/>
                <c:pt idx="0">
                  <c:v>1.1000000000000001</c:v>
                </c:pt>
                <c:pt idx="1">
                  <c:v>1.1000000000000001</c:v>
                </c:pt>
                <c:pt idx="2">
                  <c:v>0.38</c:v>
                </c:pt>
                <c:pt idx="3">
                  <c:v>0.49</c:v>
                </c:pt>
                <c:pt idx="4">
                  <c:v>0.51200000000000001</c:v>
                </c:pt>
                <c:pt idx="5">
                  <c:v>0.621</c:v>
                </c:pt>
                <c:pt idx="6">
                  <c:v>0.72199999999999998</c:v>
                </c:pt>
              </c:numCache>
            </c:numRef>
          </c:val>
          <c:smooth val="0"/>
          <c:extLst>
            <c:ext xmlns:c16="http://schemas.microsoft.com/office/drawing/2014/chart" uri="{C3380CC4-5D6E-409C-BE32-E72D297353CC}">
              <c16:uniqueId val="{00000000-D39B-49BD-99D2-DF0ECF4287D6}"/>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3148148148148147E-3"/>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39B-49BD-99D2-DF0ECF4287D6}"/>
                </c:ext>
              </c:extLst>
            </c:dLbl>
            <c:dLbl>
              <c:idx val="1"/>
              <c:layout>
                <c:manualLayout>
                  <c:x val="4.6296296296296294E-3"/>
                  <c:y val="-5.9523809523809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39B-49BD-99D2-DF0ECF4287D6}"/>
                </c:ext>
              </c:extLst>
            </c:dLbl>
            <c:dLbl>
              <c:idx val="2"/>
              <c:layout>
                <c:manualLayout>
                  <c:x val="5.3240740740740741E-2"/>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D39B-49BD-99D2-DF0ECF4287D6}"/>
                </c:ext>
              </c:extLst>
            </c:dLbl>
            <c:dLbl>
              <c:idx val="3"/>
              <c:layout>
                <c:manualLayout>
                  <c:x val="-1.1574074074074073E-2"/>
                  <c:y val="-8.73015873015873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39B-49BD-99D2-DF0ECF4287D6}"/>
                </c:ext>
              </c:extLst>
            </c:dLbl>
            <c:dLbl>
              <c:idx val="4"/>
              <c:layout>
                <c:manualLayout>
                  <c:x val="-9.2592592592592587E-3"/>
                  <c:y val="-6.3492063492063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39B-49BD-99D2-DF0ECF4287D6}"/>
                </c:ext>
              </c:extLst>
            </c:dLbl>
            <c:dLbl>
              <c:idx val="5"/>
              <c:layout>
                <c:manualLayout>
                  <c:x val="-1.1574074074074073E-2"/>
                  <c:y val="-5.9523809523809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D39B-49BD-99D2-DF0ECF4287D6}"/>
                </c:ext>
              </c:extLst>
            </c:dLbl>
            <c:dLbl>
              <c:idx val="6"/>
              <c:layout>
                <c:manualLayout>
                  <c:x val="-1.3888888888888888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39B-49BD-99D2-DF0ECF4287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Foglio1!$C$2:$C$8</c:f>
              <c:numCache>
                <c:formatCode>General</c:formatCode>
                <c:ptCount val="7"/>
                <c:pt idx="0">
                  <c:v>1.8</c:v>
                </c:pt>
                <c:pt idx="1">
                  <c:v>1.8</c:v>
                </c:pt>
                <c:pt idx="2">
                  <c:v>1</c:v>
                </c:pt>
                <c:pt idx="3">
                  <c:v>1.2</c:v>
                </c:pt>
                <c:pt idx="4">
                  <c:v>1.2</c:v>
                </c:pt>
                <c:pt idx="5">
                  <c:v>1.4</c:v>
                </c:pt>
                <c:pt idx="6">
                  <c:v>1.4</c:v>
                </c:pt>
              </c:numCache>
            </c:numRef>
          </c:val>
          <c:smooth val="0"/>
          <c:extLst>
            <c:ext xmlns:c16="http://schemas.microsoft.com/office/drawing/2014/chart" uri="{C3380CC4-5D6E-409C-BE32-E72D297353CC}">
              <c16:uniqueId val="{00000001-D39B-49BD-99D2-DF0ECF4287D6}"/>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2.0833333333333353E-2"/>
                  <c:y val="9.52380952380951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D39B-49BD-99D2-DF0ECF4287D6}"/>
                </c:ext>
              </c:extLst>
            </c:dLbl>
            <c:dLbl>
              <c:idx val="1"/>
              <c:layout>
                <c:manualLayout>
                  <c:x val="-3.0092592592592591E-2"/>
                  <c:y val="7.14285714285713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D39B-49BD-99D2-DF0ECF4287D6}"/>
                </c:ext>
              </c:extLst>
            </c:dLbl>
            <c:dLbl>
              <c:idx val="2"/>
              <c:layout>
                <c:manualLayout>
                  <c:x val="-2.3148148148148192E-2"/>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39B-49BD-99D2-DF0ECF4287D6}"/>
                </c:ext>
              </c:extLst>
            </c:dLbl>
            <c:dLbl>
              <c:idx val="3"/>
              <c:layout>
                <c:manualLayout>
                  <c:x val="0"/>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D39B-49BD-99D2-DF0ECF4287D6}"/>
                </c:ext>
              </c:extLst>
            </c:dLbl>
            <c:dLbl>
              <c:idx val="4"/>
              <c:layout>
                <c:manualLayout>
                  <c:x val="-1.3888888888888888E-2"/>
                  <c:y val="-0.103174603174603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39B-49BD-99D2-DF0ECF4287D6}"/>
                </c:ext>
              </c:extLst>
            </c:dLbl>
            <c:dLbl>
              <c:idx val="5"/>
              <c:layout>
                <c:manualLayout>
                  <c:x val="-4.6296296296296294E-3"/>
                  <c:y val="-7.53968253968254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39B-49BD-99D2-DF0ECF4287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Foglio1!$A$2:$A$8</c:f>
              <c:numCache>
                <c:formatCode>General</c:formatCode>
                <c:ptCount val="7"/>
                <c:pt idx="0">
                  <c:v>0</c:v>
                </c:pt>
                <c:pt idx="1">
                  <c:v>2</c:v>
                </c:pt>
                <c:pt idx="2">
                  <c:v>4</c:v>
                </c:pt>
                <c:pt idx="3">
                  <c:v>6</c:v>
                </c:pt>
                <c:pt idx="4">
                  <c:v>8</c:v>
                </c:pt>
                <c:pt idx="5">
                  <c:v>10</c:v>
                </c:pt>
                <c:pt idx="6">
                  <c:v>12</c:v>
                </c:pt>
              </c:numCache>
            </c:numRef>
          </c:cat>
          <c:val>
            <c:numRef>
              <c:f>Foglio1!$D$2:$D$8</c:f>
              <c:numCache>
                <c:formatCode>General</c:formatCode>
                <c:ptCount val="7"/>
                <c:pt idx="0">
                  <c:v>1</c:v>
                </c:pt>
                <c:pt idx="1">
                  <c:v>0.91600000000000004</c:v>
                </c:pt>
                <c:pt idx="2">
                  <c:v>1</c:v>
                </c:pt>
                <c:pt idx="3">
                  <c:v>0.33500000000000002</c:v>
                </c:pt>
                <c:pt idx="4">
                  <c:v>0.54600000000000004</c:v>
                </c:pt>
                <c:pt idx="5">
                  <c:v>0.7</c:v>
                </c:pt>
                <c:pt idx="6">
                  <c:v>1</c:v>
                </c:pt>
              </c:numCache>
            </c:numRef>
          </c:val>
          <c:smooth val="0"/>
          <c:extLst>
            <c:ext xmlns:c16="http://schemas.microsoft.com/office/drawing/2014/chart" uri="{C3380CC4-5D6E-409C-BE32-E72D297353CC}">
              <c16:uniqueId val="{00000002-D39B-49BD-99D2-DF0ECF4287D6}"/>
            </c:ext>
          </c:extLst>
        </c:ser>
        <c:dLbls>
          <c:showLegendKey val="0"/>
          <c:showVal val="0"/>
          <c:showCatName val="0"/>
          <c:showSerName val="0"/>
          <c:showPercent val="0"/>
          <c:showBubbleSize val="0"/>
        </c:dLbls>
        <c:marker val="1"/>
        <c:smooth val="0"/>
        <c:axId val="917563744"/>
        <c:axId val="917554176"/>
      </c:lineChart>
      <c:catAx>
        <c:axId val="91756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54176"/>
        <c:crosses val="autoZero"/>
        <c:auto val="1"/>
        <c:lblAlgn val="ctr"/>
        <c:lblOffset val="100"/>
        <c:noMultiLvlLbl val="0"/>
      </c:catAx>
      <c:valAx>
        <c:axId val="91755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Carico</a:t>
            </a:r>
            <a:r>
              <a:rPr lang="it-IT" baseline="0"/>
              <a:t> CPU nodi Server - 20 richieste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5.5484106153397494E-2"/>
          <c:y val="0.14718253968253969"/>
          <c:w val="0.90959345405186021"/>
          <c:h val="0.70554937789264893"/>
        </c:manualLayout>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6.8869041213816845E-2"/>
                  <c:y val="-6.708057646377164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BA3-4C55-BC86-378A86329ED6}"/>
                </c:ext>
              </c:extLst>
            </c:dLbl>
            <c:dLbl>
              <c:idx val="2"/>
              <c:layout>
                <c:manualLayout>
                  <c:x val="3.65866781448402E-2"/>
                  <c:y val="7.317965605561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BA3-4C55-BC86-378A86329ED6}"/>
                </c:ext>
              </c:extLst>
            </c:dLbl>
            <c:dLbl>
              <c:idx val="3"/>
              <c:layout>
                <c:manualLayout>
                  <c:x val="-4.5195308296567309E-2"/>
                  <c:y val="-5.4884742041712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BA3-4C55-BC86-378A86329ED6}"/>
                </c:ext>
              </c:extLst>
            </c:dLbl>
            <c:dLbl>
              <c:idx val="4"/>
              <c:layout>
                <c:manualLayout>
                  <c:x val="4.3043150758635528E-3"/>
                  <c:y val="-7.68386388583973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BA3-4C55-BC86-378A86329E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lumMod val="7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Foglio1!$B$2:$B$7</c:f>
              <c:numCache>
                <c:formatCode>General</c:formatCode>
                <c:ptCount val="6"/>
                <c:pt idx="0">
                  <c:v>0</c:v>
                </c:pt>
                <c:pt idx="1">
                  <c:v>36.590000000000003</c:v>
                </c:pt>
                <c:pt idx="2">
                  <c:v>71.5</c:v>
                </c:pt>
                <c:pt idx="3">
                  <c:v>84.89</c:v>
                </c:pt>
                <c:pt idx="4">
                  <c:v>83.54</c:v>
                </c:pt>
                <c:pt idx="5">
                  <c:v>26.63</c:v>
                </c:pt>
              </c:numCache>
            </c:numRef>
          </c:val>
          <c:smooth val="0"/>
          <c:extLst>
            <c:ext xmlns:c16="http://schemas.microsoft.com/office/drawing/2014/chart" uri="{C3380CC4-5D6E-409C-BE32-E72D297353CC}">
              <c16:uniqueId val="{00000000-A114-4F56-AEFF-19B10FDA06FC}"/>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0.10760787689658884"/>
                  <c:y val="-4.02488108305891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BA3-4C55-BC86-378A86329ED6}"/>
                </c:ext>
              </c:extLst>
            </c:dLbl>
            <c:dLbl>
              <c:idx val="2"/>
              <c:layout>
                <c:manualLayout>
                  <c:x val="-6.4564726137953301E-3"/>
                  <c:y val="5.85437248444932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A3-4C55-BC86-378A86329ED6}"/>
                </c:ext>
              </c:extLst>
            </c:dLbl>
            <c:dLbl>
              <c:idx val="4"/>
              <c:layout>
                <c:manualLayout>
                  <c:x val="7.31733562896804E-2"/>
                  <c:y val="-1.46359312111233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BA3-4C55-BC86-378A86329E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Foglio1!$C$2:$C$7</c:f>
              <c:numCache>
                <c:formatCode>General</c:formatCode>
                <c:ptCount val="6"/>
                <c:pt idx="0">
                  <c:v>0</c:v>
                </c:pt>
                <c:pt idx="1">
                  <c:v>41.19</c:v>
                </c:pt>
                <c:pt idx="2">
                  <c:v>61.81</c:v>
                </c:pt>
                <c:pt idx="3">
                  <c:v>54.91</c:v>
                </c:pt>
                <c:pt idx="4">
                  <c:v>70.900000000000006</c:v>
                </c:pt>
                <c:pt idx="5">
                  <c:v>18.5</c:v>
                </c:pt>
              </c:numCache>
            </c:numRef>
          </c:val>
          <c:smooth val="0"/>
          <c:extLst>
            <c:ext xmlns:c16="http://schemas.microsoft.com/office/drawing/2014/chart" uri="{C3380CC4-5D6E-409C-BE32-E72D297353CC}">
              <c16:uniqueId val="{00000001-A114-4F56-AEFF-19B10FDA06FC}"/>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1.291294522759066E-2"/>
                  <c:y val="3.2930845225027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BA3-4C55-BC86-378A86329ED6}"/>
                </c:ext>
              </c:extLst>
            </c:dLbl>
            <c:dLbl>
              <c:idx val="2"/>
              <c:layout>
                <c:manualLayout>
                  <c:x val="-8.6086301517271063E-2"/>
                  <c:y val="-5.85437248444932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A3-4C55-BC86-378A86329ED6}"/>
                </c:ext>
              </c:extLst>
            </c:dLbl>
            <c:dLbl>
              <c:idx val="3"/>
              <c:layout>
                <c:manualLayout>
                  <c:x val="-6.4564726137953301E-3"/>
                  <c:y val="8.7815587266739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A3-4C55-BC86-378A86329ED6}"/>
                </c:ext>
              </c:extLst>
            </c:dLbl>
            <c:dLbl>
              <c:idx val="4"/>
              <c:layout>
                <c:manualLayout>
                  <c:x val="5.3803938448294418E-2"/>
                  <c:y val="-3.29308452250274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BA3-4C55-BC86-378A86329ED6}"/>
                </c:ext>
              </c:extLst>
            </c:dLbl>
            <c:dLbl>
              <c:idx val="5"/>
              <c:layout>
                <c:manualLayout>
                  <c:x val="-6.4564726137953301E-3"/>
                  <c:y val="-9.14745700695206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BA3-4C55-BC86-378A86329E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Foglio1!$D$2:$D$7</c:f>
              <c:numCache>
                <c:formatCode>General</c:formatCode>
                <c:ptCount val="6"/>
                <c:pt idx="0">
                  <c:v>0</c:v>
                </c:pt>
                <c:pt idx="1">
                  <c:v>24.56</c:v>
                </c:pt>
                <c:pt idx="2">
                  <c:v>76</c:v>
                </c:pt>
                <c:pt idx="3">
                  <c:v>83.96</c:v>
                </c:pt>
                <c:pt idx="4">
                  <c:v>79.2</c:v>
                </c:pt>
                <c:pt idx="5">
                  <c:v>30.4</c:v>
                </c:pt>
              </c:numCache>
            </c:numRef>
          </c:val>
          <c:smooth val="0"/>
          <c:extLst>
            <c:ext xmlns:c16="http://schemas.microsoft.com/office/drawing/2014/chart" uri="{C3380CC4-5D6E-409C-BE32-E72D297353CC}">
              <c16:uniqueId val="{00000002-A114-4F56-AEFF-19B10FDA06FC}"/>
            </c:ext>
          </c:extLst>
        </c:ser>
        <c:dLbls>
          <c:showLegendKey val="0"/>
          <c:showVal val="0"/>
          <c:showCatName val="0"/>
          <c:showSerName val="0"/>
          <c:showPercent val="0"/>
          <c:showBubbleSize val="0"/>
        </c:dLbls>
        <c:marker val="1"/>
        <c:smooth val="0"/>
        <c:axId val="155684271"/>
        <c:axId val="155680111"/>
      </c:lineChart>
      <c:catAx>
        <c:axId val="1556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0111"/>
        <c:crosses val="autoZero"/>
        <c:auto val="1"/>
        <c:lblAlgn val="ctr"/>
        <c:lblOffset val="100"/>
        <c:noMultiLvlLbl val="0"/>
      </c:catAx>
      <c:valAx>
        <c:axId val="15568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4271"/>
        <c:crosses val="autoZero"/>
        <c:crossBetween val="between"/>
      </c:valAx>
      <c:spPr>
        <a:noFill/>
        <a:ln>
          <a:noFill/>
        </a:ln>
        <a:effectLst/>
      </c:spPr>
    </c:plotArea>
    <c:legend>
      <c:legendPos val="b"/>
      <c:layout>
        <c:manualLayout>
          <c:xMode val="edge"/>
          <c:yMode val="edge"/>
          <c:x val="0.3019326205229404"/>
          <c:y val="0.93459525023696954"/>
          <c:w val="0.4004389045687593"/>
          <c:h val="5.808678415746878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Memoria RAM libera (tot 3,9GB)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1.8518518518518517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51-4E5F-A72D-1BAE224E78B7}"/>
                </c:ext>
              </c:extLst>
            </c:dLbl>
            <c:dLbl>
              <c:idx val="1"/>
              <c:layout>
                <c:manualLayout>
                  <c:x val="-3.9351851851851853E-2"/>
                  <c:y val="0.10317460317460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51-4E5F-A72D-1BAE224E78B7}"/>
                </c:ext>
              </c:extLst>
            </c:dLbl>
            <c:dLbl>
              <c:idx val="2"/>
              <c:layout>
                <c:manualLayout>
                  <c:x val="-9.7222222222222265E-2"/>
                  <c:y val="1.190476190476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451-4E5F-A72D-1BAE224E78B7}"/>
                </c:ext>
              </c:extLst>
            </c:dLbl>
            <c:dLbl>
              <c:idx val="3"/>
              <c:layout>
                <c:manualLayout>
                  <c:x val="-3.0092592592592636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51-4E5F-A72D-1BAE224E78B7}"/>
                </c:ext>
              </c:extLst>
            </c:dLbl>
            <c:dLbl>
              <c:idx val="4"/>
              <c:layout>
                <c:manualLayout>
                  <c:x val="-6.4814814814814728E-2"/>
                  <c:y val="-0.158730158730158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51-4E5F-A72D-1BAE224E78B7}"/>
                </c:ext>
              </c:extLst>
            </c:dLbl>
            <c:dLbl>
              <c:idx val="5"/>
              <c:layout>
                <c:manualLayout>
                  <c:x val="1.157407407407407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451-4E5F-A72D-1BAE224E78B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Foglio1!$B$2:$B$7</c:f>
              <c:numCache>
                <c:formatCode>General</c:formatCode>
                <c:ptCount val="6"/>
                <c:pt idx="0">
                  <c:v>2.8</c:v>
                </c:pt>
                <c:pt idx="1">
                  <c:v>2.8</c:v>
                </c:pt>
                <c:pt idx="2">
                  <c:v>2.5</c:v>
                </c:pt>
                <c:pt idx="3">
                  <c:v>1.9</c:v>
                </c:pt>
                <c:pt idx="4">
                  <c:v>1.3</c:v>
                </c:pt>
                <c:pt idx="5">
                  <c:v>1.1000000000000001</c:v>
                </c:pt>
              </c:numCache>
            </c:numRef>
          </c:val>
          <c:smooth val="0"/>
          <c:extLst>
            <c:ext xmlns:c16="http://schemas.microsoft.com/office/drawing/2014/chart" uri="{C3380CC4-5D6E-409C-BE32-E72D297353CC}">
              <c16:uniqueId val="{00000007-6451-4E5F-A72D-1BAE224E78B7}"/>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1.1574074074074053E-2"/>
                  <c:y val="7.53968253968253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451-4E5F-A72D-1BAE224E78B7}"/>
                </c:ext>
              </c:extLst>
            </c:dLbl>
            <c:dLbl>
              <c:idx val="1"/>
              <c:layout>
                <c:manualLayout>
                  <c:x val="2.3148148148148147E-3"/>
                  <c:y val="6.34920634920634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451-4E5F-A72D-1BAE224E78B7}"/>
                </c:ext>
              </c:extLst>
            </c:dLbl>
            <c:dLbl>
              <c:idx val="2"/>
              <c:layout>
                <c:manualLayout>
                  <c:x val="4.6296296296296294E-3"/>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451-4E5F-A72D-1BAE224E78B7}"/>
                </c:ext>
              </c:extLst>
            </c:dLbl>
            <c:dLbl>
              <c:idx val="3"/>
              <c:layout>
                <c:manualLayout>
                  <c:x val="-6.0185185185185182E-2"/>
                  <c:y val="-7.93650793650794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451-4E5F-A72D-1BAE224E78B7}"/>
                </c:ext>
              </c:extLst>
            </c:dLbl>
            <c:dLbl>
              <c:idx val="4"/>
              <c:layout>
                <c:manualLayout>
                  <c:x val="-7.4074074074074153E-2"/>
                  <c:y val="6.34920634920634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451-4E5F-A72D-1BAE224E78B7}"/>
                </c:ext>
              </c:extLst>
            </c:dLbl>
            <c:dLbl>
              <c:idx val="5"/>
              <c:layout>
                <c:manualLayout>
                  <c:x val="-3.4722222222222224E-2"/>
                  <c:y val="-0.1111111111111111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451-4E5F-A72D-1BAE224E78B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Foglio1!$C$2:$C$7</c:f>
              <c:numCache>
                <c:formatCode>General</c:formatCode>
                <c:ptCount val="6"/>
                <c:pt idx="0">
                  <c:v>1.2</c:v>
                </c:pt>
                <c:pt idx="1">
                  <c:v>1</c:v>
                </c:pt>
                <c:pt idx="2">
                  <c:v>1.1000000000000001</c:v>
                </c:pt>
                <c:pt idx="3">
                  <c:v>1.2</c:v>
                </c:pt>
                <c:pt idx="4">
                  <c:v>1.1000000000000001</c:v>
                </c:pt>
                <c:pt idx="5">
                  <c:v>1.1000000000000001</c:v>
                </c:pt>
              </c:numCache>
            </c:numRef>
          </c:val>
          <c:smooth val="0"/>
          <c:extLst>
            <c:ext xmlns:c16="http://schemas.microsoft.com/office/drawing/2014/chart" uri="{C3380CC4-5D6E-409C-BE32-E72D297353CC}">
              <c16:uniqueId val="{00000011-6451-4E5F-A72D-1BAE224E78B7}"/>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4.6296296296296294E-3"/>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6451-4E5F-A72D-1BAE224E78B7}"/>
                </c:ext>
              </c:extLst>
            </c:dLbl>
            <c:dLbl>
              <c:idx val="1"/>
              <c:layout>
                <c:manualLayout>
                  <c:x val="-4.6296296296296294E-2"/>
                  <c:y val="-0.1349206349206349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451-4E5F-A72D-1BAE224E78B7}"/>
                </c:ext>
              </c:extLst>
            </c:dLbl>
            <c:dLbl>
              <c:idx val="2"/>
              <c:layout>
                <c:manualLayout>
                  <c:x val="-3.4722222222222265E-2"/>
                  <c:y val="-0.1190476190476190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6451-4E5F-A72D-1BAE224E78B7}"/>
                </c:ext>
              </c:extLst>
            </c:dLbl>
            <c:dLbl>
              <c:idx val="3"/>
              <c:layout>
                <c:manualLayout>
                  <c:x val="-3.7037037037037035E-2"/>
                  <c:y val="6.74603174603174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6451-4E5F-A72D-1BAE224E78B7}"/>
                </c:ext>
              </c:extLst>
            </c:dLbl>
            <c:dLbl>
              <c:idx val="4"/>
              <c:layout>
                <c:manualLayout>
                  <c:x val="1.3888888888888888E-2"/>
                  <c:y val="9.920634920634906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6451-4E5F-A72D-1BAE224E78B7}"/>
                </c:ext>
              </c:extLst>
            </c:dLbl>
            <c:dLbl>
              <c:idx val="5"/>
              <c:layout>
                <c:manualLayout>
                  <c:x val="1.8518518518518434E-2"/>
                  <c:y val="-0.103174603174603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6451-4E5F-A72D-1BAE224E78B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Foglio1!$A$2:$A$7</c:f>
              <c:numCache>
                <c:formatCode>General</c:formatCode>
                <c:ptCount val="6"/>
                <c:pt idx="0">
                  <c:v>0</c:v>
                </c:pt>
                <c:pt idx="1">
                  <c:v>2</c:v>
                </c:pt>
                <c:pt idx="2">
                  <c:v>4</c:v>
                </c:pt>
                <c:pt idx="3">
                  <c:v>6</c:v>
                </c:pt>
                <c:pt idx="4">
                  <c:v>8</c:v>
                </c:pt>
                <c:pt idx="5">
                  <c:v>10</c:v>
                </c:pt>
              </c:numCache>
            </c:numRef>
          </c:cat>
          <c:val>
            <c:numRef>
              <c:f>Foglio1!$D$2:$D$7</c:f>
              <c:numCache>
                <c:formatCode>General</c:formatCode>
                <c:ptCount val="6"/>
                <c:pt idx="0">
                  <c:v>1.2</c:v>
                </c:pt>
                <c:pt idx="1">
                  <c:v>1.2</c:v>
                </c:pt>
                <c:pt idx="2">
                  <c:v>1.1000000000000001</c:v>
                </c:pt>
                <c:pt idx="3">
                  <c:v>1.1000000000000001</c:v>
                </c:pt>
                <c:pt idx="4">
                  <c:v>1.2</c:v>
                </c:pt>
                <c:pt idx="5">
                  <c:v>1.1000000000000001</c:v>
                </c:pt>
              </c:numCache>
            </c:numRef>
          </c:val>
          <c:smooth val="0"/>
          <c:extLst>
            <c:ext xmlns:c16="http://schemas.microsoft.com/office/drawing/2014/chart" uri="{C3380CC4-5D6E-409C-BE32-E72D297353CC}">
              <c16:uniqueId val="{0000001B-6451-4E5F-A72D-1BAE224E78B7}"/>
            </c:ext>
          </c:extLst>
        </c:ser>
        <c:dLbls>
          <c:showLegendKey val="0"/>
          <c:showVal val="0"/>
          <c:showCatName val="0"/>
          <c:showSerName val="0"/>
          <c:showPercent val="0"/>
          <c:showBubbleSize val="0"/>
        </c:dLbls>
        <c:marker val="1"/>
        <c:smooth val="0"/>
        <c:axId val="917563744"/>
        <c:axId val="917554176"/>
      </c:lineChart>
      <c:catAx>
        <c:axId val="91756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54176"/>
        <c:crosses val="autoZero"/>
        <c:auto val="1"/>
        <c:lblAlgn val="ctr"/>
        <c:lblOffset val="100"/>
        <c:noMultiLvlLbl val="0"/>
      </c:catAx>
      <c:valAx>
        <c:axId val="91755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Carico</a:t>
            </a:r>
            <a:r>
              <a:rPr lang="it-IT" baseline="0"/>
              <a:t> CPU nodi Server- 45 richieste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5.5484106153397494E-2"/>
          <c:y val="0.14718253968253969"/>
          <c:w val="0.90959345405186021"/>
          <c:h val="0.70554937789264893"/>
        </c:manualLayout>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0.11836866458624773"/>
                  <c:y val="-0.142700329308452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AB03-4C75-9EBC-5E594758E93E}"/>
                </c:ext>
              </c:extLst>
            </c:dLbl>
            <c:dLbl>
              <c:idx val="2"/>
              <c:layout>
                <c:manualLayout>
                  <c:x val="-0.13773808242763369"/>
                  <c:y val="1.82949140139041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AB03-4C75-9EBC-5E594758E93E}"/>
                </c:ext>
              </c:extLst>
            </c:dLbl>
            <c:dLbl>
              <c:idx val="3"/>
              <c:layout>
                <c:manualLayout>
                  <c:x val="1.7217260303454211E-2"/>
                  <c:y val="6.22027076472740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B03-4C75-9EBC-5E594758E93E}"/>
                </c:ext>
              </c:extLst>
            </c:dLbl>
            <c:dLbl>
              <c:idx val="4"/>
              <c:layout>
                <c:manualLayout>
                  <c:x val="4.3043150758634739E-3"/>
                  <c:y val="8.41566044639590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AB03-4C75-9EBC-5E594758E93E}"/>
                </c:ext>
              </c:extLst>
            </c:dLbl>
            <c:dLbl>
              <c:idx val="5"/>
              <c:layout>
                <c:manualLayout>
                  <c:x val="1.9369417841385989E-2"/>
                  <c:y val="0.1097694840834248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B03-4C75-9EBC-5E594758E93E}"/>
                </c:ext>
              </c:extLst>
            </c:dLbl>
            <c:dLbl>
              <c:idx val="6"/>
              <c:layout>
                <c:manualLayout>
                  <c:x val="-2.7978047993113094E-2"/>
                  <c:y val="-0.1390413465056714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AB03-4C75-9EBC-5E594758E93E}"/>
                </c:ext>
              </c:extLst>
            </c:dLbl>
            <c:dLbl>
              <c:idx val="7"/>
              <c:layout>
                <c:manualLayout>
                  <c:x val="-4.3043150758635528E-3"/>
                  <c:y val="-7.68386388583975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AB03-4C75-9EBC-5E594758E93E}"/>
                </c:ext>
              </c:extLst>
            </c:dLbl>
            <c:dLbl>
              <c:idx val="8"/>
              <c:layout>
                <c:manualLayout>
                  <c:x val="-2.7978047993113094E-2"/>
                  <c:y val="-8.0497621661178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AB03-4C75-9EBC-5E594758E93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Foglio1!$B$2:$B$10</c:f>
              <c:numCache>
                <c:formatCode>General</c:formatCode>
                <c:ptCount val="9"/>
                <c:pt idx="0">
                  <c:v>0</c:v>
                </c:pt>
                <c:pt idx="1">
                  <c:v>12.34</c:v>
                </c:pt>
                <c:pt idx="2">
                  <c:v>71.900000000000006</c:v>
                </c:pt>
                <c:pt idx="3">
                  <c:v>88.54</c:v>
                </c:pt>
                <c:pt idx="4">
                  <c:v>90.75</c:v>
                </c:pt>
                <c:pt idx="5">
                  <c:v>81.45</c:v>
                </c:pt>
                <c:pt idx="6">
                  <c:v>15.02</c:v>
                </c:pt>
                <c:pt idx="7">
                  <c:v>20.170000000000002</c:v>
                </c:pt>
                <c:pt idx="8">
                  <c:v>1.75</c:v>
                </c:pt>
              </c:numCache>
            </c:numRef>
          </c:val>
          <c:smooth val="0"/>
          <c:extLst>
            <c:ext xmlns:c16="http://schemas.microsoft.com/office/drawing/2014/chart" uri="{C3380CC4-5D6E-409C-BE32-E72D297353CC}">
              <c16:uniqueId val="{00000000-FD34-46B8-8D7F-FC78D4CBBD0B}"/>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7.1021198751748629E-2"/>
                  <c:y val="-2.561287961946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AB03-4C75-9EBC-5E594758E93E}"/>
                </c:ext>
              </c:extLst>
            </c:dLbl>
            <c:dLbl>
              <c:idx val="3"/>
              <c:layout>
                <c:manualLayout>
                  <c:x val="-1.7217260303454211E-2"/>
                  <c:y val="0.1170874496889863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B03-4C75-9EBC-5E594758E93E}"/>
                </c:ext>
              </c:extLst>
            </c:dLbl>
            <c:dLbl>
              <c:idx val="4"/>
              <c:layout>
                <c:manualLayout>
                  <c:x val="-1.2912945227590738E-2"/>
                  <c:y val="0.1280643980973288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B03-4C75-9EBC-5E594758E93E}"/>
                </c:ext>
              </c:extLst>
            </c:dLbl>
            <c:dLbl>
              <c:idx val="5"/>
              <c:layout>
                <c:manualLayout>
                  <c:x val="8.6086301517270276E-3"/>
                  <c:y val="-6.95206732528357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AB03-4C75-9EBC-5E594758E93E}"/>
                </c:ext>
              </c:extLst>
            </c:dLbl>
            <c:dLbl>
              <c:idx val="6"/>
              <c:layout>
                <c:manualLayout>
                  <c:x val="1.7217260303454211E-2"/>
                  <c:y val="8.0497621661178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B03-4C75-9EBC-5E594758E93E}"/>
                </c:ext>
              </c:extLst>
            </c:dLbl>
            <c:dLbl>
              <c:idx val="7"/>
              <c:layout>
                <c:manualLayout>
                  <c:x val="-7.1021198751748629E-2"/>
                  <c:y val="5.4884742041712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B03-4C75-9EBC-5E594758E93E}"/>
                </c:ext>
              </c:extLst>
            </c:dLbl>
            <c:dLbl>
              <c:idx val="8"/>
              <c:layout>
                <c:manualLayout>
                  <c:x val="-4.3043150758635532E-2"/>
                  <c:y val="0.102451518477863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B03-4C75-9EBC-5E594758E93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Foglio1!$C$2:$C$10</c:f>
              <c:numCache>
                <c:formatCode>General</c:formatCode>
                <c:ptCount val="9"/>
                <c:pt idx="0">
                  <c:v>0</c:v>
                </c:pt>
                <c:pt idx="1">
                  <c:v>0</c:v>
                </c:pt>
                <c:pt idx="2">
                  <c:v>39.15</c:v>
                </c:pt>
                <c:pt idx="3">
                  <c:v>86.78</c:v>
                </c:pt>
                <c:pt idx="4">
                  <c:v>87.97</c:v>
                </c:pt>
                <c:pt idx="5">
                  <c:v>87.97</c:v>
                </c:pt>
                <c:pt idx="6">
                  <c:v>79.45</c:v>
                </c:pt>
                <c:pt idx="7">
                  <c:v>85.25</c:v>
                </c:pt>
                <c:pt idx="8">
                  <c:v>72.430000000000007</c:v>
                </c:pt>
              </c:numCache>
            </c:numRef>
          </c:val>
          <c:smooth val="0"/>
          <c:extLst>
            <c:ext xmlns:c16="http://schemas.microsoft.com/office/drawing/2014/chart" uri="{C3380CC4-5D6E-409C-BE32-E72D297353CC}">
              <c16:uniqueId val="{00000001-FD34-46B8-8D7F-FC78D4CBBD0B}"/>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4.3043150758635532E-2"/>
                  <c:y val="-7.68386388583973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AB03-4C75-9EBC-5E594758E93E}"/>
                </c:ext>
              </c:extLst>
            </c:dLbl>
            <c:dLbl>
              <c:idx val="2"/>
              <c:layout>
                <c:manualLayout>
                  <c:x val="-7.31733562896804E-2"/>
                  <c:y val="-6.58616904500549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03-4C75-9EBC-5E594758E93E}"/>
                </c:ext>
              </c:extLst>
            </c:dLbl>
            <c:dLbl>
              <c:idx val="3"/>
              <c:layout>
                <c:manualLayout>
                  <c:x val="-2.1521575379317764E-3"/>
                  <c:y val="-5.4884742041712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B03-4C75-9EBC-5E594758E93E}"/>
                </c:ext>
              </c:extLst>
            </c:dLbl>
            <c:dLbl>
              <c:idx val="4"/>
              <c:layout>
                <c:manualLayout>
                  <c:x val="0"/>
                  <c:y val="-9.14745700695206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B03-4C75-9EBC-5E594758E93E}"/>
                </c:ext>
              </c:extLst>
            </c:dLbl>
            <c:dLbl>
              <c:idx val="5"/>
              <c:layout>
                <c:manualLayout>
                  <c:x val="-1.9369417841385989E-2"/>
                  <c:y val="-0.117087449688986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B03-4C75-9EBC-5E594758E93E}"/>
                </c:ext>
              </c:extLst>
            </c:dLbl>
            <c:dLbl>
              <c:idx val="6"/>
              <c:layout>
                <c:manualLayout>
                  <c:x val="1.291294522759066E-2"/>
                  <c:y val="-0.102451518477863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B03-4C75-9EBC-5E594758E93E}"/>
                </c:ext>
              </c:extLst>
            </c:dLbl>
            <c:dLbl>
              <c:idx val="7"/>
              <c:layout>
                <c:manualLayout>
                  <c:x val="-1.5065102765522436E-2"/>
                  <c:y val="-8.78155872667398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B03-4C75-9EBC-5E594758E93E}"/>
                </c:ext>
              </c:extLst>
            </c:dLbl>
            <c:dLbl>
              <c:idx val="8"/>
              <c:layout>
                <c:manualLayout>
                  <c:x val="-3.8738835682771977E-2"/>
                  <c:y val="5.12257592389315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B03-4C75-9EBC-5E594758E93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Foglio1!$D$2:$D$10</c:f>
              <c:numCache>
                <c:formatCode>General</c:formatCode>
                <c:ptCount val="9"/>
                <c:pt idx="0">
                  <c:v>0</c:v>
                </c:pt>
                <c:pt idx="1">
                  <c:v>1</c:v>
                </c:pt>
                <c:pt idx="2">
                  <c:v>80.2</c:v>
                </c:pt>
                <c:pt idx="3">
                  <c:v>92.75</c:v>
                </c:pt>
                <c:pt idx="4">
                  <c:v>89.72</c:v>
                </c:pt>
                <c:pt idx="5">
                  <c:v>88.47</c:v>
                </c:pt>
                <c:pt idx="6">
                  <c:v>91</c:v>
                </c:pt>
                <c:pt idx="7">
                  <c:v>89.28</c:v>
                </c:pt>
                <c:pt idx="8">
                  <c:v>90.23</c:v>
                </c:pt>
              </c:numCache>
            </c:numRef>
          </c:val>
          <c:smooth val="0"/>
          <c:extLst>
            <c:ext xmlns:c16="http://schemas.microsoft.com/office/drawing/2014/chart" uri="{C3380CC4-5D6E-409C-BE32-E72D297353CC}">
              <c16:uniqueId val="{00000002-FD34-46B8-8D7F-FC78D4CBBD0B}"/>
            </c:ext>
          </c:extLst>
        </c:ser>
        <c:dLbls>
          <c:showLegendKey val="0"/>
          <c:showVal val="0"/>
          <c:showCatName val="0"/>
          <c:showSerName val="0"/>
          <c:showPercent val="0"/>
          <c:showBubbleSize val="0"/>
        </c:dLbls>
        <c:marker val="1"/>
        <c:smooth val="0"/>
        <c:axId val="155684271"/>
        <c:axId val="155680111"/>
      </c:lineChart>
      <c:catAx>
        <c:axId val="1556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0111"/>
        <c:crosses val="autoZero"/>
        <c:auto val="1"/>
        <c:lblAlgn val="ctr"/>
        <c:lblOffset val="100"/>
        <c:noMultiLvlLbl val="0"/>
      </c:catAx>
      <c:valAx>
        <c:axId val="15568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4271"/>
        <c:crosses val="autoZero"/>
        <c:crossBetween val="between"/>
      </c:valAx>
      <c:spPr>
        <a:noFill/>
        <a:ln>
          <a:noFill/>
        </a:ln>
        <a:effectLst/>
      </c:spPr>
    </c:plotArea>
    <c:legend>
      <c:legendPos val="b"/>
      <c:layout>
        <c:manualLayout>
          <c:xMode val="edge"/>
          <c:yMode val="edge"/>
          <c:x val="0.3019326205229404"/>
          <c:y val="0.93459525023696954"/>
          <c:w val="0.4004389045687593"/>
          <c:h val="5.808678415746878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Memoria RAM libera (tot 3,9GB)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1.8518518518518517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793-4E91-BFCD-D2312C9FAD24}"/>
                </c:ext>
              </c:extLst>
            </c:dLbl>
            <c:dLbl>
              <c:idx val="1"/>
              <c:layout>
                <c:manualLayout>
                  <c:x val="-3.9351851851851853E-2"/>
                  <c:y val="0.10317460317460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793-4E91-BFCD-D2312C9FAD24}"/>
                </c:ext>
              </c:extLst>
            </c:dLbl>
            <c:dLbl>
              <c:idx val="2"/>
              <c:layout>
                <c:manualLayout>
                  <c:x val="-9.7222222222222265E-2"/>
                  <c:y val="1.190476190476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793-4E91-BFCD-D2312C9FAD24}"/>
                </c:ext>
              </c:extLst>
            </c:dLbl>
            <c:dLbl>
              <c:idx val="3"/>
              <c:layout>
                <c:manualLayout>
                  <c:x val="-3.0092592592592636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793-4E91-BFCD-D2312C9FAD24}"/>
                </c:ext>
              </c:extLst>
            </c:dLbl>
            <c:dLbl>
              <c:idx val="4"/>
              <c:layout>
                <c:manualLayout>
                  <c:x val="-5.7870370370370371E-2"/>
                  <c:y val="5.5555555555555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793-4E91-BFCD-D2312C9FAD24}"/>
                </c:ext>
              </c:extLst>
            </c:dLbl>
            <c:dLbl>
              <c:idx val="5"/>
              <c:layout>
                <c:manualLayout>
                  <c:x val="1.157407407407407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793-4E91-BFCD-D2312C9FAD24}"/>
                </c:ext>
              </c:extLst>
            </c:dLbl>
            <c:dLbl>
              <c:idx val="6"/>
              <c:layout>
                <c:manualLayout>
                  <c:x val="9.2592592592592587E-3"/>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A07-4580-8A6E-A7724D60067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Foglio1!$B$2:$B$10</c:f>
              <c:numCache>
                <c:formatCode>General</c:formatCode>
                <c:ptCount val="9"/>
                <c:pt idx="0">
                  <c:v>1.5</c:v>
                </c:pt>
                <c:pt idx="1">
                  <c:v>1.4</c:v>
                </c:pt>
                <c:pt idx="2">
                  <c:v>0.26700000000000002</c:v>
                </c:pt>
                <c:pt idx="3">
                  <c:v>0.26700000000000002</c:v>
                </c:pt>
                <c:pt idx="4">
                  <c:v>0.39</c:v>
                </c:pt>
                <c:pt idx="5">
                  <c:v>0.84</c:v>
                </c:pt>
                <c:pt idx="6">
                  <c:v>3.1</c:v>
                </c:pt>
                <c:pt idx="7">
                  <c:v>3.1</c:v>
                </c:pt>
                <c:pt idx="8">
                  <c:v>3.1</c:v>
                </c:pt>
              </c:numCache>
            </c:numRef>
          </c:val>
          <c:smooth val="0"/>
          <c:extLst>
            <c:ext xmlns:c16="http://schemas.microsoft.com/office/drawing/2014/chart" uri="{C3380CC4-5D6E-409C-BE32-E72D297353CC}">
              <c16:uniqueId val="{00000006-3793-4E91-BFCD-D2312C9FAD24}"/>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0833333333333332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793-4E91-BFCD-D2312C9FAD24}"/>
                </c:ext>
              </c:extLst>
            </c:dLbl>
            <c:dLbl>
              <c:idx val="1"/>
              <c:layout>
                <c:manualLayout>
                  <c:x val="2.5462962962962962E-2"/>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793-4E91-BFCD-D2312C9FAD24}"/>
                </c:ext>
              </c:extLst>
            </c:dLbl>
            <c:dLbl>
              <c:idx val="2"/>
              <c:layout>
                <c:manualLayout>
                  <c:x val="4.6296296296295869E-3"/>
                  <c:y val="-8.7301587301587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793-4E91-BFCD-D2312C9FAD24}"/>
                </c:ext>
              </c:extLst>
            </c:dLbl>
            <c:dLbl>
              <c:idx val="3"/>
              <c:layout>
                <c:manualLayout>
                  <c:x val="2.0833333333333332E-2"/>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793-4E91-BFCD-D2312C9FAD24}"/>
                </c:ext>
              </c:extLst>
            </c:dLbl>
            <c:dLbl>
              <c:idx val="4"/>
              <c:layout>
                <c:manualLayout>
                  <c:x val="-1.1574074074074073E-2"/>
                  <c:y val="-8.73015873015873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793-4E91-BFCD-D2312C9FAD24}"/>
                </c:ext>
              </c:extLst>
            </c:dLbl>
            <c:dLbl>
              <c:idx val="5"/>
              <c:layout>
                <c:manualLayout>
                  <c:x val="-3.4722222222222224E-2"/>
                  <c:y val="-0.1111111111111111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793-4E91-BFCD-D2312C9FAD24}"/>
                </c:ext>
              </c:extLst>
            </c:dLbl>
            <c:dLbl>
              <c:idx val="6"/>
              <c:layout>
                <c:manualLayout>
                  <c:x val="-1.620370370370362E-2"/>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793-4E91-BFCD-D2312C9FAD24}"/>
                </c:ext>
              </c:extLst>
            </c:dLbl>
            <c:dLbl>
              <c:idx val="7"/>
              <c:layout>
                <c:manualLayout>
                  <c:x val="-9.2592592592592587E-3"/>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A07-4580-8A6E-A7724D600676}"/>
                </c:ext>
              </c:extLst>
            </c:dLbl>
            <c:dLbl>
              <c:idx val="8"/>
              <c:layout>
                <c:manualLayout>
                  <c:x val="-1.6203703703703873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3793-4E91-BFCD-D2312C9FAD2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Foglio1!$C$2:$C$10</c:f>
              <c:numCache>
                <c:formatCode>General</c:formatCode>
                <c:ptCount val="9"/>
                <c:pt idx="0">
                  <c:v>1.9</c:v>
                </c:pt>
                <c:pt idx="1">
                  <c:v>1.6</c:v>
                </c:pt>
                <c:pt idx="2">
                  <c:v>0.86099999999999999</c:v>
                </c:pt>
                <c:pt idx="3">
                  <c:v>1.1000000000000001</c:v>
                </c:pt>
                <c:pt idx="4">
                  <c:v>0.89500000000000002</c:v>
                </c:pt>
                <c:pt idx="5">
                  <c:v>1</c:v>
                </c:pt>
                <c:pt idx="6">
                  <c:v>1.2</c:v>
                </c:pt>
                <c:pt idx="7">
                  <c:v>0.63900000000000001</c:v>
                </c:pt>
                <c:pt idx="8">
                  <c:v>1.2</c:v>
                </c:pt>
              </c:numCache>
            </c:numRef>
          </c:val>
          <c:smooth val="0"/>
          <c:extLst>
            <c:ext xmlns:c16="http://schemas.microsoft.com/office/drawing/2014/chart" uri="{C3380CC4-5D6E-409C-BE32-E72D297353CC}">
              <c16:uniqueId val="{0000000E-3793-4E91-BFCD-D2312C9FAD24}"/>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4.6296296296296294E-3"/>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793-4E91-BFCD-D2312C9FAD24}"/>
                </c:ext>
              </c:extLst>
            </c:dLbl>
            <c:dLbl>
              <c:idx val="1"/>
              <c:layout>
                <c:manualLayout>
                  <c:x val="-1.6203703703703703E-2"/>
                  <c:y val="-0.1388888888888889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793-4E91-BFCD-D2312C9FAD24}"/>
                </c:ext>
              </c:extLst>
            </c:dLbl>
            <c:dLbl>
              <c:idx val="2"/>
              <c:layout>
                <c:manualLayout>
                  <c:x val="-3.4722222222222265E-2"/>
                  <c:y val="-0.1190476190476190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793-4E91-BFCD-D2312C9FAD24}"/>
                </c:ext>
              </c:extLst>
            </c:dLbl>
            <c:dLbl>
              <c:idx val="3"/>
              <c:layout>
                <c:manualLayout>
                  <c:x val="-2.3148148148148192E-2"/>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793-4E91-BFCD-D2312C9FAD24}"/>
                </c:ext>
              </c:extLst>
            </c:dLbl>
            <c:dLbl>
              <c:idx val="4"/>
              <c:layout>
                <c:manualLayout>
                  <c:x val="1.3888888888888888E-2"/>
                  <c:y val="9.920634920634906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793-4E91-BFCD-D2312C9FAD24}"/>
                </c:ext>
              </c:extLst>
            </c:dLbl>
            <c:dLbl>
              <c:idx val="5"/>
              <c:layout>
                <c:manualLayout>
                  <c:x val="1.8518518518518434E-2"/>
                  <c:y val="-0.103174603174603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3793-4E91-BFCD-D2312C9FAD24}"/>
                </c:ext>
              </c:extLst>
            </c:dLbl>
            <c:dLbl>
              <c:idx val="6"/>
              <c:layout>
                <c:manualLayout>
                  <c:x val="-4.6296296296296294E-3"/>
                  <c:y val="-7.53968253968254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A07-4580-8A6E-A7724D600676}"/>
                </c:ext>
              </c:extLst>
            </c:dLbl>
            <c:dLbl>
              <c:idx val="7"/>
              <c:layout>
                <c:manualLayout>
                  <c:x val="2.3148148148148147E-3"/>
                  <c:y val="-0.1785714285714285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3793-4E91-BFCD-D2312C9FAD24}"/>
                </c:ext>
              </c:extLst>
            </c:dLbl>
            <c:dLbl>
              <c:idx val="8"/>
              <c:layout>
                <c:manualLayout>
                  <c:x val="-6.9444444444444441E-3"/>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3793-4E91-BFCD-D2312C9FAD2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Foglio1!$A$2:$A$10</c:f>
              <c:numCache>
                <c:formatCode>General</c:formatCode>
                <c:ptCount val="9"/>
                <c:pt idx="0">
                  <c:v>0</c:v>
                </c:pt>
                <c:pt idx="1">
                  <c:v>2</c:v>
                </c:pt>
                <c:pt idx="2">
                  <c:v>4</c:v>
                </c:pt>
                <c:pt idx="3">
                  <c:v>6</c:v>
                </c:pt>
                <c:pt idx="4">
                  <c:v>8</c:v>
                </c:pt>
                <c:pt idx="5">
                  <c:v>10</c:v>
                </c:pt>
                <c:pt idx="6">
                  <c:v>12</c:v>
                </c:pt>
                <c:pt idx="7">
                  <c:v>14</c:v>
                </c:pt>
                <c:pt idx="8">
                  <c:v>16</c:v>
                </c:pt>
              </c:numCache>
            </c:numRef>
          </c:cat>
          <c:val>
            <c:numRef>
              <c:f>Foglio1!$D$2:$D$10</c:f>
              <c:numCache>
                <c:formatCode>General</c:formatCode>
                <c:ptCount val="9"/>
                <c:pt idx="0">
                  <c:v>2.2999999999999998</c:v>
                </c:pt>
                <c:pt idx="1">
                  <c:v>2</c:v>
                </c:pt>
                <c:pt idx="2">
                  <c:v>1</c:v>
                </c:pt>
                <c:pt idx="3">
                  <c:v>1.1000000000000001</c:v>
                </c:pt>
                <c:pt idx="4">
                  <c:v>0.73599999999999999</c:v>
                </c:pt>
                <c:pt idx="5">
                  <c:v>0.79</c:v>
                </c:pt>
                <c:pt idx="6">
                  <c:v>0.7</c:v>
                </c:pt>
                <c:pt idx="7">
                  <c:v>0.7</c:v>
                </c:pt>
                <c:pt idx="8">
                  <c:v>1.1000000000000001</c:v>
                </c:pt>
              </c:numCache>
            </c:numRef>
          </c:val>
          <c:smooth val="0"/>
          <c:extLst>
            <c:ext xmlns:c16="http://schemas.microsoft.com/office/drawing/2014/chart" uri="{C3380CC4-5D6E-409C-BE32-E72D297353CC}">
              <c16:uniqueId val="{00000015-3793-4E91-BFCD-D2312C9FAD24}"/>
            </c:ext>
          </c:extLst>
        </c:ser>
        <c:dLbls>
          <c:showLegendKey val="0"/>
          <c:showVal val="0"/>
          <c:showCatName val="0"/>
          <c:showSerName val="0"/>
          <c:showPercent val="0"/>
          <c:showBubbleSize val="0"/>
        </c:dLbls>
        <c:marker val="1"/>
        <c:smooth val="0"/>
        <c:axId val="917563744"/>
        <c:axId val="917554176"/>
      </c:lineChart>
      <c:catAx>
        <c:axId val="91756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54176"/>
        <c:crosses val="autoZero"/>
        <c:auto val="1"/>
        <c:lblAlgn val="ctr"/>
        <c:lblOffset val="100"/>
        <c:noMultiLvlLbl val="0"/>
      </c:catAx>
      <c:valAx>
        <c:axId val="91755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800" b="0" i="0" baseline="0">
                <a:effectLst/>
              </a:rPr>
              <a:t>Performance di risposta (tempi in secondi)</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Tempo Totale</c:v>
                </c:pt>
              </c:strCache>
            </c:strRef>
          </c:tx>
          <c:spPr>
            <a:solidFill>
              <a:schemeClr val="accent1"/>
            </a:solidFill>
            <a:ln>
              <a:noFill/>
            </a:ln>
            <a:effectLst/>
            <a:sp3d/>
          </c:spPr>
          <c:invertIfNegative val="0"/>
          <c:dLbls>
            <c:dLbl>
              <c:idx val="0"/>
              <c:layout>
                <c:manualLayout>
                  <c:x val="-2.0311457508917339E-17"/>
                  <c:y val="-3.67122170099938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F85-4CE2-86C4-236CB007ABFE}"/>
                </c:ext>
              </c:extLst>
            </c:dLbl>
            <c:dLbl>
              <c:idx val="1"/>
              <c:layout>
                <c:manualLayout>
                  <c:x val="-2.2158209616663788E-3"/>
                  <c:y val="-1.63165408933306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F85-4CE2-86C4-236CB007ABFE}"/>
                </c:ext>
              </c:extLst>
            </c:dLbl>
            <c:dLbl>
              <c:idx val="2"/>
              <c:layout>
                <c:manualLayout>
                  <c:x val="-2.2158209616662972E-3"/>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F85-4CE2-86C4-236CB007ABF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10 richieste concorrenza 2 - Prima Invocazione</c:v>
                </c:pt>
                <c:pt idx="1">
                  <c:v>10 richieste concorrenza 2 - Generico</c:v>
                </c:pt>
                <c:pt idx="2">
                  <c:v>45 richieste concorrenza 15</c:v>
                </c:pt>
              </c:strCache>
            </c:strRef>
          </c:cat>
          <c:val>
            <c:numRef>
              <c:f>Foglio1!$B$2:$B$4</c:f>
              <c:numCache>
                <c:formatCode>General</c:formatCode>
                <c:ptCount val="3"/>
                <c:pt idx="0">
                  <c:v>18.7</c:v>
                </c:pt>
                <c:pt idx="1">
                  <c:v>8.9</c:v>
                </c:pt>
                <c:pt idx="2">
                  <c:v>15</c:v>
                </c:pt>
              </c:numCache>
            </c:numRef>
          </c:val>
          <c:extLst>
            <c:ext xmlns:c16="http://schemas.microsoft.com/office/drawing/2014/chart" uri="{C3380CC4-5D6E-409C-BE32-E72D297353CC}">
              <c16:uniqueId val="{00000000-D6ED-44F3-AE0E-8CE35EE3ACA0}"/>
            </c:ext>
          </c:extLst>
        </c:ser>
        <c:ser>
          <c:idx val="1"/>
          <c:order val="1"/>
          <c:tx>
            <c:strRef>
              <c:f>Foglio1!$C$1</c:f>
              <c:strCache>
                <c:ptCount val="1"/>
                <c:pt idx="0">
                  <c:v>Richieste al secondo</c:v>
                </c:pt>
              </c:strCache>
            </c:strRef>
          </c:tx>
          <c:spPr>
            <a:solidFill>
              <a:schemeClr val="accent2"/>
            </a:solidFill>
            <a:ln>
              <a:noFill/>
            </a:ln>
            <a:effectLst/>
            <a:sp3d/>
          </c:spPr>
          <c:invertIfNegative val="0"/>
          <c:dLbls>
            <c:dLbl>
              <c:idx val="0"/>
              <c:layout>
                <c:manualLayout>
                  <c:x val="8.8632838466652306E-3"/>
                  <c:y val="-2.44748113399959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F85-4CE2-86C4-236CB007ABFE}"/>
                </c:ext>
              </c:extLst>
            </c:dLbl>
            <c:dLbl>
              <c:idx val="1"/>
              <c:layout>
                <c:manualLayout>
                  <c:x val="6.6474628849988917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F85-4CE2-86C4-236CB007ABFE}"/>
                </c:ext>
              </c:extLst>
            </c:dLbl>
            <c:dLbl>
              <c:idx val="2"/>
              <c:layout>
                <c:manualLayout>
                  <c:x val="6.6474628849987295E-3"/>
                  <c:y val="-8.9740974913318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F85-4CE2-86C4-236CB007ABF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10 richieste concorrenza 2 - Prima Invocazione</c:v>
                </c:pt>
                <c:pt idx="1">
                  <c:v>10 richieste concorrenza 2 - Generico</c:v>
                </c:pt>
                <c:pt idx="2">
                  <c:v>45 richieste concorrenza 15</c:v>
                </c:pt>
              </c:strCache>
            </c:strRef>
          </c:cat>
          <c:val>
            <c:numRef>
              <c:f>Foglio1!$C$2:$C$4</c:f>
              <c:numCache>
                <c:formatCode>General</c:formatCode>
                <c:ptCount val="3"/>
                <c:pt idx="0">
                  <c:v>0.53</c:v>
                </c:pt>
                <c:pt idx="1">
                  <c:v>1.1200000000000001</c:v>
                </c:pt>
                <c:pt idx="2">
                  <c:v>3</c:v>
                </c:pt>
              </c:numCache>
            </c:numRef>
          </c:val>
          <c:extLst>
            <c:ext xmlns:c16="http://schemas.microsoft.com/office/drawing/2014/chart" uri="{C3380CC4-5D6E-409C-BE32-E72D297353CC}">
              <c16:uniqueId val="{00000001-D6ED-44F3-AE0E-8CE35EE3ACA0}"/>
            </c:ext>
          </c:extLst>
        </c:ser>
        <c:ser>
          <c:idx val="2"/>
          <c:order val="2"/>
          <c:tx>
            <c:strRef>
              <c:f>Foglio1!$D$1</c:f>
              <c:strCache>
                <c:ptCount val="1"/>
                <c:pt idx="0">
                  <c:v>Tempo di connessione e risposta minimo</c:v>
                </c:pt>
              </c:strCache>
            </c:strRef>
          </c:tx>
          <c:spPr>
            <a:solidFill>
              <a:schemeClr val="accent3"/>
            </a:solidFill>
            <a:ln>
              <a:noFill/>
            </a:ln>
            <a:effectLst/>
            <a:sp3d/>
          </c:spPr>
          <c:invertIfNegative val="0"/>
          <c:dLbls>
            <c:dLbl>
              <c:idx val="0"/>
              <c:layout>
                <c:manualLayout>
                  <c:x val="-2.2158209616662972E-3"/>
                  <c:y val="-7.34244340199877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F85-4CE2-86C4-236CB007ABFE}"/>
                </c:ext>
              </c:extLst>
            </c:dLbl>
            <c:dLbl>
              <c:idx val="1"/>
              <c:layout>
                <c:manualLayout>
                  <c:x val="8.8632838466651889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F85-4CE2-86C4-236CB007ABFE}"/>
                </c:ext>
              </c:extLst>
            </c:dLbl>
            <c:dLbl>
              <c:idx val="2"/>
              <c:layout>
                <c:manualLayout>
                  <c:x val="-2.2158209616662972E-3"/>
                  <c:y val="-8.158270446665313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extLst>
                <c:ext xmlns:c15="http://schemas.microsoft.com/office/drawing/2012/chart" uri="{CE6537A1-D6FC-4f65-9D91-7224C49458BB}">
                  <c15:layout>
                    <c:manualLayout>
                      <c:w val="5.8685930932686148E-2"/>
                      <c:h val="6.52051371408474E-2"/>
                    </c:manualLayout>
                  </c15:layout>
                </c:ext>
                <c:ext xmlns:c16="http://schemas.microsoft.com/office/drawing/2014/chart" uri="{C3380CC4-5D6E-409C-BE32-E72D297353CC}">
                  <c16:uniqueId val="{0000000A-9F85-4CE2-86C4-236CB007ABF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10 richieste concorrenza 2 - Prima Invocazione</c:v>
                </c:pt>
                <c:pt idx="1">
                  <c:v>10 richieste concorrenza 2 - Generico</c:v>
                </c:pt>
                <c:pt idx="2">
                  <c:v>45 richieste concorrenza 15</c:v>
                </c:pt>
              </c:strCache>
            </c:strRef>
          </c:cat>
          <c:val>
            <c:numRef>
              <c:f>Foglio1!$D$2:$D$4</c:f>
              <c:numCache>
                <c:formatCode>General</c:formatCode>
                <c:ptCount val="3"/>
                <c:pt idx="0">
                  <c:v>1.2709999999999999</c:v>
                </c:pt>
                <c:pt idx="1">
                  <c:v>1.105</c:v>
                </c:pt>
                <c:pt idx="2">
                  <c:v>0.17599999999999999</c:v>
                </c:pt>
              </c:numCache>
            </c:numRef>
          </c:val>
          <c:extLst>
            <c:ext xmlns:c16="http://schemas.microsoft.com/office/drawing/2014/chart" uri="{C3380CC4-5D6E-409C-BE32-E72D297353CC}">
              <c16:uniqueId val="{00000002-D6ED-44F3-AE0E-8CE35EE3ACA0}"/>
            </c:ext>
          </c:extLst>
        </c:ser>
        <c:ser>
          <c:idx val="3"/>
          <c:order val="3"/>
          <c:tx>
            <c:strRef>
              <c:f>Foglio1!$E$1</c:f>
              <c:strCache>
                <c:ptCount val="1"/>
                <c:pt idx="0">
                  <c:v>Tempo di connessione e risposta massimo</c:v>
                </c:pt>
              </c:strCache>
            </c:strRef>
          </c:tx>
          <c:spPr>
            <a:solidFill>
              <a:schemeClr val="accent4"/>
            </a:solidFill>
            <a:ln>
              <a:noFill/>
            </a:ln>
            <a:effectLst/>
            <a:sp3d/>
          </c:spPr>
          <c:invertIfNegative val="0"/>
          <c:dLbls>
            <c:dLbl>
              <c:idx val="0"/>
              <c:layout>
                <c:manualLayout>
                  <c:x val="0"/>
                  <c:y val="-2.447481133999599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F85-4CE2-86C4-236CB007ABFE}"/>
                </c:ext>
              </c:extLst>
            </c:dLbl>
            <c:dLbl>
              <c:idx val="1"/>
              <c:layout>
                <c:manualLayout>
                  <c:x val="1.7726567693330378E-2"/>
                  <c:y val="-2.85539465633285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F85-4CE2-86C4-236CB007ABFE}"/>
                </c:ext>
              </c:extLst>
            </c:dLbl>
            <c:dLbl>
              <c:idx val="2"/>
              <c:layout>
                <c:manualLayout>
                  <c:x val="1.1079104808331486E-2"/>
                  <c:y val="-3.67122170099938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F85-4CE2-86C4-236CB007ABF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10 richieste concorrenza 2 - Prima Invocazione</c:v>
                </c:pt>
                <c:pt idx="1">
                  <c:v>10 richieste concorrenza 2 - Generico</c:v>
                </c:pt>
                <c:pt idx="2">
                  <c:v>45 richieste concorrenza 15</c:v>
                </c:pt>
              </c:strCache>
            </c:strRef>
          </c:cat>
          <c:val>
            <c:numRef>
              <c:f>Foglio1!$E$2:$E$4</c:f>
              <c:numCache>
                <c:formatCode>General</c:formatCode>
                <c:ptCount val="3"/>
                <c:pt idx="0">
                  <c:v>9.9789999999999992</c:v>
                </c:pt>
                <c:pt idx="1">
                  <c:v>1.9</c:v>
                </c:pt>
                <c:pt idx="2">
                  <c:v>8.9</c:v>
                </c:pt>
              </c:numCache>
            </c:numRef>
          </c:val>
          <c:extLst>
            <c:ext xmlns:c16="http://schemas.microsoft.com/office/drawing/2014/chart" uri="{C3380CC4-5D6E-409C-BE32-E72D297353CC}">
              <c16:uniqueId val="{00000003-D6ED-44F3-AE0E-8CE35EE3ACA0}"/>
            </c:ext>
          </c:extLst>
        </c:ser>
        <c:dLbls>
          <c:showLegendKey val="0"/>
          <c:showVal val="1"/>
          <c:showCatName val="0"/>
          <c:showSerName val="0"/>
          <c:showPercent val="0"/>
          <c:showBubbleSize val="0"/>
        </c:dLbls>
        <c:gapWidth val="150"/>
        <c:shape val="box"/>
        <c:axId val="75729391"/>
        <c:axId val="155688431"/>
        <c:axId val="0"/>
      </c:bar3DChart>
      <c:catAx>
        <c:axId val="75729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8431"/>
        <c:crosses val="autoZero"/>
        <c:auto val="1"/>
        <c:lblAlgn val="ctr"/>
        <c:lblOffset val="100"/>
        <c:noMultiLvlLbl val="0"/>
      </c:catAx>
      <c:valAx>
        <c:axId val="1556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72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baseline="0">
                <a:effectLst/>
              </a:rPr>
              <a:t>Carico CPU nodi Server </a:t>
            </a:r>
            <a:r>
              <a:rPr lang="it-IT" baseline="0"/>
              <a:t>- 45 richieste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5.5484106153397494E-2"/>
          <c:y val="0.14718253968253969"/>
          <c:w val="0.90959345405186021"/>
          <c:h val="0.70554937789264893"/>
        </c:manualLayout>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2"/>
              <c:layout>
                <c:manualLayout>
                  <c:x val="-8.6086301517271056E-3"/>
                  <c:y val="7.3179656055616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78-4CCE-972A-5B2052FC9CD8}"/>
                </c:ext>
              </c:extLst>
            </c:dLbl>
            <c:dLbl>
              <c:idx val="3"/>
              <c:layout>
                <c:manualLayout>
                  <c:x val="-2.5825890455181359E-2"/>
                  <c:y val="-9.87925356750823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878-4CCE-972A-5B2052FC9CD8}"/>
                </c:ext>
              </c:extLst>
            </c:dLbl>
            <c:dLbl>
              <c:idx val="5"/>
              <c:layout>
                <c:manualLayout>
                  <c:x val="-8.6086301517271056E-3"/>
                  <c:y val="9.51335528723013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878-4CCE-972A-5B2052FC9CD8}"/>
                </c:ext>
              </c:extLst>
            </c:dLbl>
            <c:dLbl>
              <c:idx val="7"/>
              <c:layout>
                <c:manualLayout>
                  <c:x val="8.6086301517270276E-3"/>
                  <c:y val="-7.3179656055616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F878-4CCE-972A-5B2052FC9CD8}"/>
                </c:ext>
              </c:extLst>
            </c:dLbl>
            <c:dLbl>
              <c:idx val="8"/>
              <c:layout>
                <c:manualLayout>
                  <c:x val="1.291294522759066E-2"/>
                  <c:y val="9.51335528723015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F878-4CCE-972A-5B2052FC9CD8}"/>
                </c:ext>
              </c:extLst>
            </c:dLbl>
            <c:dLbl>
              <c:idx val="9"/>
              <c:layout>
                <c:manualLayout>
                  <c:x val="5.8108253524157966E-2"/>
                  <c:y val="-2.19538968166849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F878-4CCE-972A-5B2052FC9CD8}"/>
                </c:ext>
              </c:extLst>
            </c:dLbl>
            <c:dLbl>
              <c:idx val="10"/>
              <c:layout>
                <c:manualLayout>
                  <c:x val="-1.0760787689659041E-2"/>
                  <c:y val="-6.58616904500548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78-4CCE-972A-5B2052FC9CD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Foglio1!$A$2:$A$12</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cat>
          <c:val>
            <c:numRef>
              <c:f>Foglio1!$B$2:$B$12</c:f>
              <c:numCache>
                <c:formatCode>General</c:formatCode>
                <c:ptCount val="11"/>
                <c:pt idx="0">
                  <c:v>0</c:v>
                </c:pt>
                <c:pt idx="1">
                  <c:v>0.25</c:v>
                </c:pt>
                <c:pt idx="2">
                  <c:v>13.97</c:v>
                </c:pt>
                <c:pt idx="3">
                  <c:v>13.53</c:v>
                </c:pt>
                <c:pt idx="4">
                  <c:v>1.5</c:v>
                </c:pt>
                <c:pt idx="5">
                  <c:v>35.770000000000003</c:v>
                </c:pt>
                <c:pt idx="6">
                  <c:v>71.099999999999994</c:v>
                </c:pt>
                <c:pt idx="7">
                  <c:v>38.42</c:v>
                </c:pt>
                <c:pt idx="8">
                  <c:v>0.42</c:v>
                </c:pt>
                <c:pt idx="9">
                  <c:v>5.07</c:v>
                </c:pt>
                <c:pt idx="10">
                  <c:v>27.44</c:v>
                </c:pt>
              </c:numCache>
            </c:numRef>
          </c:val>
          <c:smooth val="0"/>
          <c:extLst>
            <c:ext xmlns:c16="http://schemas.microsoft.com/office/drawing/2014/chart" uri="{C3380CC4-5D6E-409C-BE32-E72D297353CC}">
              <c16:uniqueId val="{00000000-FF9F-4453-BEF7-32DC07DA986D}"/>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6.4564726137953304E-2"/>
                  <c:y val="-6.58616904500548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878-4CCE-972A-5B2052FC9CD8}"/>
                </c:ext>
              </c:extLst>
            </c:dLbl>
            <c:dLbl>
              <c:idx val="2"/>
              <c:layout>
                <c:manualLayout>
                  <c:x val="-5.3803938448294418E-2"/>
                  <c:y val="-7.3179656055616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878-4CCE-972A-5B2052FC9CD8}"/>
                </c:ext>
              </c:extLst>
            </c:dLbl>
            <c:dLbl>
              <c:idx val="3"/>
              <c:layout>
                <c:manualLayout>
                  <c:x val="-6.0260411062089743E-2"/>
                  <c:y val="-6.95206732528357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878-4CCE-972A-5B2052FC9CD8}"/>
                </c:ext>
              </c:extLst>
            </c:dLbl>
            <c:dLbl>
              <c:idx val="4"/>
              <c:layout>
                <c:manualLayout>
                  <c:x val="-3.0130205531044951E-2"/>
                  <c:y val="-5.48847420417124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78-4CCE-972A-5B2052FC9CD8}"/>
                </c:ext>
              </c:extLst>
            </c:dLbl>
            <c:dLbl>
              <c:idx val="7"/>
              <c:layout>
                <c:manualLayout>
                  <c:x val="-1.5065102765522516E-2"/>
                  <c:y val="-9.87925356750823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F878-4CCE-972A-5B2052FC9CD8}"/>
                </c:ext>
              </c:extLst>
            </c:dLbl>
            <c:dLbl>
              <c:idx val="9"/>
              <c:layout>
                <c:manualLayout>
                  <c:x val="1.291294522759066E-2"/>
                  <c:y val="5.85437248444932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F878-4CCE-972A-5B2052FC9CD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Foglio1!$A$2:$A$12</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cat>
          <c:val>
            <c:numRef>
              <c:f>Foglio1!$C$2:$C$12</c:f>
              <c:numCache>
                <c:formatCode>General</c:formatCode>
                <c:ptCount val="11"/>
                <c:pt idx="0">
                  <c:v>0</c:v>
                </c:pt>
                <c:pt idx="1">
                  <c:v>12.56</c:v>
                </c:pt>
                <c:pt idx="2">
                  <c:v>37</c:v>
                </c:pt>
                <c:pt idx="3">
                  <c:v>52</c:v>
                </c:pt>
                <c:pt idx="4">
                  <c:v>89</c:v>
                </c:pt>
                <c:pt idx="5">
                  <c:v>72</c:v>
                </c:pt>
                <c:pt idx="6">
                  <c:v>29</c:v>
                </c:pt>
                <c:pt idx="7">
                  <c:v>50</c:v>
                </c:pt>
                <c:pt idx="8">
                  <c:v>17</c:v>
                </c:pt>
                <c:pt idx="9">
                  <c:v>0</c:v>
                </c:pt>
                <c:pt idx="10">
                  <c:v>75</c:v>
                </c:pt>
              </c:numCache>
            </c:numRef>
          </c:val>
          <c:smooth val="0"/>
          <c:extLst>
            <c:ext xmlns:c16="http://schemas.microsoft.com/office/drawing/2014/chart" uri="{C3380CC4-5D6E-409C-BE32-E72D297353CC}">
              <c16:uniqueId val="{00000001-FF9F-4453-BEF7-32DC07DA986D}"/>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2"/>
              <c:layout>
                <c:manualLayout>
                  <c:x val="-1.0760787689658883E-2"/>
                  <c:y val="-9.51335528723015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878-4CCE-972A-5B2052FC9CD8}"/>
                </c:ext>
              </c:extLst>
            </c:dLbl>
            <c:dLbl>
              <c:idx val="3"/>
              <c:layout>
                <c:manualLayout>
                  <c:x val="3.0130205531044871E-2"/>
                  <c:y val="-3.65898280278082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78-4CCE-972A-5B2052FC9CD8}"/>
                </c:ext>
              </c:extLst>
            </c:dLbl>
            <c:dLbl>
              <c:idx val="5"/>
              <c:layout>
                <c:manualLayout>
                  <c:x val="-2.7978047993113094E-2"/>
                  <c:y val="-8.0497621661178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78-4CCE-972A-5B2052FC9CD8}"/>
                </c:ext>
              </c:extLst>
            </c:dLbl>
            <c:dLbl>
              <c:idx val="6"/>
              <c:layout>
                <c:manualLayout>
                  <c:x val="-2.3673732917249623E-2"/>
                  <c:y val="-7.683863885839739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878-4CCE-972A-5B2052FC9CD8}"/>
                </c:ext>
              </c:extLst>
            </c:dLbl>
            <c:dLbl>
              <c:idx val="7"/>
              <c:layout>
                <c:manualLayout>
                  <c:x val="2.152157537931619E-3"/>
                  <c:y val="-5.85437248444932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F878-4CCE-972A-5B2052FC9CD8}"/>
                </c:ext>
              </c:extLst>
            </c:dLbl>
            <c:dLbl>
              <c:idx val="9"/>
              <c:layout>
                <c:manualLayout>
                  <c:x val="-4.3043150758635532E-2"/>
                  <c:y val="-0.160995243322356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F878-4CCE-972A-5B2052FC9CD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Foglio1!$A$2:$A$12</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cat>
          <c:val>
            <c:numRef>
              <c:f>Foglio1!$D$2:$D$12</c:f>
              <c:numCache>
                <c:formatCode>General</c:formatCode>
                <c:ptCount val="11"/>
                <c:pt idx="0">
                  <c:v>0</c:v>
                </c:pt>
                <c:pt idx="1">
                  <c:v>0</c:v>
                </c:pt>
                <c:pt idx="2">
                  <c:v>13.75</c:v>
                </c:pt>
                <c:pt idx="3">
                  <c:v>8.0399999999999991</c:v>
                </c:pt>
                <c:pt idx="4">
                  <c:v>33.6</c:v>
                </c:pt>
                <c:pt idx="5">
                  <c:v>86.72</c:v>
                </c:pt>
                <c:pt idx="6">
                  <c:v>90.5</c:v>
                </c:pt>
                <c:pt idx="7">
                  <c:v>89.8</c:v>
                </c:pt>
                <c:pt idx="8">
                  <c:v>58.7</c:v>
                </c:pt>
                <c:pt idx="9">
                  <c:v>9.8000000000000007</c:v>
                </c:pt>
                <c:pt idx="10">
                  <c:v>86.8</c:v>
                </c:pt>
              </c:numCache>
            </c:numRef>
          </c:val>
          <c:smooth val="0"/>
          <c:extLst>
            <c:ext xmlns:c16="http://schemas.microsoft.com/office/drawing/2014/chart" uri="{C3380CC4-5D6E-409C-BE32-E72D297353CC}">
              <c16:uniqueId val="{00000002-FF9F-4453-BEF7-32DC07DA986D}"/>
            </c:ext>
          </c:extLst>
        </c:ser>
        <c:dLbls>
          <c:showLegendKey val="0"/>
          <c:showVal val="0"/>
          <c:showCatName val="0"/>
          <c:showSerName val="0"/>
          <c:showPercent val="0"/>
          <c:showBubbleSize val="0"/>
        </c:dLbls>
        <c:marker val="1"/>
        <c:smooth val="0"/>
        <c:axId val="155684271"/>
        <c:axId val="155680111"/>
      </c:lineChart>
      <c:catAx>
        <c:axId val="1556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0111"/>
        <c:crosses val="autoZero"/>
        <c:auto val="1"/>
        <c:lblAlgn val="ctr"/>
        <c:lblOffset val="100"/>
        <c:noMultiLvlLbl val="0"/>
      </c:catAx>
      <c:valAx>
        <c:axId val="155680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4271"/>
        <c:crosses val="autoZero"/>
        <c:crossBetween val="between"/>
      </c:valAx>
      <c:spPr>
        <a:noFill/>
        <a:ln>
          <a:noFill/>
        </a:ln>
        <a:effectLst/>
      </c:spPr>
    </c:plotArea>
    <c:legend>
      <c:legendPos val="b"/>
      <c:layout>
        <c:manualLayout>
          <c:xMode val="edge"/>
          <c:yMode val="edge"/>
          <c:x val="0.3019326205229404"/>
          <c:y val="0.93459525023696954"/>
          <c:w val="0.4004389045687593"/>
          <c:h val="5.808678415746878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Memoria RAM libera (tot 3,9GB)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8081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1.8518518518518517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272-459F-8E74-8F3C3D70CE5A}"/>
                </c:ext>
              </c:extLst>
            </c:dLbl>
            <c:dLbl>
              <c:idx val="1"/>
              <c:layout>
                <c:manualLayout>
                  <c:x val="-3.9351851851851853E-2"/>
                  <c:y val="0.10317460317460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272-459F-8E74-8F3C3D70CE5A}"/>
                </c:ext>
              </c:extLst>
            </c:dLbl>
            <c:dLbl>
              <c:idx val="2"/>
              <c:layout>
                <c:manualLayout>
                  <c:x val="-9.7222222222222265E-2"/>
                  <c:y val="1.190476190476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272-459F-8E74-8F3C3D70CE5A}"/>
                </c:ext>
              </c:extLst>
            </c:dLbl>
            <c:dLbl>
              <c:idx val="3"/>
              <c:layout>
                <c:manualLayout>
                  <c:x val="-4.3981481481481483E-2"/>
                  <c:y val="-0.1507936507936507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272-459F-8E74-8F3C3D70CE5A}"/>
                </c:ext>
              </c:extLst>
            </c:dLbl>
            <c:dLbl>
              <c:idx val="4"/>
              <c:layout>
                <c:manualLayout>
                  <c:x val="-7.4074074074073987E-2"/>
                  <c:y val="5.15873015873015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272-459F-8E74-8F3C3D70CE5A}"/>
                </c:ext>
              </c:extLst>
            </c:dLbl>
            <c:dLbl>
              <c:idx val="5"/>
              <c:layout>
                <c:manualLayout>
                  <c:x val="1.1574074074074073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272-459F-8E74-8F3C3D70CE5A}"/>
                </c:ext>
              </c:extLst>
            </c:dLbl>
            <c:dLbl>
              <c:idx val="6"/>
              <c:layout>
                <c:manualLayout>
                  <c:x val="9.2592592592592587E-3"/>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272-459F-8E74-8F3C3D70CE5A}"/>
                </c:ext>
              </c:extLst>
            </c:dLbl>
            <c:dLbl>
              <c:idx val="7"/>
              <c:layout>
                <c:manualLayout>
                  <c:x val="-5.0925925925925923E-2"/>
                  <c:y val="-6.3492063492063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2272-459F-8E74-8F3C3D70CE5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Foglio1!$A$2:$A$9</c:f>
              <c:numCache>
                <c:formatCode>General</c:formatCode>
                <c:ptCount val="8"/>
                <c:pt idx="0">
                  <c:v>0</c:v>
                </c:pt>
                <c:pt idx="1">
                  <c:v>2</c:v>
                </c:pt>
                <c:pt idx="2">
                  <c:v>4</c:v>
                </c:pt>
                <c:pt idx="3">
                  <c:v>6</c:v>
                </c:pt>
                <c:pt idx="4">
                  <c:v>8</c:v>
                </c:pt>
                <c:pt idx="5">
                  <c:v>10</c:v>
                </c:pt>
                <c:pt idx="6">
                  <c:v>12</c:v>
                </c:pt>
                <c:pt idx="7">
                  <c:v>14</c:v>
                </c:pt>
              </c:numCache>
            </c:numRef>
          </c:cat>
          <c:val>
            <c:numRef>
              <c:f>Foglio1!$B$2:$B$9</c:f>
              <c:numCache>
                <c:formatCode>General</c:formatCode>
                <c:ptCount val="8"/>
                <c:pt idx="0">
                  <c:v>2</c:v>
                </c:pt>
                <c:pt idx="1">
                  <c:v>2</c:v>
                </c:pt>
                <c:pt idx="2">
                  <c:v>1.2</c:v>
                </c:pt>
                <c:pt idx="3">
                  <c:v>1.2</c:v>
                </c:pt>
                <c:pt idx="4">
                  <c:v>0.878</c:v>
                </c:pt>
                <c:pt idx="5">
                  <c:v>0.36599999999999999</c:v>
                </c:pt>
                <c:pt idx="6">
                  <c:v>3.1</c:v>
                </c:pt>
                <c:pt idx="7">
                  <c:v>3.1</c:v>
                </c:pt>
              </c:numCache>
            </c:numRef>
          </c:val>
          <c:smooth val="0"/>
          <c:extLst>
            <c:ext xmlns:c16="http://schemas.microsoft.com/office/drawing/2014/chart" uri="{C3380CC4-5D6E-409C-BE32-E72D297353CC}">
              <c16:uniqueId val="{00000007-2272-459F-8E74-8F3C3D70CE5A}"/>
            </c:ext>
          </c:extLst>
        </c:ser>
        <c:ser>
          <c:idx val="1"/>
          <c:order val="1"/>
          <c:tx>
            <c:strRef>
              <c:f>Foglio1!$C$1</c:f>
              <c:strCache>
                <c:ptCount val="1"/>
                <c:pt idx="0">
                  <c:v>9999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1218890680033321E-17"/>
                  <c:y val="-0.138888888888888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272-459F-8E74-8F3C3D70CE5A}"/>
                </c:ext>
              </c:extLst>
            </c:dLbl>
            <c:dLbl>
              <c:idx val="1"/>
              <c:layout>
                <c:manualLayout>
                  <c:x val="2.5462962962962962E-2"/>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272-459F-8E74-8F3C3D70CE5A}"/>
                </c:ext>
              </c:extLst>
            </c:dLbl>
            <c:dLbl>
              <c:idx val="2"/>
              <c:layout>
                <c:manualLayout>
                  <c:x val="-4.6296296296296294E-3"/>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272-459F-8E74-8F3C3D70CE5A}"/>
                </c:ext>
              </c:extLst>
            </c:dLbl>
            <c:dLbl>
              <c:idx val="3"/>
              <c:layout>
                <c:manualLayout>
                  <c:x val="6.9444444444443599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272-459F-8E74-8F3C3D70CE5A}"/>
                </c:ext>
              </c:extLst>
            </c:dLbl>
            <c:dLbl>
              <c:idx val="4"/>
              <c:layout>
                <c:manualLayout>
                  <c:x val="-1.1574074074074073E-2"/>
                  <c:y val="-8.73015873015873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272-459F-8E74-8F3C3D70CE5A}"/>
                </c:ext>
              </c:extLst>
            </c:dLbl>
            <c:dLbl>
              <c:idx val="5"/>
              <c:layout>
                <c:manualLayout>
                  <c:x val="-3.4722222222222224E-2"/>
                  <c:y val="-0.1111111111111111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2272-459F-8E74-8F3C3D70CE5A}"/>
                </c:ext>
              </c:extLst>
            </c:dLbl>
            <c:dLbl>
              <c:idx val="6"/>
              <c:layout>
                <c:manualLayout>
                  <c:x val="-1.620370370370362E-2"/>
                  <c:y val="-9.92063492063492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2272-459F-8E74-8F3C3D70CE5A}"/>
                </c:ext>
              </c:extLst>
            </c:dLbl>
            <c:dLbl>
              <c:idx val="7"/>
              <c:layout>
                <c:manualLayout>
                  <c:x val="-9.2592592592592587E-3"/>
                  <c:y val="7.93650793650793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272-459F-8E74-8F3C3D70CE5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Foglio1!$A$2:$A$9</c:f>
              <c:numCache>
                <c:formatCode>General</c:formatCode>
                <c:ptCount val="8"/>
                <c:pt idx="0">
                  <c:v>0</c:v>
                </c:pt>
                <c:pt idx="1">
                  <c:v>2</c:v>
                </c:pt>
                <c:pt idx="2">
                  <c:v>4</c:v>
                </c:pt>
                <c:pt idx="3">
                  <c:v>6</c:v>
                </c:pt>
                <c:pt idx="4">
                  <c:v>8</c:v>
                </c:pt>
                <c:pt idx="5">
                  <c:v>10</c:v>
                </c:pt>
                <c:pt idx="6">
                  <c:v>12</c:v>
                </c:pt>
                <c:pt idx="7">
                  <c:v>14</c:v>
                </c:pt>
              </c:numCache>
            </c:numRef>
          </c:cat>
          <c:val>
            <c:numRef>
              <c:f>Foglio1!$C$2:$C$9</c:f>
              <c:numCache>
                <c:formatCode>General</c:formatCode>
                <c:ptCount val="8"/>
                <c:pt idx="0">
                  <c:v>2.8</c:v>
                </c:pt>
                <c:pt idx="1">
                  <c:v>2.8</c:v>
                </c:pt>
                <c:pt idx="2">
                  <c:v>1.2</c:v>
                </c:pt>
                <c:pt idx="3">
                  <c:v>1</c:v>
                </c:pt>
                <c:pt idx="4">
                  <c:v>1.4</c:v>
                </c:pt>
                <c:pt idx="5">
                  <c:v>1.4</c:v>
                </c:pt>
                <c:pt idx="6">
                  <c:v>0.9</c:v>
                </c:pt>
                <c:pt idx="7">
                  <c:v>1.3</c:v>
                </c:pt>
              </c:numCache>
            </c:numRef>
          </c:val>
          <c:smooth val="0"/>
          <c:extLst>
            <c:ext xmlns:c16="http://schemas.microsoft.com/office/drawing/2014/chart" uri="{C3380CC4-5D6E-409C-BE32-E72D297353CC}">
              <c16:uniqueId val="{00000011-2272-459F-8E74-8F3C3D70CE5A}"/>
            </c:ext>
          </c:extLst>
        </c:ser>
        <c:ser>
          <c:idx val="2"/>
          <c:order val="2"/>
          <c:tx>
            <c:strRef>
              <c:f>Foglio1!$D$1</c:f>
              <c:strCache>
                <c:ptCount val="1"/>
                <c:pt idx="0">
                  <c:v>9092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2407407407407406E-2"/>
                  <c:y val="9.52380952380952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2272-459F-8E74-8F3C3D70CE5A}"/>
                </c:ext>
              </c:extLst>
            </c:dLbl>
            <c:dLbl>
              <c:idx val="1"/>
              <c:layout>
                <c:manualLayout>
                  <c:x val="-7.407407407407407E-2"/>
                  <c:y val="5.5555555555555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2272-459F-8E74-8F3C3D70CE5A}"/>
                </c:ext>
              </c:extLst>
            </c:dLbl>
            <c:dLbl>
              <c:idx val="2"/>
              <c:layout>
                <c:manualLayout>
                  <c:x val="-8.5648148148148112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2272-459F-8E74-8F3C3D70CE5A}"/>
                </c:ext>
              </c:extLst>
            </c:dLbl>
            <c:dLbl>
              <c:idx val="3"/>
              <c:layout>
                <c:manualLayout>
                  <c:x val="-9.4907407407407454E-2"/>
                  <c:y val="4.36507936507935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2272-459F-8E74-8F3C3D70CE5A}"/>
                </c:ext>
              </c:extLst>
            </c:dLbl>
            <c:dLbl>
              <c:idx val="4"/>
              <c:layout>
                <c:manualLayout>
                  <c:x val="1.3888888888888888E-2"/>
                  <c:y val="9.920634920634906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2272-459F-8E74-8F3C3D70CE5A}"/>
                </c:ext>
              </c:extLst>
            </c:dLbl>
            <c:dLbl>
              <c:idx val="5"/>
              <c:layout>
                <c:manualLayout>
                  <c:x val="1.8518518518518434E-2"/>
                  <c:y val="-0.103174603174603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2272-459F-8E74-8F3C3D70CE5A}"/>
                </c:ext>
              </c:extLst>
            </c:dLbl>
            <c:dLbl>
              <c:idx val="6"/>
              <c:layout>
                <c:manualLayout>
                  <c:x val="-4.6296296296296294E-3"/>
                  <c:y val="-7.53968253968254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2272-459F-8E74-8F3C3D70CE5A}"/>
                </c:ext>
              </c:extLst>
            </c:dLbl>
            <c:dLbl>
              <c:idx val="7"/>
              <c:layout>
                <c:manualLayout>
                  <c:x val="-6.9444444444444441E-3"/>
                  <c:y val="6.74603174603174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2272-459F-8E74-8F3C3D70CE5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Foglio1!$A$2:$A$9</c:f>
              <c:numCache>
                <c:formatCode>General</c:formatCode>
                <c:ptCount val="8"/>
                <c:pt idx="0">
                  <c:v>0</c:v>
                </c:pt>
                <c:pt idx="1">
                  <c:v>2</c:v>
                </c:pt>
                <c:pt idx="2">
                  <c:v>4</c:v>
                </c:pt>
                <c:pt idx="3">
                  <c:v>6</c:v>
                </c:pt>
                <c:pt idx="4">
                  <c:v>8</c:v>
                </c:pt>
                <c:pt idx="5">
                  <c:v>10</c:v>
                </c:pt>
                <c:pt idx="6">
                  <c:v>12</c:v>
                </c:pt>
                <c:pt idx="7">
                  <c:v>14</c:v>
                </c:pt>
              </c:numCache>
            </c:numRef>
          </c:cat>
          <c:val>
            <c:numRef>
              <c:f>Foglio1!$D$2:$D$9</c:f>
              <c:numCache>
                <c:formatCode>General</c:formatCode>
                <c:ptCount val="8"/>
                <c:pt idx="0">
                  <c:v>1</c:v>
                </c:pt>
                <c:pt idx="1">
                  <c:v>0.73599999999999999</c:v>
                </c:pt>
                <c:pt idx="2">
                  <c:v>0.56899999999999995</c:v>
                </c:pt>
                <c:pt idx="3">
                  <c:v>0.47899999999999998</c:v>
                </c:pt>
                <c:pt idx="4">
                  <c:v>0.23100000000000001</c:v>
                </c:pt>
                <c:pt idx="5">
                  <c:v>3.8</c:v>
                </c:pt>
                <c:pt idx="6">
                  <c:v>3.8</c:v>
                </c:pt>
                <c:pt idx="7">
                  <c:v>2.7</c:v>
                </c:pt>
              </c:numCache>
            </c:numRef>
          </c:val>
          <c:smooth val="0"/>
          <c:extLst>
            <c:ext xmlns:c16="http://schemas.microsoft.com/office/drawing/2014/chart" uri="{C3380CC4-5D6E-409C-BE32-E72D297353CC}">
              <c16:uniqueId val="{0000001B-2272-459F-8E74-8F3C3D70CE5A}"/>
            </c:ext>
          </c:extLst>
        </c:ser>
        <c:dLbls>
          <c:showLegendKey val="0"/>
          <c:showVal val="0"/>
          <c:showCatName val="0"/>
          <c:showSerName val="0"/>
          <c:showPercent val="0"/>
          <c:showBubbleSize val="0"/>
        </c:dLbls>
        <c:marker val="1"/>
        <c:smooth val="0"/>
        <c:axId val="917563744"/>
        <c:axId val="917554176"/>
      </c:lineChart>
      <c:catAx>
        <c:axId val="91756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54176"/>
        <c:crosses val="autoZero"/>
        <c:auto val="1"/>
        <c:lblAlgn val="ctr"/>
        <c:lblOffset val="100"/>
        <c:noMultiLvlLbl val="0"/>
      </c:catAx>
      <c:valAx>
        <c:axId val="91755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756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Performance di risposta (tempi in secondi)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Foglio1!$B$1</c:f>
              <c:strCache>
                <c:ptCount val="1"/>
                <c:pt idx="0">
                  <c:v>Tempo Totale</c:v>
                </c:pt>
              </c:strCache>
            </c:strRef>
          </c:tx>
          <c:spPr>
            <a:solidFill>
              <a:schemeClr val="accent1"/>
            </a:solidFill>
            <a:ln>
              <a:noFill/>
            </a:ln>
            <a:effectLst/>
            <a:sp3d/>
          </c:spPr>
          <c:invertIfNegative val="0"/>
          <c:dLbls>
            <c:dLbl>
              <c:idx val="0"/>
              <c:layout>
                <c:manualLayout>
                  <c:x val="0"/>
                  <c:y val="-5.30287579033244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3B-444A-B0B1-A5FA7B312B02}"/>
                </c:ext>
              </c:extLst>
            </c:dLbl>
            <c:dLbl>
              <c:idx val="1"/>
              <c:layout>
                <c:manualLayout>
                  <c:x val="-2.2158209616662972E-3"/>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F3B-444A-B0B1-A5FA7B312B02}"/>
                </c:ext>
              </c:extLst>
            </c:dLbl>
            <c:dLbl>
              <c:idx val="2"/>
              <c:layout>
                <c:manualLayout>
                  <c:x val="-2.2158209616662972E-3"/>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F3B-444A-B0B1-A5FA7B312B0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5 richieste concorrenti</c:v>
                </c:pt>
                <c:pt idx="1">
                  <c:v>20 richieste concorrenza 5</c:v>
                </c:pt>
                <c:pt idx="2">
                  <c:v>80 richieste concorrenza 20</c:v>
                </c:pt>
              </c:strCache>
            </c:strRef>
          </c:cat>
          <c:val>
            <c:numRef>
              <c:f>Foglio1!$B$2:$B$4</c:f>
              <c:numCache>
                <c:formatCode>General</c:formatCode>
                <c:ptCount val="3"/>
                <c:pt idx="0">
                  <c:v>4.4790000000000001</c:v>
                </c:pt>
                <c:pt idx="1">
                  <c:v>15.055</c:v>
                </c:pt>
                <c:pt idx="2">
                  <c:v>30.5</c:v>
                </c:pt>
              </c:numCache>
            </c:numRef>
          </c:val>
          <c:extLst>
            <c:ext xmlns:c16="http://schemas.microsoft.com/office/drawing/2014/chart" uri="{C3380CC4-5D6E-409C-BE32-E72D297353CC}">
              <c16:uniqueId val="{00000000-0A7C-455E-8DAD-9D92C66AF236}"/>
            </c:ext>
          </c:extLst>
        </c:ser>
        <c:ser>
          <c:idx val="1"/>
          <c:order val="1"/>
          <c:tx>
            <c:strRef>
              <c:f>Foglio1!$C$1</c:f>
              <c:strCache>
                <c:ptCount val="1"/>
                <c:pt idx="0">
                  <c:v>Richieste al secondo</c:v>
                </c:pt>
              </c:strCache>
            </c:strRef>
          </c:tx>
          <c:spPr>
            <a:solidFill>
              <a:schemeClr val="accent2"/>
            </a:solidFill>
            <a:ln>
              <a:noFill/>
            </a:ln>
            <a:effectLst/>
            <a:sp3d/>
          </c:spPr>
          <c:invertIfNegative val="0"/>
          <c:dLbls>
            <c:dLbl>
              <c:idx val="0"/>
              <c:layout>
                <c:manualLayout>
                  <c:x val="6.6474628849988518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3B-444A-B0B1-A5FA7B312B02}"/>
                </c:ext>
              </c:extLst>
            </c:dLbl>
            <c:dLbl>
              <c:idx val="1"/>
              <c:layout>
                <c:manualLayout>
                  <c:x val="1.3294925769997783E-2"/>
                  <c:y val="-4.89496226799918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F3B-444A-B0B1-A5FA7B312B02}"/>
                </c:ext>
              </c:extLst>
            </c:dLbl>
            <c:dLbl>
              <c:idx val="2"/>
              <c:layout>
                <c:manualLayout>
                  <c:x val="1.3294925769997622E-2"/>
                  <c:y val="-0.1346114623699775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F3B-444A-B0B1-A5FA7B312B0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5 richieste concorrenti</c:v>
                </c:pt>
                <c:pt idx="1">
                  <c:v>20 richieste concorrenza 5</c:v>
                </c:pt>
                <c:pt idx="2">
                  <c:v>80 richieste concorrenza 20</c:v>
                </c:pt>
              </c:strCache>
            </c:strRef>
          </c:cat>
          <c:val>
            <c:numRef>
              <c:f>Foglio1!$C$2:$C$4</c:f>
              <c:numCache>
                <c:formatCode>General</c:formatCode>
                <c:ptCount val="3"/>
                <c:pt idx="0">
                  <c:v>1.1200000000000001</c:v>
                </c:pt>
                <c:pt idx="1">
                  <c:v>1.33</c:v>
                </c:pt>
                <c:pt idx="2">
                  <c:v>2.62</c:v>
                </c:pt>
              </c:numCache>
            </c:numRef>
          </c:val>
          <c:extLst>
            <c:ext xmlns:c16="http://schemas.microsoft.com/office/drawing/2014/chart" uri="{C3380CC4-5D6E-409C-BE32-E72D297353CC}">
              <c16:uniqueId val="{00000001-0A7C-455E-8DAD-9D92C66AF236}"/>
            </c:ext>
          </c:extLst>
        </c:ser>
        <c:ser>
          <c:idx val="2"/>
          <c:order val="2"/>
          <c:tx>
            <c:strRef>
              <c:f>Foglio1!$D$1</c:f>
              <c:strCache>
                <c:ptCount val="1"/>
                <c:pt idx="0">
                  <c:v>Tempo di connessione e risposta minimo</c:v>
                </c:pt>
              </c:strCache>
            </c:strRef>
          </c:tx>
          <c:spPr>
            <a:solidFill>
              <a:schemeClr val="accent3"/>
            </a:solidFill>
            <a:ln>
              <a:noFill/>
            </a:ln>
            <a:effectLst/>
            <a:sp3d/>
          </c:spPr>
          <c:invertIfNegative val="0"/>
          <c:dLbls>
            <c:dLbl>
              <c:idx val="0"/>
              <c:layout>
                <c:manualLayout>
                  <c:x val="2.2158209616662972E-3"/>
                  <c:y val="-3.67122170099940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F3B-444A-B0B1-A5FA7B312B02}"/>
                </c:ext>
              </c:extLst>
            </c:dLbl>
            <c:dLbl>
              <c:idx val="1"/>
              <c:layout>
                <c:manualLayout>
                  <c:x val="4.4316419233325945E-3"/>
                  <c:y val="-6.52661635733224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F3B-444A-B0B1-A5FA7B312B02}"/>
                </c:ext>
              </c:extLst>
            </c:dLbl>
            <c:dLbl>
              <c:idx val="2"/>
              <c:layout>
                <c:manualLayout>
                  <c:x val="0"/>
                  <c:y val="-7.75035692433204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F3B-444A-B0B1-A5FA7B312B0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5 richieste concorrenti</c:v>
                </c:pt>
                <c:pt idx="1">
                  <c:v>20 richieste concorrenza 5</c:v>
                </c:pt>
                <c:pt idx="2">
                  <c:v>80 richieste concorrenza 20</c:v>
                </c:pt>
              </c:strCache>
            </c:strRef>
          </c:cat>
          <c:val>
            <c:numRef>
              <c:f>Foglio1!$D$2:$D$4</c:f>
              <c:numCache>
                <c:formatCode>General</c:formatCode>
                <c:ptCount val="3"/>
                <c:pt idx="0">
                  <c:v>1.339</c:v>
                </c:pt>
                <c:pt idx="1">
                  <c:v>1.2</c:v>
                </c:pt>
                <c:pt idx="2">
                  <c:v>0.05</c:v>
                </c:pt>
              </c:numCache>
            </c:numRef>
          </c:val>
          <c:extLst>
            <c:ext xmlns:c16="http://schemas.microsoft.com/office/drawing/2014/chart" uri="{C3380CC4-5D6E-409C-BE32-E72D297353CC}">
              <c16:uniqueId val="{00000002-0A7C-455E-8DAD-9D92C66AF236}"/>
            </c:ext>
          </c:extLst>
        </c:ser>
        <c:ser>
          <c:idx val="3"/>
          <c:order val="3"/>
          <c:tx>
            <c:strRef>
              <c:f>Foglio1!$E$1</c:f>
              <c:strCache>
                <c:ptCount val="1"/>
                <c:pt idx="0">
                  <c:v>Tempo di connessione e risposta massimo</c:v>
                </c:pt>
              </c:strCache>
            </c:strRef>
          </c:tx>
          <c:spPr>
            <a:solidFill>
              <a:schemeClr val="accent4"/>
            </a:solidFill>
            <a:ln>
              <a:noFill/>
            </a:ln>
            <a:effectLst/>
            <a:sp3d/>
          </c:spPr>
          <c:invertIfNegative val="0"/>
          <c:dLbls>
            <c:dLbl>
              <c:idx val="0"/>
              <c:layout>
                <c:manualLayout>
                  <c:x val="1.3294925769997783E-2"/>
                  <c:y val="-4.07913522333266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F3B-444A-B0B1-A5FA7B312B02}"/>
                </c:ext>
              </c:extLst>
            </c:dLbl>
            <c:dLbl>
              <c:idx val="1"/>
              <c:layout>
                <c:manualLayout>
                  <c:x val="1.3294925769997704E-2"/>
                  <c:y val="-3.2633081786661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F3B-444A-B0B1-A5FA7B312B02}"/>
                </c:ext>
              </c:extLst>
            </c:dLbl>
            <c:dLbl>
              <c:idx val="2"/>
              <c:layout>
                <c:manualLayout>
                  <c:x val="2.2158209616662972E-3"/>
                  <c:y val="-4.89496226799919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F3B-444A-B0B1-A5FA7B312B0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Foglio1!$A$2:$A$4</c:f>
              <c:strCache>
                <c:ptCount val="3"/>
                <c:pt idx="0">
                  <c:v>5 richieste concorrenti</c:v>
                </c:pt>
                <c:pt idx="1">
                  <c:v>20 richieste concorrenza 5</c:v>
                </c:pt>
                <c:pt idx="2">
                  <c:v>80 richieste concorrenza 20</c:v>
                </c:pt>
              </c:strCache>
            </c:strRef>
          </c:cat>
          <c:val>
            <c:numRef>
              <c:f>Foglio1!$E$2:$E$4</c:f>
              <c:numCache>
                <c:formatCode>General</c:formatCode>
                <c:ptCount val="3"/>
                <c:pt idx="0">
                  <c:v>2.94</c:v>
                </c:pt>
                <c:pt idx="1">
                  <c:v>4.8</c:v>
                </c:pt>
                <c:pt idx="2">
                  <c:v>16.896000000000001</c:v>
                </c:pt>
              </c:numCache>
            </c:numRef>
          </c:val>
          <c:extLst>
            <c:ext xmlns:c16="http://schemas.microsoft.com/office/drawing/2014/chart" uri="{C3380CC4-5D6E-409C-BE32-E72D297353CC}">
              <c16:uniqueId val="{00000003-0A7C-455E-8DAD-9D92C66AF236}"/>
            </c:ext>
          </c:extLst>
        </c:ser>
        <c:dLbls>
          <c:showLegendKey val="0"/>
          <c:showVal val="1"/>
          <c:showCatName val="0"/>
          <c:showSerName val="0"/>
          <c:showPercent val="0"/>
          <c:showBubbleSize val="0"/>
        </c:dLbls>
        <c:gapWidth val="150"/>
        <c:shape val="box"/>
        <c:axId val="75729391"/>
        <c:axId val="155688431"/>
        <c:axId val="0"/>
      </c:bar3DChart>
      <c:catAx>
        <c:axId val="75729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5688431"/>
        <c:crosses val="autoZero"/>
        <c:auto val="1"/>
        <c:lblAlgn val="ctr"/>
        <c:lblOffset val="100"/>
        <c:noMultiLvlLbl val="0"/>
      </c:catAx>
      <c:valAx>
        <c:axId val="1556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72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FC270-509B-4A14-B79A-78DB9A7E2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47</Pages>
  <Words>7551</Words>
  <Characters>43042</Characters>
  <Application>Microsoft Office Word</Application>
  <DocSecurity>0</DocSecurity>
  <Lines>358</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Verdini - paolo.verdini@studio.unibo.it</dc:creator>
  <cp:keywords/>
  <dc:description/>
  <cp:lastModifiedBy>Paolo Verdini - paolo.verdini@studio.unibo.it</cp:lastModifiedBy>
  <cp:revision>99</cp:revision>
  <cp:lastPrinted>2020-12-11T15:53:00Z</cp:lastPrinted>
  <dcterms:created xsi:type="dcterms:W3CDTF">2020-12-10T13:19:00Z</dcterms:created>
  <dcterms:modified xsi:type="dcterms:W3CDTF">2020-12-11T15:53:00Z</dcterms:modified>
</cp:coreProperties>
</file>