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i65zn4pb28b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FSD</w:t>
      </w:r>
      <w:r w:rsidDel="00000000" w:rsidR="00000000" w:rsidRPr="00000000">
        <w:rPr>
          <w:rtl w:val="0"/>
        </w:rPr>
      </w:r>
    </w:p>
    <w:p w:rsidR="00000000" w:rsidDel="00000000" w:rsidP="00000000" w:rsidRDefault="00000000" w:rsidRPr="00000000" w14:paraId="00000002">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Crimson Pro" w:cs="Crimson Pro" w:eastAsia="Crimson Pro" w:hAnsi="Crimson Pro"/>
          <w:b w:val="1"/>
          <w:bCs w:val="1"/>
          <w:color w:val="690f0d"/>
          <w:sz w:val="87.6"/>
          <w:szCs w:val="87.6"/>
        </w:rPr>
      </w:pPr>
      <w:r w:rsidDel="00000000" w:rsidR="00000000" w:rsidRPr="00000000">
        <w:rPr>
          <w:rFonts w:ascii="Crimson Pro" w:cs="Crimson Pro" w:eastAsia="Crimson Pro" w:hAnsi="Crimson Pro"/>
          <w:b w:val="1"/>
          <w:bCs w:val="1"/>
          <w:color w:val="690f0d"/>
          <w:sz w:val="87.6"/>
          <w:szCs w:val="87.6"/>
          <w:rtl w:val="0"/>
        </w:rPr>
        <w:t xml:space="preserve">Functional </w:t>
      </w:r>
    </w:p>
    <w:p w:rsidR="00000000" w:rsidDel="00000000" w:rsidP="00000000" w:rsidRDefault="00000000" w:rsidRPr="00000000" w14:paraId="00000004">
      <w:pPr>
        <w:widowControl w:val="0"/>
        <w:spacing w:line="240" w:lineRule="auto"/>
        <w:jc w:val="center"/>
        <w:rPr>
          <w:rFonts w:ascii="Crimson Pro" w:cs="Crimson Pro" w:eastAsia="Crimson Pro" w:hAnsi="Crimson Pro"/>
          <w:b w:val="1"/>
          <w:bCs w:val="1"/>
          <w:color w:val="690f0d"/>
          <w:sz w:val="87.6"/>
          <w:szCs w:val="87.6"/>
        </w:rPr>
      </w:pPr>
      <w:r w:rsidDel="00000000" w:rsidR="00000000" w:rsidRPr="00000000">
        <w:rPr>
          <w:rFonts w:ascii="Crimson Pro" w:cs="Crimson Pro" w:eastAsia="Crimson Pro" w:hAnsi="Crimson Pro"/>
          <w:b w:val="1"/>
          <w:bCs w:val="1"/>
          <w:color w:val="690f0d"/>
          <w:sz w:val="87.6"/>
          <w:szCs w:val="87.6"/>
          <w:rtl w:val="0"/>
        </w:rPr>
        <w:t xml:space="preserve">Specification Document</w:t>
      </w:r>
    </w:p>
    <w:p w:rsidR="00000000" w:rsidDel="00000000" w:rsidP="00000000" w:rsidRDefault="00000000" w:rsidRPr="00000000" w14:paraId="00000005">
      <w:pPr>
        <w:jc w:val="cente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06">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07">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08">
      <w:pPr>
        <w:widowControl w:val="0"/>
        <w:spacing w:line="276" w:lineRule="auto"/>
        <w:rPr>
          <w:rFonts w:ascii="Crimson Pro" w:cs="Crimson Pro" w:eastAsia="Crimson Pro" w:hAnsi="Crimson Pro"/>
        </w:rPr>
      </w:pPr>
      <w:r w:rsidDel="00000000" w:rsidR="00000000" w:rsidRPr="00000000">
        <w:rPr>
          <w:rtl w:val="0"/>
        </w:rPr>
      </w:r>
    </w:p>
    <w:tbl>
      <w:tblPr>
        <w:tblStyle w:val="Table1"/>
        <w:tblW w:w="954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280"/>
        <w:gridCol w:w="7260"/>
        <w:tblGridChange w:id="0">
          <w:tblGrid>
            <w:gridCol w:w="2280"/>
            <w:gridCol w:w="726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09">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PROJECT NAME:</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0A">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Life Portal - Automated Payment System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0B">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PROJECT SPONSOR:</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0C">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Mark Gayon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0D">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DEPARTMENT:</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0E">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Operations Department</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0F">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10">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Kayropa Bellido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11">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DEPARTMENT: </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12">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Finance Department</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13">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PREPARED BY:</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14">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Shamica De Mapue</w:t>
            </w:r>
          </w:p>
        </w:tc>
      </w:tr>
    </w:tbl>
    <w:p w:rsidR="00000000" w:rsidDel="00000000" w:rsidP="00000000" w:rsidRDefault="00000000" w:rsidRPr="00000000" w14:paraId="00000015">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16">
      <w:pPr>
        <w:widowControl w:val="0"/>
        <w:spacing w:line="276" w:lineRule="auto"/>
        <w:rPr>
          <w:rFonts w:ascii="Crimson Pro" w:cs="Crimson Pro" w:eastAsia="Crimson Pro" w:hAnsi="Crimson Pro"/>
        </w:rPr>
      </w:pPr>
      <w:r w:rsidDel="00000000" w:rsidR="00000000" w:rsidRPr="00000000">
        <w:rPr>
          <w:rtl w:val="0"/>
        </w:rPr>
      </w:r>
    </w:p>
    <w:tbl>
      <w:tblPr>
        <w:tblStyle w:val="Table2"/>
        <w:tblW w:w="954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305"/>
        <w:gridCol w:w="1665"/>
        <w:gridCol w:w="2385"/>
        <w:gridCol w:w="2265"/>
        <w:gridCol w:w="1920"/>
        <w:tblGridChange w:id="0">
          <w:tblGrid>
            <w:gridCol w:w="1305"/>
            <w:gridCol w:w="1665"/>
            <w:gridCol w:w="2385"/>
            <w:gridCol w:w="2265"/>
            <w:gridCol w:w="1920"/>
          </w:tblGrid>
        </w:tblGridChange>
      </w:tblGrid>
      <w:tr>
        <w:trPr>
          <w:cantSplit w:val="0"/>
          <w:trHeight w:val="240" w:hRule="atLeast"/>
          <w:tblHeader w:val="1"/>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17">
            <w:pPr>
              <w:widowControl w:val="0"/>
              <w:spacing w:line="276" w:lineRule="auto"/>
              <w:jc w:val="center"/>
              <w:rPr>
                <w:rFonts w:ascii="Crimson Pro" w:cs="Crimson Pro" w:eastAsia="Crimson Pro" w:hAnsi="Crimson Pro"/>
                <w:b w:val="1"/>
                <w:bCs w:val="1"/>
                <w:color w:val="ffffff"/>
                <w:sz w:val="24"/>
                <w:szCs w:val="24"/>
              </w:rPr>
            </w:pPr>
            <w:r w:rsidDel="00000000" w:rsidR="00000000" w:rsidRPr="00000000">
              <w:rPr>
                <w:rFonts w:ascii="Crimson Pro" w:cs="Crimson Pro" w:eastAsia="Crimson Pro" w:hAnsi="Crimson Pro"/>
                <w:b w:val="1"/>
                <w:bCs w:val="1"/>
                <w:color w:val="ffffff"/>
                <w:sz w:val="24"/>
                <w:szCs w:val="24"/>
                <w:rtl w:val="0"/>
              </w:rPr>
              <w:t xml:space="preserve">VERSION:</w:t>
            </w:r>
          </w:p>
        </w:tc>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tcPr>
          <w:p w:rsidR="00000000" w:rsidDel="00000000" w:rsidP="00000000" w:rsidRDefault="00000000" w:rsidRPr="00000000" w14:paraId="00000018">
            <w:pPr>
              <w:widowControl w:val="0"/>
              <w:spacing w:line="240" w:lineRule="auto"/>
              <w:jc w:val="center"/>
              <w:rPr>
                <w:rFonts w:ascii="Crimson Pro" w:cs="Crimson Pro" w:eastAsia="Crimson Pro" w:hAnsi="Crimson Pro"/>
                <w:b w:val="1"/>
                <w:bCs w:val="1"/>
                <w:color w:val="ffffff"/>
                <w:sz w:val="24"/>
                <w:szCs w:val="24"/>
              </w:rPr>
            </w:pPr>
            <w:r w:rsidDel="00000000" w:rsidR="00000000" w:rsidRPr="00000000">
              <w:rPr>
                <w:rFonts w:ascii="Crimson Pro" w:cs="Crimson Pro" w:eastAsia="Crimson Pro" w:hAnsi="Crimson Pro"/>
                <w:b w:val="1"/>
                <w:bCs w:val="1"/>
                <w:color w:val="ffffff"/>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tcPr>
          <w:p w:rsidR="00000000" w:rsidDel="00000000" w:rsidP="00000000" w:rsidRDefault="00000000" w:rsidRPr="00000000" w14:paraId="00000019">
            <w:pPr>
              <w:widowControl w:val="0"/>
              <w:spacing w:line="240" w:lineRule="auto"/>
              <w:jc w:val="center"/>
              <w:rPr>
                <w:rFonts w:ascii="Crimson Pro" w:cs="Crimson Pro" w:eastAsia="Crimson Pro" w:hAnsi="Crimson Pro"/>
                <w:b w:val="1"/>
                <w:bCs w:val="1"/>
                <w:color w:val="ffffff"/>
                <w:sz w:val="24"/>
                <w:szCs w:val="24"/>
              </w:rPr>
            </w:pPr>
            <w:r w:rsidDel="00000000" w:rsidR="00000000" w:rsidRPr="00000000">
              <w:rPr>
                <w:rFonts w:ascii="Crimson Pro" w:cs="Crimson Pro" w:eastAsia="Crimson Pro" w:hAnsi="Crimson Pro"/>
                <w:b w:val="1"/>
                <w:bCs w:val="1"/>
                <w:color w:val="ffffff"/>
                <w:sz w:val="24"/>
                <w:szCs w:val="24"/>
                <w:rtl w:val="0"/>
              </w:rPr>
              <w:t xml:space="preserve">AUTHOR</w:t>
            </w:r>
          </w:p>
        </w:tc>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tcPr>
          <w:p w:rsidR="00000000" w:rsidDel="00000000" w:rsidP="00000000" w:rsidRDefault="00000000" w:rsidRPr="00000000" w14:paraId="0000001A">
            <w:pPr>
              <w:widowControl w:val="0"/>
              <w:spacing w:line="240" w:lineRule="auto"/>
              <w:jc w:val="center"/>
              <w:rPr>
                <w:rFonts w:ascii="Crimson Pro" w:cs="Crimson Pro" w:eastAsia="Crimson Pro" w:hAnsi="Crimson Pro"/>
                <w:b w:val="1"/>
                <w:bCs w:val="1"/>
                <w:color w:val="ffffff"/>
                <w:sz w:val="24"/>
                <w:szCs w:val="24"/>
              </w:rPr>
            </w:pPr>
            <w:r w:rsidDel="00000000" w:rsidR="00000000" w:rsidRPr="00000000">
              <w:rPr>
                <w:rFonts w:ascii="Crimson Pro" w:cs="Crimson Pro" w:eastAsia="Crimson Pro" w:hAnsi="Crimson Pro"/>
                <w:b w:val="1"/>
                <w:bCs w:val="1"/>
                <w:color w:val="ffffff"/>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tcPr>
          <w:p w:rsidR="00000000" w:rsidDel="00000000" w:rsidP="00000000" w:rsidRDefault="00000000" w:rsidRPr="00000000" w14:paraId="0000001B">
            <w:pPr>
              <w:widowControl w:val="0"/>
              <w:spacing w:line="240" w:lineRule="auto"/>
              <w:jc w:val="center"/>
              <w:rPr>
                <w:rFonts w:ascii="Crimson Pro" w:cs="Crimson Pro" w:eastAsia="Crimson Pro" w:hAnsi="Crimson Pro"/>
                <w:b w:val="1"/>
                <w:bCs w:val="1"/>
                <w:color w:val="ffffff"/>
                <w:sz w:val="24"/>
                <w:szCs w:val="24"/>
              </w:rPr>
            </w:pPr>
            <w:r w:rsidDel="00000000" w:rsidR="00000000" w:rsidRPr="00000000">
              <w:rPr>
                <w:rFonts w:ascii="Crimson Pro" w:cs="Crimson Pro" w:eastAsia="Crimson Pro" w:hAnsi="Crimson Pro"/>
                <w:b w:val="1"/>
                <w:bCs w:val="1"/>
                <w:color w:val="ffffff"/>
                <w:sz w:val="24"/>
                <w:szCs w:val="24"/>
                <w:rtl w:val="0"/>
              </w:rPr>
              <w:t xml:space="preserve">REVIEWED BY</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vAlign w:val="bottom"/>
          </w:tcPr>
          <w:p w:rsidR="00000000" w:rsidDel="00000000" w:rsidP="00000000" w:rsidRDefault="00000000" w:rsidRPr="00000000" w14:paraId="0000001C">
            <w:pPr>
              <w:widowControl w:val="0"/>
              <w:spacing w:line="276" w:lineRule="auto"/>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1D">
            <w:pPr>
              <w:widowControl w:val="0"/>
              <w:spacing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07/03/2026</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1E">
            <w:pPr>
              <w:widowControl w:val="0"/>
              <w:spacing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Paolo Ylag</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1F">
            <w:pPr>
              <w:widowControl w:val="0"/>
              <w:spacing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Initial Draft</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20">
            <w:pPr>
              <w:widowControl w:val="0"/>
              <w:spacing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Shami de Mapue</w:t>
            </w:r>
          </w:p>
        </w:tc>
      </w:tr>
      <w:tr>
        <w:trPr>
          <w:cantSplit w:val="0"/>
          <w:trHeight w:val="416.7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vAlign w:val="bottom"/>
          </w:tcPr>
          <w:p w:rsidR="00000000" w:rsidDel="00000000" w:rsidP="00000000" w:rsidRDefault="00000000" w:rsidRPr="00000000" w14:paraId="00000021">
            <w:pPr>
              <w:widowControl w:val="0"/>
              <w:spacing w:line="276" w:lineRule="auto"/>
              <w:jc w:val="center"/>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22">
            <w:pPr>
              <w:widowControl w:val="0"/>
              <w:spacing w:line="240" w:lineRule="auto"/>
              <w:jc w:val="center"/>
              <w:rPr>
                <w:rFonts w:ascii="Crimson Pro" w:cs="Crimson Pro" w:eastAsia="Crimson Pro" w:hAnsi="Crimson Pro"/>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23">
            <w:pPr>
              <w:widowControl w:val="0"/>
              <w:spacing w:line="240" w:lineRule="auto"/>
              <w:jc w:val="center"/>
              <w:rPr>
                <w:rFonts w:ascii="Crimson Pro" w:cs="Crimson Pro" w:eastAsia="Crimson Pro" w:hAnsi="Crimson Pro"/>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24">
            <w:pPr>
              <w:widowControl w:val="0"/>
              <w:spacing w:line="240" w:lineRule="auto"/>
              <w:jc w:val="center"/>
              <w:rPr>
                <w:rFonts w:ascii="Crimson Pro" w:cs="Crimson Pro" w:eastAsia="Crimson Pro" w:hAnsi="Crimson Pro"/>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25">
            <w:pPr>
              <w:widowControl w:val="0"/>
              <w:spacing w:line="240" w:lineRule="auto"/>
              <w:jc w:val="center"/>
              <w:rPr>
                <w:rFonts w:ascii="Crimson Pro" w:cs="Crimson Pro" w:eastAsia="Crimson Pro" w:hAnsi="Crimson Pro"/>
                <w:sz w:val="24"/>
                <w:szCs w:val="24"/>
              </w:rPr>
            </w:pPr>
            <w:r w:rsidDel="00000000" w:rsidR="00000000" w:rsidRPr="00000000">
              <w:rPr>
                <w:rtl w:val="0"/>
              </w:rPr>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vAlign w:val="bottom"/>
          </w:tcPr>
          <w:p w:rsidR="00000000" w:rsidDel="00000000" w:rsidP="00000000" w:rsidRDefault="00000000" w:rsidRPr="00000000" w14:paraId="00000026">
            <w:pPr>
              <w:widowControl w:val="0"/>
              <w:spacing w:line="276" w:lineRule="auto"/>
              <w:jc w:val="center"/>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27">
            <w:pPr>
              <w:widowControl w:val="0"/>
              <w:spacing w:line="240" w:lineRule="auto"/>
              <w:jc w:val="center"/>
              <w:rPr>
                <w:rFonts w:ascii="Crimson Pro" w:cs="Crimson Pro" w:eastAsia="Crimson Pro" w:hAnsi="Crimson Pro"/>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28">
            <w:pPr>
              <w:widowControl w:val="0"/>
              <w:spacing w:line="240" w:lineRule="auto"/>
              <w:jc w:val="center"/>
              <w:rPr>
                <w:rFonts w:ascii="Crimson Pro" w:cs="Crimson Pro" w:eastAsia="Crimson Pro" w:hAnsi="Crimson Pro"/>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29">
            <w:pPr>
              <w:widowControl w:val="0"/>
              <w:spacing w:line="240" w:lineRule="auto"/>
              <w:jc w:val="center"/>
              <w:rPr>
                <w:rFonts w:ascii="Crimson Pro" w:cs="Crimson Pro" w:eastAsia="Crimson Pro" w:hAnsi="Crimson Pro"/>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2A">
            <w:pPr>
              <w:widowControl w:val="0"/>
              <w:spacing w:line="240" w:lineRule="auto"/>
              <w:jc w:val="center"/>
              <w:rPr>
                <w:rFonts w:ascii="Crimson Pro" w:cs="Crimson Pro" w:eastAsia="Crimson Pro" w:hAnsi="Crimson Pro"/>
                <w:sz w:val="24"/>
                <w:szCs w:val="24"/>
              </w:rPr>
            </w:pPr>
            <w:r w:rsidDel="00000000" w:rsidR="00000000" w:rsidRPr="00000000">
              <w:rPr>
                <w:rtl w:val="0"/>
              </w:rPr>
            </w:r>
          </w:p>
        </w:tc>
      </w:tr>
    </w:tbl>
    <w:p w:rsidR="00000000" w:rsidDel="00000000" w:rsidP="00000000" w:rsidRDefault="00000000" w:rsidRPr="00000000" w14:paraId="0000002B">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2C">
      <w:pPr>
        <w:widowControl w:val="0"/>
        <w:spacing w:line="276" w:lineRule="auto"/>
        <w:rPr>
          <w:rFonts w:ascii="Crimson Pro" w:cs="Crimson Pro" w:eastAsia="Crimson Pro" w:hAnsi="Crimson Pro"/>
        </w:rPr>
      </w:pPr>
      <w:r w:rsidDel="00000000" w:rsidR="00000000" w:rsidRPr="00000000">
        <w:rPr>
          <w:rtl w:val="0"/>
        </w:rPr>
      </w:r>
    </w:p>
    <w:p w:rsidR="00000000" w:rsidDel="00000000" w:rsidP="00000000" w:rsidRDefault="00000000" w:rsidRPr="00000000" w14:paraId="0000002D">
      <w:pPr>
        <w:widowControl w:val="0"/>
        <w:spacing w:line="276" w:lineRule="auto"/>
        <w:rPr>
          <w:rFonts w:ascii="Crimson Pro" w:cs="Crimson Pro" w:eastAsia="Crimson Pro" w:hAnsi="Crimson Pro"/>
        </w:rPr>
      </w:pPr>
      <w:r w:rsidDel="00000000" w:rsidR="00000000" w:rsidRPr="00000000">
        <w:rPr>
          <w:rtl w:val="0"/>
        </w:rPr>
      </w:r>
    </w:p>
    <w:p w:rsidR="00000000" w:rsidDel="00000000" w:rsidP="00000000" w:rsidRDefault="00000000" w:rsidRPr="00000000" w14:paraId="0000002E">
      <w:pPr>
        <w:widowControl w:val="0"/>
        <w:spacing w:line="276" w:lineRule="auto"/>
        <w:rPr>
          <w:rFonts w:ascii="Crimson Pro" w:cs="Crimson Pro" w:eastAsia="Crimson Pro" w:hAnsi="Crimson Pro"/>
        </w:rPr>
      </w:pPr>
      <w:r w:rsidDel="00000000" w:rsidR="00000000" w:rsidRPr="00000000">
        <w:rPr>
          <w:rtl w:val="0"/>
        </w:rPr>
      </w:r>
    </w:p>
    <w:p w:rsidR="00000000" w:rsidDel="00000000" w:rsidP="00000000" w:rsidRDefault="00000000" w:rsidRPr="00000000" w14:paraId="0000002F">
      <w:pPr>
        <w:widowControl w:val="0"/>
        <w:spacing w:line="276" w:lineRule="auto"/>
        <w:rPr>
          <w:rFonts w:ascii="Crimson Pro" w:cs="Crimson Pro" w:eastAsia="Crimson Pro" w:hAnsi="Crimson Pro"/>
        </w:rPr>
      </w:pPr>
      <w:r w:rsidDel="00000000" w:rsidR="00000000" w:rsidRPr="00000000">
        <w:rPr>
          <w:rtl w:val="0"/>
        </w:rPr>
      </w:r>
    </w:p>
    <w:tbl>
      <w:tblPr>
        <w:tblStyle w:val="Table3"/>
        <w:tblpPr w:leftFromText="180" w:rightFromText="180" w:topFromText="180" w:bottomFromText="180" w:vertAnchor="text" w:horzAnchor="text" w:tblpX="-15" w:tblpY="0"/>
        <w:tblW w:w="954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315"/>
        <w:gridCol w:w="6225"/>
        <w:tblGridChange w:id="0">
          <w:tblGrid>
            <w:gridCol w:w="3315"/>
            <w:gridCol w:w="622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30">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PROJECT SPONSOR:</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31">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Mark Gayon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32">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PROJECT OWNER: </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33">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Kayropa Bellido &amp; Jonathan Porlas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34">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TECH ASSOCIATE:</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35">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Shamica De Mapue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36">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TECH OPERATIONS MANAGER: </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37">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Paolo Ylag</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38">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DIRECTOR OF DT: </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39">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 Balbieran</w:t>
            </w:r>
          </w:p>
        </w:tc>
      </w:tr>
    </w:tbl>
    <w:p w:rsidR="00000000" w:rsidDel="00000000" w:rsidP="00000000" w:rsidRDefault="00000000" w:rsidRPr="00000000" w14:paraId="0000003A">
      <w:pPr>
        <w:ind w:left="-360" w:firstLine="0"/>
        <w:rPr>
          <w:rFonts w:ascii="Crimson Pro" w:cs="Crimson Pro" w:eastAsia="Crimson Pro" w:hAnsi="Crimson Pro"/>
        </w:rPr>
      </w:pPr>
      <w:r w:rsidDel="00000000" w:rsidR="00000000" w:rsidRPr="00000000">
        <w:rPr>
          <w:rtl w:val="0"/>
        </w:rPr>
      </w:r>
    </w:p>
    <w:p w:rsidR="00000000" w:rsidDel="00000000" w:rsidP="00000000" w:rsidRDefault="00000000" w:rsidRPr="00000000" w14:paraId="0000003B">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3C">
      <w:pPr>
        <w:widowControl w:val="0"/>
        <w:spacing w:line="240" w:lineRule="auto"/>
        <w:jc w:val="center"/>
        <w:rPr>
          <w:rFonts w:ascii="Crimson Pro" w:cs="Crimson Pro" w:eastAsia="Crimson Pro" w:hAnsi="Crimson Pro"/>
          <w:b w:val="1"/>
          <w:bCs w:val="1"/>
          <w:color w:val="690f0d"/>
          <w:sz w:val="87.6"/>
          <w:szCs w:val="87.6"/>
        </w:rPr>
      </w:pPr>
      <w:r w:rsidDel="00000000" w:rsidR="00000000" w:rsidRPr="00000000">
        <w:rPr>
          <w:rFonts w:ascii="Crimson Pro" w:cs="Crimson Pro" w:eastAsia="Crimson Pro" w:hAnsi="Crimson Pro"/>
          <w:b w:val="1"/>
          <w:bCs w:val="1"/>
          <w:color w:val="690f0d"/>
          <w:sz w:val="87.6"/>
          <w:szCs w:val="87.6"/>
          <w:rtl w:val="0"/>
        </w:rPr>
        <w:t xml:space="preserve">TABLE OF CONTENTS</w:t>
      </w:r>
    </w:p>
    <w:p w:rsidR="00000000" w:rsidDel="00000000" w:rsidP="00000000" w:rsidRDefault="00000000" w:rsidRPr="00000000" w14:paraId="0000003D">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3E">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Introduction</w:t>
        <w:tab/>
      </w:r>
    </w:p>
    <w:p w:rsidR="00000000" w:rsidDel="00000000" w:rsidP="00000000" w:rsidRDefault="00000000" w:rsidRPr="00000000" w14:paraId="0000003F">
      <w:pPr>
        <w:widowControl w:val="0"/>
        <w:numPr>
          <w:ilvl w:val="1"/>
          <w:numId w:val="2"/>
        </w:numPr>
        <w:spacing w:line="240" w:lineRule="auto"/>
        <w:ind w:left="144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Purpose of the document</w:t>
        <w:tab/>
      </w:r>
    </w:p>
    <w:p w:rsidR="00000000" w:rsidDel="00000000" w:rsidP="00000000" w:rsidRDefault="00000000" w:rsidRPr="00000000" w14:paraId="00000040">
      <w:pPr>
        <w:widowControl w:val="0"/>
        <w:numPr>
          <w:ilvl w:val="1"/>
          <w:numId w:val="2"/>
        </w:numPr>
        <w:spacing w:line="240" w:lineRule="auto"/>
        <w:ind w:left="144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Project Scope</w:t>
        <w:tab/>
      </w:r>
    </w:p>
    <w:p w:rsidR="00000000" w:rsidDel="00000000" w:rsidP="00000000" w:rsidRDefault="00000000" w:rsidRPr="00000000" w14:paraId="00000041">
      <w:pPr>
        <w:widowControl w:val="0"/>
        <w:numPr>
          <w:ilvl w:val="1"/>
          <w:numId w:val="2"/>
        </w:numPr>
        <w:spacing w:line="240" w:lineRule="auto"/>
        <w:ind w:left="144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Scope of the document</w:t>
        <w:tab/>
      </w:r>
    </w:p>
    <w:p w:rsidR="00000000" w:rsidDel="00000000" w:rsidP="00000000" w:rsidRDefault="00000000" w:rsidRPr="00000000" w14:paraId="00000042">
      <w:pPr>
        <w:widowControl w:val="0"/>
        <w:spacing w:line="240" w:lineRule="auto"/>
        <w:ind w:left="720" w:firstLine="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1.4 </w:t>
        <w:tab/>
        <w:t xml:space="preserve">Related documents</w:t>
        <w:tab/>
      </w:r>
    </w:p>
    <w:p w:rsidR="00000000" w:rsidDel="00000000" w:rsidP="00000000" w:rsidRDefault="00000000" w:rsidRPr="00000000" w14:paraId="00000043">
      <w:pPr>
        <w:widowControl w:val="0"/>
        <w:spacing w:line="240" w:lineRule="auto"/>
        <w:ind w:left="720" w:firstLine="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1.5</w:t>
        <w:tab/>
        <w:t xml:space="preserve">Terms/Acronyms and Definitions</w:t>
        <w:tab/>
      </w:r>
    </w:p>
    <w:p w:rsidR="00000000" w:rsidDel="00000000" w:rsidP="00000000" w:rsidRDefault="00000000" w:rsidRPr="00000000" w14:paraId="00000044">
      <w:pPr>
        <w:widowControl w:val="0"/>
        <w:spacing w:line="240" w:lineRule="auto"/>
        <w:ind w:left="720" w:firstLine="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1.6</w:t>
        <w:tab/>
        <w:t xml:space="preserve">Risks and Assumptions</w:t>
        <w:tab/>
      </w:r>
    </w:p>
    <w:p w:rsidR="00000000" w:rsidDel="00000000" w:rsidP="00000000" w:rsidRDefault="00000000" w:rsidRPr="00000000" w14:paraId="00000045">
      <w:pPr>
        <w:widowControl w:val="0"/>
        <w:spacing w:line="240" w:lineRule="auto"/>
        <w:ind w:left="720" w:firstLine="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46">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System/ Solution Overview</w:t>
        <w:tab/>
      </w:r>
    </w:p>
    <w:p w:rsidR="00000000" w:rsidDel="00000000" w:rsidP="00000000" w:rsidRDefault="00000000" w:rsidRPr="00000000" w14:paraId="00000047">
      <w:pPr>
        <w:widowControl w:val="0"/>
        <w:spacing w:line="240" w:lineRule="auto"/>
        <w:ind w:left="720" w:firstLine="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2.1</w:t>
        <w:tab/>
        <w:t xml:space="preserve">Context Diagram/ Interface Diagram/ Data Flow Diagram, Application Screen Flow, Sitemap, Process Flow</w:t>
        <w:tab/>
      </w:r>
    </w:p>
    <w:p w:rsidR="00000000" w:rsidDel="00000000" w:rsidP="00000000" w:rsidRDefault="00000000" w:rsidRPr="00000000" w14:paraId="00000048">
      <w:pPr>
        <w:widowControl w:val="0"/>
        <w:spacing w:line="240" w:lineRule="auto"/>
        <w:ind w:left="720" w:firstLine="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2.2</w:t>
        <w:tab/>
        <w:t xml:space="preserve">System Actors</w:t>
        <w:tab/>
      </w:r>
    </w:p>
    <w:p w:rsidR="00000000" w:rsidDel="00000000" w:rsidP="00000000" w:rsidRDefault="00000000" w:rsidRPr="00000000" w14:paraId="00000049">
      <w:pPr>
        <w:widowControl w:val="0"/>
        <w:spacing w:line="240" w:lineRule="auto"/>
        <w:ind w:left="720" w:firstLine="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2.3</w:t>
        <w:tab/>
        <w:t xml:space="preserve">Dependencies and Change Impacts</w:t>
        <w:tab/>
      </w:r>
    </w:p>
    <w:p w:rsidR="00000000" w:rsidDel="00000000" w:rsidP="00000000" w:rsidRDefault="00000000" w:rsidRPr="00000000" w14:paraId="0000004A">
      <w:pPr>
        <w:widowControl w:val="0"/>
        <w:spacing w:line="240" w:lineRule="auto"/>
        <w:ind w:left="720" w:firstLine="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4B">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Functional Specifications</w:t>
        <w:tab/>
      </w:r>
    </w:p>
    <w:p w:rsidR="00000000" w:rsidDel="00000000" w:rsidP="00000000" w:rsidRDefault="00000000" w:rsidRPr="00000000" w14:paraId="0000004C">
      <w:pPr>
        <w:widowControl w:val="0"/>
        <w:spacing w:line="240" w:lineRule="auto"/>
        <w:ind w:left="720" w:firstLine="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3.1 &lt;Title&gt;</w:t>
        <w:tab/>
      </w:r>
    </w:p>
    <w:p w:rsidR="00000000" w:rsidDel="00000000" w:rsidP="00000000" w:rsidRDefault="00000000" w:rsidRPr="00000000" w14:paraId="0000004D">
      <w:pPr>
        <w:widowControl w:val="0"/>
        <w:spacing w:line="240" w:lineRule="auto"/>
        <w:ind w:left="720" w:firstLine="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4E">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System Configurations</w:t>
        <w:tab/>
      </w:r>
    </w:p>
    <w:p w:rsidR="00000000" w:rsidDel="00000000" w:rsidP="00000000" w:rsidRDefault="00000000" w:rsidRPr="00000000" w14:paraId="0000004F">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Other System Requirements/ Non-Functional Requirements</w:t>
      </w:r>
    </w:p>
    <w:p w:rsidR="00000000" w:rsidDel="00000000" w:rsidP="00000000" w:rsidRDefault="00000000" w:rsidRPr="00000000" w14:paraId="00000050">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Reporting Requirements</w:t>
        <w:tab/>
      </w:r>
    </w:p>
    <w:p w:rsidR="00000000" w:rsidDel="00000000" w:rsidP="00000000" w:rsidRDefault="00000000" w:rsidRPr="00000000" w14:paraId="00000051">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Integration Requirements</w:t>
        <w:tab/>
      </w:r>
    </w:p>
    <w:p w:rsidR="00000000" w:rsidDel="00000000" w:rsidP="00000000" w:rsidRDefault="00000000" w:rsidRPr="00000000" w14:paraId="00000052">
      <w:pPr>
        <w:widowControl w:val="0"/>
        <w:numPr>
          <w:ilvl w:val="1"/>
          <w:numId w:val="2"/>
        </w:numPr>
        <w:spacing w:line="240" w:lineRule="auto"/>
        <w:ind w:left="144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Exception Handling/ Error Reporting</w:t>
      </w:r>
    </w:p>
    <w:p w:rsidR="00000000" w:rsidDel="00000000" w:rsidP="00000000" w:rsidRDefault="00000000" w:rsidRPr="00000000" w14:paraId="00000053">
      <w:pPr>
        <w:widowControl w:val="0"/>
        <w:spacing w:line="240" w:lineRule="auto"/>
        <w:ind w:left="1440" w:firstLine="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b/>
      </w:r>
    </w:p>
    <w:p w:rsidR="00000000" w:rsidDel="00000000" w:rsidP="00000000" w:rsidRDefault="00000000" w:rsidRPr="00000000" w14:paraId="00000054">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Data Migration/ Conversion Requirements</w:t>
        <w:tab/>
      </w:r>
    </w:p>
    <w:p w:rsidR="00000000" w:rsidDel="00000000" w:rsidP="00000000" w:rsidRDefault="00000000" w:rsidRPr="00000000" w14:paraId="00000055">
      <w:pPr>
        <w:widowControl w:val="0"/>
        <w:numPr>
          <w:ilvl w:val="1"/>
          <w:numId w:val="2"/>
        </w:numPr>
        <w:spacing w:line="240" w:lineRule="auto"/>
        <w:ind w:left="144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Data Conversion Strategy</w:t>
        <w:tab/>
      </w:r>
    </w:p>
    <w:p w:rsidR="00000000" w:rsidDel="00000000" w:rsidP="00000000" w:rsidRDefault="00000000" w:rsidRPr="00000000" w14:paraId="00000056">
      <w:pPr>
        <w:widowControl w:val="0"/>
        <w:numPr>
          <w:ilvl w:val="1"/>
          <w:numId w:val="2"/>
        </w:numPr>
        <w:spacing w:line="240" w:lineRule="auto"/>
        <w:ind w:left="144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Data Conversion Preparation</w:t>
        <w:tab/>
      </w:r>
    </w:p>
    <w:p w:rsidR="00000000" w:rsidDel="00000000" w:rsidP="00000000" w:rsidRDefault="00000000" w:rsidRPr="00000000" w14:paraId="00000057">
      <w:pPr>
        <w:widowControl w:val="0"/>
        <w:numPr>
          <w:ilvl w:val="1"/>
          <w:numId w:val="2"/>
        </w:numPr>
        <w:spacing w:line="240" w:lineRule="auto"/>
        <w:ind w:left="144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Data Conversion Specifications</w:t>
        <w:tab/>
      </w:r>
    </w:p>
    <w:p w:rsidR="00000000" w:rsidDel="00000000" w:rsidP="00000000" w:rsidRDefault="00000000" w:rsidRPr="00000000" w14:paraId="00000058">
      <w:pPr>
        <w:widowControl w:val="0"/>
        <w:spacing w:line="240" w:lineRule="auto"/>
        <w:ind w:left="1440" w:firstLine="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59">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References</w:t>
      </w:r>
    </w:p>
    <w:p w:rsidR="00000000" w:rsidDel="00000000" w:rsidP="00000000" w:rsidRDefault="00000000" w:rsidRPr="00000000" w14:paraId="0000005A">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Open Issues</w:t>
        <w:tab/>
      </w:r>
    </w:p>
    <w:p w:rsidR="00000000" w:rsidDel="00000000" w:rsidP="00000000" w:rsidRDefault="00000000" w:rsidRPr="00000000" w14:paraId="0000005B">
      <w:pPr>
        <w:widowControl w:val="0"/>
        <w:spacing w:line="240"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5C">
      <w:pPr>
        <w:widowControl w:val="0"/>
        <w:spacing w:line="240" w:lineRule="auto"/>
        <w:rPr>
          <w:rFonts w:ascii="Crimson Pro" w:cs="Crimson Pro" w:eastAsia="Crimson Pro" w:hAnsi="Crimson Pro"/>
        </w:rPr>
      </w:pPr>
      <w:r w:rsidDel="00000000" w:rsidR="00000000" w:rsidRPr="00000000">
        <w:rPr>
          <w:rFonts w:ascii="Crimson Pro" w:cs="Crimson Pro" w:eastAsia="Crimson Pro" w:hAnsi="Crimson Pro"/>
          <w:sz w:val="24"/>
          <w:szCs w:val="24"/>
          <w:rtl w:val="0"/>
        </w:rPr>
        <w:t xml:space="preserve">Appendix</w:t>
        <w:tab/>
      </w:r>
      <w:r w:rsidDel="00000000" w:rsidR="00000000" w:rsidRPr="00000000">
        <w:rPr>
          <w:rtl w:val="0"/>
        </w:rPr>
      </w:r>
    </w:p>
    <w:p w:rsidR="00000000" w:rsidDel="00000000" w:rsidP="00000000" w:rsidRDefault="00000000" w:rsidRPr="00000000" w14:paraId="0000005D">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5E">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5F">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0">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1">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2">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3">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4">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5">
      <w:pPr>
        <w:widowControl w:val="0"/>
        <w:numPr>
          <w:ilvl w:val="0"/>
          <w:numId w:val="1"/>
        </w:numPr>
        <w:spacing w:line="240" w:lineRule="auto"/>
        <w:ind w:left="720" w:hanging="360"/>
        <w:rPr>
          <w:rFonts w:ascii="Crimson Pro" w:cs="Crimson Pro" w:eastAsia="Crimson Pro" w:hAnsi="Crimson Pro"/>
          <w:b w:val="1"/>
          <w:bCs w:val="1"/>
          <w:color w:val="690f0d"/>
          <w:sz w:val="50"/>
          <w:szCs w:val="50"/>
        </w:rPr>
      </w:pPr>
      <w:r w:rsidDel="00000000" w:rsidR="00000000" w:rsidRPr="00000000">
        <w:rPr>
          <w:rFonts w:ascii="Crimson Pro" w:cs="Crimson Pro" w:eastAsia="Crimson Pro" w:hAnsi="Crimson Pro"/>
          <w:b w:val="1"/>
          <w:bCs w:val="1"/>
          <w:color w:val="690f0d"/>
          <w:sz w:val="50"/>
          <w:szCs w:val="50"/>
          <w:rtl w:val="0"/>
        </w:rPr>
        <w:t xml:space="preserve">Introduction</w:t>
      </w:r>
    </w:p>
    <w:p w:rsidR="00000000" w:rsidDel="00000000" w:rsidP="00000000" w:rsidRDefault="00000000" w:rsidRPr="00000000" w14:paraId="00000066">
      <w:pPr>
        <w:widowControl w:val="0"/>
        <w:spacing w:line="240" w:lineRule="auto"/>
        <w:ind w:left="720" w:firstLine="0"/>
        <w:jc w:val="both"/>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t>
      </w:r>
      <w:r w:rsidDel="00000000" w:rsidR="00000000" w:rsidRPr="00000000">
        <w:rPr>
          <w:rFonts w:ascii="Crimson Pro" w:cs="Crimson Pro" w:eastAsia="Crimson Pro" w:hAnsi="Crimson Pro"/>
          <w:b w:val="1"/>
          <w:bCs w:val="1"/>
          <w:sz w:val="24"/>
          <w:szCs w:val="24"/>
          <w:rtl w:val="0"/>
        </w:rPr>
        <w:t xml:space="preserve">Automated Payment System</w:t>
      </w:r>
      <w:r w:rsidDel="00000000" w:rsidR="00000000" w:rsidRPr="00000000">
        <w:rPr>
          <w:rFonts w:ascii="Crimson Pro" w:cs="Crimson Pro" w:eastAsia="Crimson Pro" w:hAnsi="Crimson Pro"/>
          <w:sz w:val="24"/>
          <w:szCs w:val="24"/>
          <w:rtl w:val="0"/>
        </w:rPr>
        <w:t xml:space="preserve"> will digitize the payment request process for Life College International. The current process requires manual coordination across requestors, department heads, finance reviewers, executive approvers, and authorized signatories. This module will provide a structured workflow for creating payment requests, uploading required documents, routing approvals based on budget and amount thresholds, generating payment vouchers, processing payments, notifying stakeholders, tracking payment status, and archiving related documents.</w:t>
      </w:r>
    </w:p>
    <w:p w:rsidR="00000000" w:rsidDel="00000000" w:rsidP="00000000" w:rsidRDefault="00000000" w:rsidRPr="00000000" w14:paraId="00000067">
      <w:pPr>
        <w:widowControl w:val="0"/>
        <w:spacing w:line="240" w:lineRule="auto"/>
        <w:ind w:left="720" w:firstLine="0"/>
        <w:jc w:val="both"/>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68">
      <w:pPr>
        <w:widowControl w:val="0"/>
        <w:spacing w:line="240" w:lineRule="auto"/>
        <w:ind w:left="720" w:firstLine="0"/>
        <w:jc w:val="both"/>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system covers reimbursements, cash advances, purchase order payments, and general payments. It is intended to improve visibility, reduce follow-ups, standardize approval controls, and maintain a searchable audit trail for Finance.</w:t>
      </w:r>
    </w:p>
    <w:p w:rsidR="00000000" w:rsidDel="00000000" w:rsidP="00000000" w:rsidRDefault="00000000" w:rsidRPr="00000000" w14:paraId="00000069">
      <w:pPr>
        <w:widowControl w:val="0"/>
        <w:spacing w:line="240" w:lineRule="auto"/>
        <w:ind w:left="720" w:firstLine="0"/>
        <w:rPr>
          <w:rFonts w:ascii="Crimson Pro" w:cs="Crimson Pro" w:eastAsia="Crimson Pro" w:hAnsi="Crimson Pro"/>
          <w:b w:val="1"/>
          <w:bCs w:val="1"/>
          <w:color w:val="690f0d"/>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B">
      <w:pPr>
        <w:widowControl w:val="0"/>
        <w:spacing w:line="276" w:lineRule="auto"/>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C">
      <w:pPr>
        <w:widowControl w:val="0"/>
        <w:spacing w:after="160" w:line="276" w:lineRule="auto"/>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1.1 PURPOSE OF THE DOCUMENT</w:t>
      </w:r>
    </w:p>
    <w:p w:rsidR="00000000" w:rsidDel="00000000" w:rsidP="00000000" w:rsidRDefault="00000000" w:rsidRPr="00000000" w14:paraId="0000006D">
      <w:pPr>
        <w:widowControl w:val="0"/>
        <w:spacing w:after="160" w:line="276" w:lineRule="auto"/>
        <w:rPr>
          <w:rFonts w:ascii="Crimson Pro" w:cs="Crimson Pro" w:eastAsia="Crimson Pro" w:hAnsi="Crimson Pro"/>
        </w:rPr>
      </w:pPr>
      <w:r w:rsidDel="00000000" w:rsidR="00000000" w:rsidRPr="00000000">
        <w:rPr>
          <w:rFonts w:ascii="Crimson Pro" w:cs="Crimson Pro" w:eastAsia="Crimson Pro" w:hAnsi="Crimson Pro"/>
          <w:sz w:val="24"/>
          <w:szCs w:val="24"/>
          <w:rtl w:val="0"/>
        </w:rPr>
        <w:t xml:space="preserve">The purpose of this document is to create the </w:t>
      </w:r>
      <w:r w:rsidDel="00000000" w:rsidR="00000000" w:rsidRPr="00000000">
        <w:rPr>
          <w:rFonts w:ascii="Crimson Pro" w:cs="Crimson Pro" w:eastAsia="Crimson Pro" w:hAnsi="Crimson Pro"/>
          <w:b w:val="1"/>
          <w:bCs w:val="1"/>
          <w:sz w:val="24"/>
          <w:szCs w:val="24"/>
          <w:rtl w:val="0"/>
        </w:rPr>
        <w:t xml:space="preserve">Automated Payment Module </w:t>
      </w:r>
      <w:r w:rsidDel="00000000" w:rsidR="00000000" w:rsidRPr="00000000">
        <w:rPr>
          <w:rFonts w:ascii="Crimson Pro" w:cs="Crimson Pro" w:eastAsia="Crimson Pro" w:hAnsi="Crimson Pro"/>
          <w:sz w:val="24"/>
          <w:szCs w:val="24"/>
          <w:rtl w:val="0"/>
        </w:rPr>
        <w:t xml:space="preserve"> for the Life OS that is being developed. </w:t>
      </w:r>
      <w:r w:rsidDel="00000000" w:rsidR="00000000" w:rsidRPr="00000000">
        <w:rPr>
          <w:rtl w:val="0"/>
        </w:rPr>
      </w:r>
    </w:p>
    <w:p w:rsidR="00000000" w:rsidDel="00000000" w:rsidP="00000000" w:rsidRDefault="00000000" w:rsidRPr="00000000" w14:paraId="0000006E">
      <w:pPr>
        <w:widowControl w:val="0"/>
        <w:spacing w:line="276" w:lineRule="auto"/>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F">
      <w:pPr>
        <w:widowControl w:val="0"/>
        <w:spacing w:after="160" w:line="276" w:lineRule="auto"/>
        <w:rPr>
          <w:rFonts w:ascii="Crimson Pro" w:cs="Crimson Pro" w:eastAsia="Crimson Pro" w:hAnsi="Crimson Pro"/>
          <w:b w:val="1"/>
          <w:bCs w:val="1"/>
          <w:sz w:val="24"/>
          <w:szCs w:val="24"/>
        </w:rPr>
      </w:pPr>
      <w:r w:rsidDel="00000000" w:rsidR="00000000" w:rsidRPr="00000000">
        <w:rPr>
          <w:rFonts w:ascii="Crimson Pro" w:cs="Crimson Pro" w:eastAsia="Crimson Pro" w:hAnsi="Crimson Pro"/>
          <w:b w:val="1"/>
          <w:bCs w:val="1"/>
          <w:sz w:val="28"/>
          <w:szCs w:val="28"/>
          <w:rtl w:val="0"/>
        </w:rPr>
        <w:t xml:space="preserve">1.2 PROJECT SCOPE</w:t>
      </w:r>
      <w:r w:rsidDel="00000000" w:rsidR="00000000" w:rsidRPr="00000000">
        <w:rPr>
          <w:rtl w:val="0"/>
        </w:rPr>
      </w:r>
    </w:p>
    <w:p w:rsidR="00000000" w:rsidDel="00000000" w:rsidP="00000000" w:rsidRDefault="00000000" w:rsidRPr="00000000" w14:paraId="00000070">
      <w:pPr>
        <w:widowControl w:val="0"/>
        <w:spacing w:after="160" w:line="276" w:lineRule="auto"/>
        <w:jc w:val="both"/>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scope of this project is to create an automated payment request module for Life OS. The module will allow requestors to submit payment requests, provide required details by payment type, upload supporting documents, route requests through department and finance approvals, apply approval thresholds, generate printable payment vouchers, support payment processing updates, notify stakeholders, provide payment tracking, and archive payment records.</w:t>
      </w:r>
    </w:p>
    <w:p w:rsidR="00000000" w:rsidDel="00000000" w:rsidP="00000000" w:rsidRDefault="00000000" w:rsidRPr="00000000" w14:paraId="00000071">
      <w:pPr>
        <w:widowControl w:val="0"/>
        <w:spacing w:after="160" w:line="276" w:lineRule="auto"/>
        <w:jc w:val="both"/>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 scope: payment request creation for Reimbursement, Cash Advance, P.O. Payment, and General Payment; required field and document validation by request type; multiple line items; department/cost center allocation per line item; budgeted/unbudgeted indicator; approval workflow from Department Head through Finance and executive approvals; Board Member approval only for unbudgeted requests above PHP 1,000,000; printable payment voucher generation; email notification updates by workflow stage; payment tracker and unclaimed-check reporting concept; document archiving and search concept.</w:t>
      </w:r>
    </w:p>
    <w:p w:rsidR="00000000" w:rsidDel="00000000" w:rsidP="00000000" w:rsidRDefault="00000000" w:rsidRPr="00000000" w14:paraId="00000072">
      <w:pPr>
        <w:widowControl w:val="0"/>
        <w:spacing w:after="160" w:line="276" w:lineRule="auto"/>
        <w:jc w:val="both"/>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Out of scope for the current prototype: Petty Cash module, Credit Card Payments module, live ERP integration, live bank integration, real electronic signatures unless confirmed as part of a later phase.</w:t>
      </w:r>
    </w:p>
    <w:p w:rsidR="00000000" w:rsidDel="00000000" w:rsidP="00000000" w:rsidRDefault="00000000" w:rsidRPr="00000000" w14:paraId="00000073">
      <w:pPr>
        <w:widowControl w:val="0"/>
        <w:spacing w:after="160" w:line="276" w:lineRule="auto"/>
        <w:rPr>
          <w:rFonts w:ascii="Crimson Pro" w:cs="Crimson Pro" w:eastAsia="Crimson Pro" w:hAnsi="Crimson Pro"/>
          <w:b w:val="1"/>
          <w:bCs w:val="1"/>
          <w:sz w:val="24"/>
          <w:szCs w:val="24"/>
        </w:rPr>
      </w:pPr>
      <w:r w:rsidDel="00000000" w:rsidR="00000000" w:rsidRPr="00000000">
        <w:rPr>
          <w:rFonts w:ascii="Crimson Pro" w:cs="Crimson Pro" w:eastAsia="Crimson Pro" w:hAnsi="Crimson Pro"/>
          <w:sz w:val="24"/>
          <w:szCs w:val="24"/>
          <w:rtl w:val="0"/>
        </w:rPr>
        <w:t xml:space="preserve"> </w:t>
      </w:r>
      <w:r w:rsidDel="00000000" w:rsidR="00000000" w:rsidRPr="00000000">
        <w:rPr>
          <w:rtl w:val="0"/>
        </w:rPr>
      </w:r>
    </w:p>
    <w:p w:rsidR="00000000" w:rsidDel="00000000" w:rsidP="00000000" w:rsidRDefault="00000000" w:rsidRPr="00000000" w14:paraId="00000074">
      <w:pPr>
        <w:widowControl w:val="0"/>
        <w:spacing w:line="276" w:lineRule="auto"/>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075">
      <w:pPr>
        <w:widowControl w:val="0"/>
        <w:spacing w:line="276" w:lineRule="auto"/>
        <w:rPr>
          <w:rFonts w:ascii="Crimson Pro" w:cs="Crimson Pro" w:eastAsia="Crimson Pro" w:hAnsi="Crimson Pro"/>
          <w:b w:val="1"/>
          <w:bCs w:val="1"/>
          <w:sz w:val="28"/>
          <w:szCs w:val="28"/>
        </w:rPr>
      </w:pPr>
      <w:r w:rsidDel="00000000" w:rsidR="00000000" w:rsidRPr="00000000">
        <w:rPr>
          <w:rtl w:val="0"/>
        </w:rPr>
      </w:r>
    </w:p>
    <w:tbl>
      <w:tblPr>
        <w:tblStyle w:val="Table4"/>
        <w:tblpPr w:leftFromText="180" w:rightFromText="180" w:topFromText="180" w:bottomFromText="180" w:vertAnchor="text" w:horzAnchor="text" w:tblpX="-120" w:tblpY="0"/>
        <w:tblW w:w="984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480"/>
        <w:gridCol w:w="3480"/>
        <w:gridCol w:w="2880"/>
        <w:tblGridChange w:id="0">
          <w:tblGrid>
            <w:gridCol w:w="3480"/>
            <w:gridCol w:w="3480"/>
            <w:gridCol w:w="2880"/>
          </w:tblGrid>
        </w:tblGridChange>
      </w:tblGrid>
      <w:tr>
        <w:trPr>
          <w:cantSplit w:val="0"/>
          <w:trHeight w:val="580" w:hRule="atLeast"/>
          <w:tblHeader w:val="0"/>
        </w:trPr>
        <w:tc>
          <w:tcPr>
            <w:gridSpan w:val="3"/>
            <w:tcBorders>
              <w:top w:color="000000" w:space="0" w:sz="8" w:val="single"/>
              <w:left w:color="000000" w:space="0" w:sz="8" w:val="single"/>
              <w:bottom w:color="000000" w:space="0" w:sz="8" w:val="single"/>
              <w:right w:color="000000" w:space="0" w:sz="0" w:val="nil"/>
            </w:tcBorders>
            <w:shd w:fill="c9c9c9" w:val="clear"/>
            <w:tcMar>
              <w:top w:w="140.0" w:type="dxa"/>
              <w:left w:w="140.0" w:type="dxa"/>
              <w:bottom w:w="140.0" w:type="dxa"/>
              <w:right w:w="140.0" w:type="dxa"/>
            </w:tcMar>
            <w:vAlign w:val="bottom"/>
          </w:tcPr>
          <w:p w:rsidR="00000000" w:rsidDel="00000000" w:rsidP="00000000" w:rsidRDefault="00000000" w:rsidRPr="00000000" w14:paraId="00000076">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1.3 RELATED DOCUMENTS</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140.0" w:type="dxa"/>
              <w:left w:w="140.0" w:type="dxa"/>
              <w:bottom w:w="140.0" w:type="dxa"/>
              <w:right w:w="140.0" w:type="dxa"/>
            </w:tcMar>
            <w:vAlign w:val="bottom"/>
          </w:tcPr>
          <w:p w:rsidR="00000000" w:rsidDel="00000000" w:rsidP="00000000" w:rsidRDefault="00000000" w:rsidRPr="00000000" w14:paraId="00000079">
            <w:pPr>
              <w:widowControl w:val="0"/>
              <w:spacing w:line="276" w:lineRule="auto"/>
              <w:ind w:left="14.399999999999999"/>
              <w:jc w:val="center"/>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9e1d20" w:val="clear"/>
            <w:tcMar>
              <w:top w:w="140.0" w:type="dxa"/>
              <w:left w:w="140.0" w:type="dxa"/>
              <w:bottom w:w="140.0" w:type="dxa"/>
              <w:right w:w="140.0" w:type="dxa"/>
            </w:tcMar>
            <w:vAlign w:val="bottom"/>
          </w:tcPr>
          <w:p w:rsidR="00000000" w:rsidDel="00000000" w:rsidP="00000000" w:rsidRDefault="00000000" w:rsidRPr="00000000" w14:paraId="0000007A">
            <w:pPr>
              <w:widowControl w:val="0"/>
              <w:spacing w:line="276" w:lineRule="auto"/>
              <w:ind w:left="14.399999999999999"/>
              <w:jc w:val="center"/>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NAME (With link to document) </w:t>
            </w:r>
          </w:p>
        </w:tc>
        <w:tc>
          <w:tcPr>
            <w:tcBorders>
              <w:top w:color="000000" w:space="0" w:sz="8" w:val="single"/>
              <w:left w:color="000000" w:space="0" w:sz="8" w:val="single"/>
              <w:bottom w:color="000000" w:space="0" w:sz="8" w:val="single"/>
              <w:right w:color="000000" w:space="0" w:sz="8" w:val="single"/>
            </w:tcBorders>
            <w:shd w:fill="9e1d20" w:val="clear"/>
            <w:tcMar>
              <w:top w:w="140.0" w:type="dxa"/>
              <w:left w:w="140.0" w:type="dxa"/>
              <w:bottom w:w="140.0" w:type="dxa"/>
              <w:right w:w="140.0" w:type="dxa"/>
            </w:tcMar>
            <w:vAlign w:val="bottom"/>
          </w:tcPr>
          <w:p w:rsidR="00000000" w:rsidDel="00000000" w:rsidP="00000000" w:rsidRDefault="00000000" w:rsidRPr="00000000" w14:paraId="0000007B">
            <w:pPr>
              <w:widowControl w:val="0"/>
              <w:spacing w:line="276" w:lineRule="auto"/>
              <w:ind w:left="14.399999999999999"/>
              <w:jc w:val="center"/>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DESCRIPTION</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07C">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07D">
            <w:pPr>
              <w:widowControl w:val="0"/>
              <w:spacing w:line="276" w:lineRule="auto"/>
              <w:ind w:left="14.399999999999999"/>
              <w:rPr>
                <w:rFonts w:ascii="Crimson Pro" w:cs="Crimson Pro" w:eastAsia="Crimson Pro" w:hAnsi="Crimson Pro"/>
                <w:b w:val="1"/>
                <w:bCs w:val="1"/>
                <w:sz w:val="20"/>
                <w:szCs w:val="20"/>
              </w:rPr>
            </w:pPr>
            <w:hyperlink r:id="rId6">
              <w:r w:rsidDel="00000000" w:rsidR="00000000" w:rsidRPr="00000000">
                <w:rPr>
                  <w:rFonts w:ascii="Crimson Pro" w:cs="Crimson Pro" w:eastAsia="Crimson Pro" w:hAnsi="Crimson Pro"/>
                  <w:b w:val="1"/>
                  <w:bCs w:val="1"/>
                  <w:color w:val="0000ee"/>
                  <w:sz w:val="20"/>
                  <w:szCs w:val="20"/>
                  <w:u w:val="single"/>
                  <w:rtl w:val="0"/>
                </w:rPr>
                <w:t xml:space="preserve">Automated Payment System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07E">
            <w:pPr>
              <w:widowControl w:val="0"/>
              <w:spacing w:line="276" w:lineRule="auto"/>
              <w:ind w:left="14.399999999999999"/>
              <w:rPr>
                <w:rFonts w:ascii="Crimson Pro" w:cs="Crimson Pro" w:eastAsia="Crimson Pro" w:hAnsi="Crimson Pro"/>
                <w:sz w:val="20"/>
                <w:szCs w:val="20"/>
              </w:rPr>
            </w:pPr>
            <w:r w:rsidDel="00000000" w:rsidR="00000000" w:rsidRPr="00000000">
              <w:rPr>
                <w:rFonts w:ascii="Crimson Pro" w:cs="Crimson Pro" w:eastAsia="Crimson Pro" w:hAnsi="Crimson Pro"/>
                <w:sz w:val="20"/>
                <w:szCs w:val="20"/>
                <w:rtl w:val="0"/>
              </w:rPr>
              <w:t xml:space="preserve">Guidelines for the whole payment system of finance - cash advance, reimbursements, P.O Payment, General Payments</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07F">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080">
            <w:pPr>
              <w:widowControl w:val="0"/>
              <w:spacing w:line="276" w:lineRule="auto"/>
              <w:ind w:left="14.399999999999999"/>
              <w:rPr>
                <w:rFonts w:ascii="Crimson Pro" w:cs="Crimson Pro" w:eastAsia="Crimson Pro" w:hAnsi="Crimson Pro"/>
                <w:b w:val="1"/>
                <w:bCs w:val="1"/>
                <w:sz w:val="20"/>
                <w:szCs w:val="20"/>
              </w:rPr>
            </w:pPr>
            <w:hyperlink r:id="rId7">
              <w:r w:rsidDel="00000000" w:rsidR="00000000" w:rsidRPr="00000000">
                <w:rPr>
                  <w:rFonts w:ascii="Crimson Pro" w:cs="Crimson Pro" w:eastAsia="Crimson Pro" w:hAnsi="Crimson Pro"/>
                  <w:b w:val="1"/>
                  <w:bCs w:val="1"/>
                  <w:color w:val="0000ee"/>
                  <w:sz w:val="20"/>
                  <w:szCs w:val="20"/>
                  <w:u w:val="single"/>
                  <w:rtl w:val="0"/>
                </w:rPr>
                <w:t xml:space="preserve">LCI Procurment Guidelines_v1.docx</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081">
            <w:pPr>
              <w:widowControl w:val="0"/>
              <w:spacing w:line="276" w:lineRule="auto"/>
              <w:ind w:left="14.399999999999999"/>
              <w:rPr>
                <w:rFonts w:ascii="Crimson Pro" w:cs="Crimson Pro" w:eastAsia="Crimson Pro" w:hAnsi="Crimson Pro"/>
                <w:sz w:val="20"/>
                <w:szCs w:val="20"/>
              </w:rPr>
            </w:pPr>
            <w:r w:rsidDel="00000000" w:rsidR="00000000" w:rsidRPr="00000000">
              <w:rPr>
                <w:rFonts w:ascii="Crimson Pro" w:cs="Crimson Pro" w:eastAsia="Crimson Pro" w:hAnsi="Crimson Pro"/>
                <w:sz w:val="20"/>
                <w:szCs w:val="20"/>
                <w:rtl w:val="0"/>
              </w:rPr>
              <w:t xml:space="preserve">Guidelines for whole procurement process and workflow for approvals</w:t>
            </w:r>
          </w:p>
        </w:tc>
      </w:tr>
    </w:tbl>
    <w:p w:rsidR="00000000" w:rsidDel="00000000" w:rsidP="00000000" w:rsidRDefault="00000000" w:rsidRPr="00000000" w14:paraId="00000082">
      <w:pPr>
        <w:widowControl w:val="0"/>
        <w:spacing w:line="240" w:lineRule="auto"/>
        <w:rPr>
          <w:rFonts w:ascii="Crimson Pro" w:cs="Crimson Pro" w:eastAsia="Crimson Pro" w:hAnsi="Crimson Pro"/>
        </w:rPr>
      </w:pPr>
      <w:r w:rsidDel="00000000" w:rsidR="00000000" w:rsidRPr="00000000">
        <w:rPr>
          <w:rtl w:val="0"/>
        </w:rPr>
      </w:r>
    </w:p>
    <w:p w:rsidR="00000000" w:rsidDel="00000000" w:rsidP="00000000" w:rsidRDefault="00000000" w:rsidRPr="00000000" w14:paraId="00000083">
      <w:pPr>
        <w:widowControl w:val="0"/>
        <w:spacing w:after="160" w:line="276" w:lineRule="auto"/>
        <w:rPr>
          <w:rFonts w:ascii="Crimson Pro" w:cs="Crimson Pro" w:eastAsia="Crimson Pro" w:hAnsi="Crimson Pro"/>
          <w:b w:val="1"/>
          <w:bCs w:val="1"/>
          <w:sz w:val="24"/>
          <w:szCs w:val="24"/>
        </w:rPr>
      </w:pPr>
      <w:r w:rsidDel="00000000" w:rsidR="00000000" w:rsidRPr="00000000">
        <w:rPr>
          <w:rFonts w:ascii="Crimson Pro" w:cs="Crimson Pro" w:eastAsia="Crimson Pro" w:hAnsi="Crimson Pro"/>
          <w:b w:val="1"/>
          <w:bCs w:val="1"/>
          <w:sz w:val="28"/>
          <w:szCs w:val="28"/>
          <w:rtl w:val="0"/>
        </w:rPr>
        <w:t xml:space="preserve">1.3 DEFINITION OF TERMS</w:t>
      </w:r>
      <w:r w:rsidDel="00000000" w:rsidR="00000000" w:rsidRPr="00000000">
        <w:rPr>
          <w:rtl w:val="0"/>
        </w:rPr>
      </w:r>
    </w:p>
    <w:p w:rsidR="00000000" w:rsidDel="00000000" w:rsidP="00000000" w:rsidRDefault="00000000" w:rsidRPr="00000000" w14:paraId="00000084">
      <w:pPr>
        <w:widowControl w:val="0"/>
        <w:spacing w:line="276" w:lineRule="auto"/>
        <w:rPr/>
      </w:pPr>
      <w:r w:rsidDel="00000000" w:rsidR="00000000" w:rsidRPr="00000000">
        <w:rPr>
          <w:rtl w:val="0"/>
        </w:rPr>
      </w:r>
    </w:p>
    <w:p w:rsidR="00000000" w:rsidDel="00000000" w:rsidP="00000000" w:rsidRDefault="00000000" w:rsidRPr="00000000" w14:paraId="00000085">
      <w:pPr>
        <w:widowControl w:val="0"/>
        <w:spacing w:line="240" w:lineRule="auto"/>
        <w:rPr>
          <w:rFonts w:ascii="Crimson Pro" w:cs="Crimson Pro" w:eastAsia="Crimson Pro" w:hAnsi="Crimson Pro"/>
          <w:b w:val="1"/>
          <w:bCs w:val="1"/>
          <w:sz w:val="24"/>
          <w:szCs w:val="24"/>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6.466395492033"/>
        <w:gridCol w:w="2485.6991454267272"/>
        <w:gridCol w:w="4453.346270104863"/>
        <w:tblGridChange w:id="0">
          <w:tblGrid>
            <w:gridCol w:w="2086.466395492033"/>
            <w:gridCol w:w="2485.6991454267272"/>
            <w:gridCol w:w="4453.346270104863"/>
          </w:tblGrid>
        </w:tblGridChange>
      </w:tblGrid>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widowControl w:val="0"/>
              <w:spacing w:line="240" w:lineRule="auto"/>
              <w:jc w:val="center"/>
              <w:rPr>
                <w:rFonts w:ascii="Crimson Pro" w:cs="Crimson Pro" w:eastAsia="Crimson Pro" w:hAnsi="Crimson Pro"/>
                <w:b w:val="1"/>
                <w:bCs w:val="1"/>
                <w:sz w:val="24"/>
                <w:szCs w:val="24"/>
              </w:rPr>
            </w:pPr>
            <w:r w:rsidDel="00000000" w:rsidR="00000000" w:rsidRPr="00000000">
              <w:rPr>
                <w:rFonts w:ascii="Crimson Pro" w:cs="Crimson Pro" w:eastAsia="Crimson Pro" w:hAnsi="Crimson Pro"/>
                <w:b w:val="1"/>
                <w:bCs w:val="1"/>
                <w:sz w:val="24"/>
                <w:szCs w:val="24"/>
                <w:rtl w:val="0"/>
              </w:rPr>
              <w:t xml:space="preserve">TERM/ACRONYM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7">
            <w:pPr>
              <w:widowControl w:val="0"/>
              <w:spacing w:line="240" w:lineRule="auto"/>
              <w:jc w:val="center"/>
              <w:rPr>
                <w:rFonts w:ascii="Crimson Pro" w:cs="Crimson Pro" w:eastAsia="Crimson Pro" w:hAnsi="Crimson Pro"/>
                <w:b w:val="1"/>
                <w:bCs w:val="1"/>
                <w:sz w:val="24"/>
                <w:szCs w:val="24"/>
              </w:rPr>
            </w:pPr>
            <w:r w:rsidDel="00000000" w:rsidR="00000000" w:rsidRPr="00000000">
              <w:rPr>
                <w:rFonts w:ascii="Crimson Pro" w:cs="Crimson Pro" w:eastAsia="Crimson Pro" w:hAnsi="Crimson Pro"/>
                <w:b w:val="1"/>
                <w:bCs w:val="1"/>
                <w:sz w:val="24"/>
                <w:szCs w:val="24"/>
                <w:rtl w:val="0"/>
              </w:rPr>
              <w:t xml:space="preserve">DEFINITION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widowControl w:val="0"/>
              <w:spacing w:line="240" w:lineRule="auto"/>
              <w:jc w:val="center"/>
              <w:rPr>
                <w:rFonts w:ascii="Crimson Pro" w:cs="Crimson Pro" w:eastAsia="Crimson Pro" w:hAnsi="Crimson Pro"/>
                <w:b w:val="1"/>
                <w:bCs w:val="1"/>
                <w:sz w:val="24"/>
                <w:szCs w:val="24"/>
              </w:rPr>
            </w:pPr>
            <w:r w:rsidDel="00000000" w:rsidR="00000000" w:rsidRPr="00000000">
              <w:rPr>
                <w:rFonts w:ascii="Crimson Pro" w:cs="Crimson Pro" w:eastAsia="Crimson Pro" w:hAnsi="Crimson Pro"/>
                <w:b w:val="1"/>
                <w:bCs w:val="1"/>
                <w:sz w:val="24"/>
                <w:szCs w:val="24"/>
                <w:rtl w:val="0"/>
              </w:rPr>
              <w:t xml:space="preserve">DESCRIPTION</w:t>
            </w:r>
          </w:p>
        </w:tc>
      </w:tr>
      <w:tr>
        <w:trPr>
          <w:cantSplit w:val="0"/>
          <w:trHeight w:val="11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Automated Payment System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Life OS module for payment request creation, approval, voucher creation, payment processing, tracking, and archiving.</w:t>
            </w:r>
          </w:p>
        </w:tc>
      </w:tr>
      <w:tr>
        <w:trPr>
          <w:cantSplit w:val="0"/>
          <w:trHeight w:val="11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Cash Advance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request type used when requesting advance funds for an approved purpose, activity, or event.</w:t>
            </w:r>
          </w:p>
        </w:tc>
      </w:tr>
      <w:tr>
        <w:trPr>
          <w:cantSplit w:val="0"/>
          <w:trHeight w:val="11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Chief Operating Officer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Executive approver for configured payment thresholds and unbudgeted requests up to PHP 1,000,000.</w:t>
            </w:r>
          </w:p>
        </w:tc>
      </w:tr>
      <w:tr>
        <w:trPr>
          <w:cantSplit w:val="0"/>
          <w:trHeight w:val="11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FSD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Functional Specification Document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Document that describes functional requirements, user roles, workflows, fields, validations, and system behavior.</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5">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6">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Purchase Order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7">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Approved procurement document used as support for P.O. Payment requests.</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8">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9">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Statement of Account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A">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Supporting billing document that may be uploaded with payment requests.</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BIR 2303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C">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Certificate of Registration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Supplier tax registration document required when the supplier is new, where applicable.</w:t>
            </w:r>
          </w:p>
        </w:tc>
      </w:tr>
      <w:tr>
        <w:trPr>
          <w:cantSplit w:val="0"/>
          <w:trHeight w:val="11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E">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Voucher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F">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Finance document generated after final approval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0">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Summarizes payment details, amount, withholding tax, net payment, accounting entries, and signatories.</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1">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Cost Center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2">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Department or accounting allocation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Used to identify which department or budget center will be charged for a line item.</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4">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Unbudgeted Request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5">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 not within approved budget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6">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Used by routing logic to determine whether COO or Board Member approval is required.</w:t>
            </w:r>
          </w:p>
        </w:tc>
      </w:tr>
    </w:tbl>
    <w:p w:rsidR="00000000" w:rsidDel="00000000" w:rsidP="00000000" w:rsidRDefault="00000000" w:rsidRPr="00000000" w14:paraId="000000A7">
      <w:pPr>
        <w:widowControl w:val="0"/>
        <w:spacing w:line="240" w:lineRule="auto"/>
        <w:rPr>
          <w:rFonts w:ascii="Crimson Pro" w:cs="Crimson Pro" w:eastAsia="Crimson Pro" w:hAnsi="Crimson Pro"/>
          <w:b w:val="1"/>
          <w:bCs w:val="1"/>
          <w:sz w:val="24"/>
          <w:szCs w:val="24"/>
        </w:rPr>
      </w:pPr>
      <w:r w:rsidDel="00000000" w:rsidR="00000000" w:rsidRPr="00000000">
        <w:rPr>
          <w:rtl w:val="0"/>
        </w:rPr>
      </w:r>
    </w:p>
    <w:p w:rsidR="00000000" w:rsidDel="00000000" w:rsidP="00000000" w:rsidRDefault="00000000" w:rsidRPr="00000000" w14:paraId="000000A8">
      <w:pPr>
        <w:widowControl w:val="0"/>
        <w:spacing w:line="240" w:lineRule="auto"/>
        <w:rPr>
          <w:rFonts w:ascii="Crimson Pro" w:cs="Crimson Pro" w:eastAsia="Crimson Pro" w:hAnsi="Crimson Pro"/>
          <w:b w:val="1"/>
          <w:bCs w:val="1"/>
          <w:sz w:val="24"/>
          <w:szCs w:val="24"/>
        </w:rPr>
      </w:pPr>
      <w:r w:rsidDel="00000000" w:rsidR="00000000" w:rsidRPr="00000000">
        <w:rPr>
          <w:rtl w:val="0"/>
        </w:rPr>
      </w:r>
    </w:p>
    <w:p w:rsidR="00000000" w:rsidDel="00000000" w:rsidP="00000000" w:rsidRDefault="00000000" w:rsidRPr="00000000" w14:paraId="000000A9">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8"/>
          <w:szCs w:val="28"/>
          <w:rtl w:val="0"/>
        </w:rPr>
        <w:t xml:space="preserve">1.4 RISKS AND ASSUMPTIONS</w:t>
      </w:r>
      <w:r w:rsidDel="00000000" w:rsidR="00000000" w:rsidRPr="00000000">
        <w:rPr>
          <w:rtl w:val="0"/>
        </w:rPr>
      </w:r>
    </w:p>
    <w:p w:rsidR="00000000" w:rsidDel="00000000" w:rsidP="00000000" w:rsidRDefault="00000000" w:rsidRPr="00000000" w14:paraId="000000AA">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4"/>
          <w:szCs w:val="24"/>
          <w:rtl w:val="0"/>
        </w:rPr>
        <w:t xml:space="preserve">Risks</w:t>
      </w:r>
      <w:r w:rsidDel="00000000" w:rsidR="00000000" w:rsidRPr="00000000">
        <w:rPr>
          <w:rFonts w:ascii="Crimson Pro" w:cs="Crimson Pro" w:eastAsia="Crimson Pro" w:hAnsi="Crimson Pro"/>
          <w:b w:val="1"/>
          <w:bCs w:val="1"/>
          <w:sz w:val="20"/>
          <w:szCs w:val="20"/>
          <w:rtl w:val="0"/>
        </w:rPr>
        <w:t xml:space="preserve">:</w:t>
      </w:r>
    </w:p>
    <w:p w:rsidR="00000000" w:rsidDel="00000000" w:rsidP="00000000" w:rsidRDefault="00000000" w:rsidRPr="00000000" w14:paraId="000000AB">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Approval thresholds may change after stakeholder review.</w:t>
      </w:r>
    </w:p>
    <w:p w:rsidR="00000000" w:rsidDel="00000000" w:rsidP="00000000" w:rsidRDefault="00000000" w:rsidRPr="00000000" w14:paraId="000000AC">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Required documents may vary depending on supplier, transaction type, or policy updates.</w:t>
      </w:r>
    </w:p>
    <w:p w:rsidR="00000000" w:rsidDel="00000000" w:rsidP="00000000" w:rsidRDefault="00000000" w:rsidRPr="00000000" w14:paraId="000000AD">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Finance may require additional accounting entry rules before production implementation.</w:t>
      </w:r>
    </w:p>
    <w:p w:rsidR="00000000" w:rsidDel="00000000" w:rsidP="00000000" w:rsidRDefault="00000000" w:rsidRPr="00000000" w14:paraId="000000AE">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Email notifications depend on the final user-role and distribution-list setup.</w:t>
      </w:r>
    </w:p>
    <w:p w:rsidR="00000000" w:rsidDel="00000000" w:rsidP="00000000" w:rsidRDefault="00000000" w:rsidRPr="00000000" w14:paraId="000000AF">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ERP and bank integrations are not yet confirmed for the current prototype scope.</w:t>
      </w:r>
    </w:p>
    <w:p w:rsidR="00000000" w:rsidDel="00000000" w:rsidP="00000000" w:rsidRDefault="00000000" w:rsidRPr="00000000" w14:paraId="000000B0">
      <w:pPr>
        <w:widowControl w:val="0"/>
        <w:spacing w:line="276" w:lineRule="auto"/>
        <w:ind w:left="14.399999999999999"/>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B1">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Assumptions</w:t>
      </w:r>
      <w:r w:rsidDel="00000000" w:rsidR="00000000" w:rsidRPr="00000000">
        <w:rPr>
          <w:rFonts w:ascii="Crimson Pro" w:cs="Crimson Pro" w:eastAsia="Crimson Pro" w:hAnsi="Crimson Pro"/>
          <w:sz w:val="24"/>
          <w:szCs w:val="24"/>
          <w:rtl w:val="0"/>
        </w:rPr>
        <w:t xml:space="preserve">:</w:t>
      </w:r>
    </w:p>
    <w:p w:rsidR="00000000" w:rsidDel="00000000" w:rsidP="00000000" w:rsidRDefault="00000000" w:rsidRPr="00000000" w14:paraId="000000B2">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Requestors have access to Life OS and can upload supporting documents.</w:t>
      </w:r>
    </w:p>
    <w:p w:rsidR="00000000" w:rsidDel="00000000" w:rsidP="00000000" w:rsidRDefault="00000000" w:rsidRPr="00000000" w14:paraId="000000B3">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Department heads and approvers will review requests through the portal.</w:t>
      </w:r>
    </w:p>
    <w:p w:rsidR="00000000" w:rsidDel="00000000" w:rsidP="00000000" w:rsidRDefault="00000000" w:rsidRPr="00000000" w14:paraId="000000B4">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Finance Associate validates documents and prepares accounting/payment details before voucher generation.</w:t>
      </w:r>
    </w:p>
    <w:p w:rsidR="00000000" w:rsidDel="00000000" w:rsidP="00000000" w:rsidRDefault="00000000" w:rsidRPr="00000000" w14:paraId="000000B5">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Finance Manager determines budget status and routes requests based on approved thresholds.</w:t>
      </w:r>
    </w:p>
    <w:p w:rsidR="00000000" w:rsidDel="00000000" w:rsidP="00000000" w:rsidRDefault="00000000" w:rsidRPr="00000000" w14:paraId="000000B6">
      <w:pPr>
        <w:widowControl w:val="0"/>
        <w:spacing w:line="276" w:lineRule="auto"/>
        <w:ind w:left="14.399999999999999"/>
        <w:rPr>
          <w:rFonts w:ascii="Crimson Pro" w:cs="Crimson Pro" w:eastAsia="Crimson Pro" w:hAnsi="Crimson Pro"/>
          <w:b w:val="1"/>
          <w:bCs w:val="1"/>
          <w:sz w:val="24"/>
          <w:szCs w:val="24"/>
        </w:rPr>
      </w:pPr>
      <w:r w:rsidDel="00000000" w:rsidR="00000000" w:rsidRPr="00000000">
        <w:rPr>
          <w:rFonts w:ascii="Crimson Pro" w:cs="Crimson Pro" w:eastAsia="Crimson Pro" w:hAnsi="Crimson Pro"/>
          <w:sz w:val="24"/>
          <w:szCs w:val="24"/>
          <w:rtl w:val="0"/>
        </w:rPr>
        <w:t xml:space="preserve">- Board Member approval is required only for unbudgeted payment requests above PHP 1,000,000</w:t>
      </w:r>
      <w:r w:rsidDel="00000000" w:rsidR="00000000" w:rsidRPr="00000000">
        <w:rPr>
          <w:rFonts w:ascii="Crimson Pro" w:cs="Crimson Pro" w:eastAsia="Crimson Pro" w:hAnsi="Crimson Pro"/>
          <w:sz w:val="20"/>
          <w:szCs w:val="20"/>
          <w:rtl w:val="0"/>
        </w:rPr>
        <w:t xml:space="preserve">.</w:t>
      </w:r>
      <w:r w:rsidDel="00000000" w:rsidR="00000000" w:rsidRPr="00000000">
        <w:rPr>
          <w:rtl w:val="0"/>
        </w:rPr>
      </w:r>
    </w:p>
    <w:p w:rsidR="00000000" w:rsidDel="00000000" w:rsidP="00000000" w:rsidRDefault="00000000" w:rsidRPr="00000000" w14:paraId="000000B7">
      <w:pPr>
        <w:widowControl w:val="0"/>
        <w:spacing w:line="240" w:lineRule="auto"/>
        <w:rPr>
          <w:rFonts w:ascii="Crimson Pro" w:cs="Crimson Pro" w:eastAsia="Crimson Pro" w:hAnsi="Crimson Pro"/>
          <w:b w:val="1"/>
          <w:bCs w:val="1"/>
          <w:sz w:val="24"/>
          <w:szCs w:val="24"/>
        </w:rPr>
      </w:pPr>
      <w:r w:rsidDel="00000000" w:rsidR="00000000" w:rsidRPr="00000000">
        <w:rPr>
          <w:rtl w:val="0"/>
        </w:rPr>
      </w:r>
    </w:p>
    <w:p w:rsidR="00000000" w:rsidDel="00000000" w:rsidP="00000000" w:rsidRDefault="00000000" w:rsidRPr="00000000" w14:paraId="000000B8">
      <w:pPr>
        <w:widowControl w:val="0"/>
        <w:spacing w:line="240" w:lineRule="auto"/>
        <w:ind w:left="720" w:firstLine="0"/>
        <w:rPr>
          <w:rFonts w:ascii="Crimson Pro" w:cs="Crimson Pro" w:eastAsia="Crimson Pro" w:hAnsi="Crimson Pro"/>
          <w:b w:val="1"/>
          <w:bCs w:val="1"/>
          <w:color w:val="690f0d"/>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B9">
      <w:pPr>
        <w:widowControl w:val="0"/>
        <w:numPr>
          <w:ilvl w:val="0"/>
          <w:numId w:val="1"/>
        </w:numPr>
        <w:spacing w:line="240" w:lineRule="auto"/>
        <w:ind w:left="720" w:hanging="360"/>
        <w:rPr>
          <w:rFonts w:ascii="Crimson Pro" w:cs="Crimson Pro" w:eastAsia="Crimson Pro" w:hAnsi="Crimson Pro"/>
          <w:b w:val="1"/>
          <w:bCs w:val="1"/>
          <w:color w:val="690f0d"/>
          <w:sz w:val="50"/>
          <w:szCs w:val="50"/>
        </w:rPr>
      </w:pPr>
      <w:r w:rsidDel="00000000" w:rsidR="00000000" w:rsidRPr="00000000">
        <w:rPr>
          <w:rFonts w:ascii="Crimson Pro" w:cs="Crimson Pro" w:eastAsia="Crimson Pro" w:hAnsi="Crimson Pro"/>
          <w:b w:val="1"/>
          <w:bCs w:val="1"/>
          <w:color w:val="690f0d"/>
          <w:sz w:val="50"/>
          <w:szCs w:val="50"/>
          <w:rtl w:val="0"/>
        </w:rPr>
        <w:t xml:space="preserve">System/Solution Overview</w:t>
      </w:r>
    </w:p>
    <w:p w:rsidR="00000000" w:rsidDel="00000000" w:rsidP="00000000" w:rsidRDefault="00000000" w:rsidRPr="00000000" w14:paraId="000000BA">
      <w:pPr>
        <w:widowControl w:val="0"/>
        <w:spacing w:after="160" w:line="276" w:lineRule="auto"/>
        <w:jc w:val="both"/>
        <w:rPr>
          <w:rFonts w:ascii="Crimson Pro" w:cs="Crimson Pro" w:eastAsia="Crimson Pro" w:hAnsi="Crimson Pro"/>
          <w:i w:val="1"/>
          <w:iCs w:val="1"/>
          <w:sz w:val="24"/>
          <w:szCs w:val="24"/>
        </w:rPr>
      </w:pPr>
      <w:r w:rsidDel="00000000" w:rsidR="00000000" w:rsidRPr="00000000">
        <w:rPr>
          <w:rFonts w:ascii="Crimson Pro" w:cs="Crimson Pro" w:eastAsia="Crimson Pro" w:hAnsi="Crimson Pro"/>
          <w:i w:val="1"/>
          <w:iCs w:val="1"/>
          <w:sz w:val="24"/>
          <w:szCs w:val="24"/>
          <w:rtl w:val="0"/>
        </w:rPr>
        <w:t xml:space="preserve">The Automated Payment System is a Life OS module that provides an end-to-end workflow for payment requests. It allows requestors to create payment requests, attach required documents, enter line-item details, allocate cost centers, and submit requests for approval. The system routes requests to the appropriate approvers based on payment type, amount, and budget status.</w:t>
      </w:r>
    </w:p>
    <w:p w:rsidR="00000000" w:rsidDel="00000000" w:rsidP="00000000" w:rsidRDefault="00000000" w:rsidRPr="00000000" w14:paraId="000000BB">
      <w:pPr>
        <w:widowControl w:val="0"/>
        <w:spacing w:after="160" w:line="276" w:lineRule="auto"/>
        <w:jc w:val="both"/>
        <w:rPr>
          <w:rFonts w:ascii="Crimson Pro" w:cs="Crimson Pro" w:eastAsia="Crimson Pro" w:hAnsi="Crimson Pro"/>
          <w:i w:val="1"/>
          <w:iCs w:val="1"/>
          <w:sz w:val="24"/>
          <w:szCs w:val="24"/>
        </w:rPr>
      </w:pPr>
      <w:r w:rsidDel="00000000" w:rsidR="00000000" w:rsidRPr="00000000">
        <w:rPr>
          <w:rFonts w:ascii="Crimson Pro" w:cs="Crimson Pro" w:eastAsia="Crimson Pro" w:hAnsi="Crimson Pro"/>
          <w:i w:val="1"/>
          <w:iCs w:val="1"/>
          <w:sz w:val="24"/>
          <w:szCs w:val="24"/>
          <w:rtl w:val="0"/>
        </w:rPr>
        <w:t xml:space="preserve">The solution supports Finance by validating required documents, capturing withholding tax and accounting entries, generating payment vouchers, tracking bank/check processing, sending status notifications, and archiving payment records. The objective is to create a controlled, transparent, and auditable payment process.</w:t>
      </w:r>
    </w:p>
    <w:p w:rsidR="00000000" w:rsidDel="00000000" w:rsidP="00000000" w:rsidRDefault="00000000" w:rsidRPr="00000000" w14:paraId="000000BC">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BD">
      <w:pPr>
        <w:widowControl w:val="0"/>
        <w:spacing w:after="160" w:line="276" w:lineRule="auto"/>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2.1 CONTEXT</w:t>
      </w:r>
      <w:r w:rsidDel="00000000" w:rsidR="00000000" w:rsidRPr="00000000">
        <w:rPr>
          <w:rFonts w:ascii="Crimson Pro" w:cs="Crimson Pro" w:eastAsia="Crimson Pro" w:hAnsi="Crimson Pro"/>
          <w:i w:val="1"/>
          <w:iCs w:val="1"/>
          <w:sz w:val="28"/>
          <w:szCs w:val="28"/>
          <w:rtl w:val="0"/>
        </w:rPr>
        <w:t xml:space="preserve">  </w:t>
      </w:r>
      <w:r w:rsidDel="00000000" w:rsidR="00000000" w:rsidRPr="00000000">
        <w:rPr>
          <w:rFonts w:ascii="Crimson Pro" w:cs="Crimson Pro" w:eastAsia="Crimson Pro" w:hAnsi="Crimson Pro"/>
          <w:b w:val="1"/>
          <w:bCs w:val="1"/>
          <w:sz w:val="28"/>
          <w:szCs w:val="28"/>
          <w:rtl w:val="0"/>
        </w:rPr>
        <w:t xml:space="preserve">DIAGRAM/ INTERFACE DIAGRAM/DATA FLOW/ APPLICATION SCREEN FLOW, SITEMAP, PROCESS FLOW</w:t>
      </w:r>
    </w:p>
    <w:p w:rsidR="00000000" w:rsidDel="00000000" w:rsidP="00000000" w:rsidRDefault="00000000" w:rsidRPr="00000000" w14:paraId="000000BE">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BF">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C0">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C1">
      <w:pPr>
        <w:widowControl w:val="0"/>
        <w:spacing w:after="160" w:line="276" w:lineRule="auto"/>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2.2 SYSTEM ACTORS</w:t>
      </w:r>
    </w:p>
    <w:p w:rsidR="00000000" w:rsidDel="00000000" w:rsidP="00000000" w:rsidRDefault="00000000" w:rsidRPr="00000000" w14:paraId="000000C2">
      <w:pPr>
        <w:widowControl w:val="0"/>
        <w:spacing w:after="160" w:line="276" w:lineRule="auto"/>
        <w:ind w:firstLine="720"/>
        <w:rPr/>
      </w:pPr>
      <w:r w:rsidDel="00000000" w:rsidR="00000000" w:rsidRPr="00000000">
        <w:rPr>
          <w:rFonts w:ascii="Crimson Pro" w:cs="Crimson Pro" w:eastAsia="Crimson Pro" w:hAnsi="Crimson Pro"/>
          <w:b w:val="1"/>
          <w:bCs w:val="1"/>
          <w:sz w:val="28"/>
          <w:szCs w:val="28"/>
          <w:rtl w:val="0"/>
        </w:rPr>
        <w:t xml:space="preserve">2.2.1 User Roles and Responsibilities/Authority Requirements</w:t>
      </w: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9.858227233164"/>
        <w:gridCol w:w="2259.858227233164"/>
        <w:gridCol w:w="2663.5700665951463"/>
        <w:gridCol w:w="1842.2252899621483"/>
        <w:tblGridChange w:id="0">
          <w:tblGrid>
            <w:gridCol w:w="2259.858227233164"/>
            <w:gridCol w:w="2259.858227233164"/>
            <w:gridCol w:w="2663.5700665951463"/>
            <w:gridCol w:w="1842.2252899621483"/>
          </w:tblGrid>
        </w:tblGridChange>
      </w:tblGrid>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3">
            <w:pPr>
              <w:widowControl w:val="0"/>
              <w:spacing w:after="160" w:line="276" w:lineRule="auto"/>
              <w:jc w:val="center"/>
              <w:rPr/>
            </w:pPr>
            <w:r w:rsidDel="00000000" w:rsidR="00000000" w:rsidRPr="00000000">
              <w:rPr>
                <w:b w:val="1"/>
                <w:bCs w:val="1"/>
                <w:rtl w:val="0"/>
              </w:rPr>
              <w:t xml:space="preserve">USER/ROLE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4">
            <w:pPr>
              <w:widowControl w:val="0"/>
              <w:spacing w:after="160" w:line="276" w:lineRule="auto"/>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5">
            <w:pPr>
              <w:widowControl w:val="0"/>
              <w:spacing w:after="160" w:line="276" w:lineRule="auto"/>
              <w:jc w:val="center"/>
              <w:rPr/>
            </w:pPr>
            <w:r w:rsidDel="00000000" w:rsidR="00000000" w:rsidRPr="00000000">
              <w:rPr>
                <w:b w:val="1"/>
                <w:bCs w:val="1"/>
                <w:rtl w:val="0"/>
              </w:rPr>
              <w:t xml:space="preserve">SECURITY/ACCESS, FEATURES USED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6">
            <w:pPr>
              <w:widowControl w:val="0"/>
              <w:spacing w:after="160" w:line="276" w:lineRule="auto"/>
              <w:jc w:val="center"/>
              <w:rPr/>
            </w:pPr>
            <w:r w:rsidDel="00000000" w:rsidR="00000000" w:rsidRPr="00000000">
              <w:rPr>
                <w:b w:val="1"/>
                <w:bCs w:val="1"/>
                <w:rtl w:val="0"/>
              </w:rPr>
              <w:t xml:space="preserve">ADDITIONAL NOTES</w:t>
            </w:r>
            <w:r w:rsidDel="00000000" w:rsidR="00000000" w:rsidRPr="00000000">
              <w:rPr>
                <w:rtl w:val="0"/>
              </w:rPr>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7">
            <w:pPr>
              <w:widowControl w:val="0"/>
              <w:spacing w:after="160" w:line="276" w:lineRule="auto"/>
              <w:rPr/>
            </w:pPr>
            <w:r w:rsidDel="00000000" w:rsidR="00000000" w:rsidRPr="00000000">
              <w:rPr>
                <w:rtl w:val="0"/>
              </w:rPr>
              <w:t xml:space="preserve">Requestor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8">
            <w:pPr>
              <w:widowControl w:val="0"/>
              <w:spacing w:after="160" w:line="276" w:lineRule="auto"/>
              <w:rPr/>
            </w:pPr>
            <w:r w:rsidDel="00000000" w:rsidR="00000000" w:rsidRPr="00000000">
              <w:rPr>
                <w:rtl w:val="0"/>
              </w:rPr>
              <w:t xml:space="preserve">Department staff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9">
            <w:pPr>
              <w:widowControl w:val="0"/>
              <w:spacing w:after="160" w:line="276" w:lineRule="auto"/>
              <w:rPr/>
            </w:pPr>
            <w:r w:rsidDel="00000000" w:rsidR="00000000" w:rsidRPr="00000000">
              <w:rPr>
                <w:rtl w:val="0"/>
              </w:rPr>
              <w:t xml:space="preserve">Create request, select payment type, add line items, upload documents, resubmit returned requests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A">
            <w:pPr>
              <w:widowControl w:val="0"/>
              <w:spacing w:after="160" w:line="276" w:lineRule="auto"/>
              <w:rPr/>
            </w:pPr>
            <w:r w:rsidDel="00000000" w:rsidR="00000000" w:rsidRPr="00000000">
              <w:rPr>
                <w:rtl w:val="0"/>
              </w:rPr>
              <w:t xml:space="preserve">Can view own requests and status.</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B">
            <w:pPr>
              <w:widowControl w:val="0"/>
              <w:spacing w:after="160" w:line="276" w:lineRule="auto"/>
              <w:rPr/>
            </w:pPr>
            <w:r w:rsidDel="00000000" w:rsidR="00000000" w:rsidRPr="00000000">
              <w:rPr>
                <w:rtl w:val="0"/>
              </w:rPr>
              <w:t xml:space="preserve">Department Head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C">
            <w:pPr>
              <w:widowControl w:val="0"/>
              <w:spacing w:after="160" w:line="276" w:lineRule="auto"/>
              <w:rPr/>
            </w:pPr>
            <w:r w:rsidDel="00000000" w:rsidR="00000000" w:rsidRPr="00000000">
              <w:rPr>
                <w:rtl w:val="0"/>
              </w:rPr>
              <w:t xml:space="preserve">Department approver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D">
            <w:pPr>
              <w:widowControl w:val="0"/>
              <w:spacing w:after="160" w:line="276" w:lineRule="auto"/>
              <w:rPr/>
            </w:pPr>
            <w:r w:rsidDel="00000000" w:rsidR="00000000" w:rsidRPr="00000000">
              <w:rPr>
                <w:rtl w:val="0"/>
              </w:rPr>
              <w:t xml:space="preserve">Review request details/documents, approve, disapprove, request more information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E">
            <w:pPr>
              <w:widowControl w:val="0"/>
              <w:spacing w:after="160" w:line="276" w:lineRule="auto"/>
              <w:rPr/>
            </w:pPr>
            <w:r w:rsidDel="00000000" w:rsidR="00000000" w:rsidRPr="00000000">
              <w:rPr>
                <w:rtl w:val="0"/>
              </w:rPr>
              <w:t xml:space="preserve">First approval after submission.</w:t>
            </w:r>
          </w:p>
        </w:tc>
      </w:tr>
      <w:tr>
        <w:trPr>
          <w:cantSplit w:val="0"/>
          <w:trHeight w:val="17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F">
            <w:pPr>
              <w:widowControl w:val="0"/>
              <w:spacing w:after="160" w:line="276" w:lineRule="auto"/>
              <w:rPr/>
            </w:pPr>
            <w:r w:rsidDel="00000000" w:rsidR="00000000" w:rsidRPr="00000000">
              <w:rPr>
                <w:rtl w:val="0"/>
              </w:rPr>
              <w:t xml:space="preserve">Finance Associate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0">
            <w:pPr>
              <w:widowControl w:val="0"/>
              <w:spacing w:after="160" w:line="276" w:lineRule="auto"/>
              <w:rPr/>
            </w:pPr>
            <w:r w:rsidDel="00000000" w:rsidR="00000000" w:rsidRPr="00000000">
              <w:rPr>
                <w:rtl w:val="0"/>
              </w:rPr>
              <w:t xml:space="preserve">Finance processor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1">
            <w:pPr>
              <w:widowControl w:val="0"/>
              <w:spacing w:after="160" w:line="276" w:lineRule="auto"/>
              <w:rPr/>
            </w:pPr>
            <w:r w:rsidDel="00000000" w:rsidR="00000000" w:rsidRPr="00000000">
              <w:rPr>
                <w:rtl w:val="0"/>
              </w:rPr>
              <w:t xml:space="preserve">Validate documents, add withholding tax, attach computations, enter accounting entries, create voucher, update payment 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2">
            <w:pPr>
              <w:widowControl w:val="0"/>
              <w:spacing w:after="160" w:line="276" w:lineRule="auto"/>
              <w:rPr/>
            </w:pPr>
            <w:r w:rsidDel="00000000" w:rsidR="00000000" w:rsidRPr="00000000">
              <w:rPr>
                <w:rtl w:val="0"/>
              </w:rPr>
              <w:t xml:space="preserve">Handles finance validation and payment processing.</w:t>
            </w:r>
          </w:p>
        </w:tc>
      </w:tr>
      <w:tr>
        <w:trPr>
          <w:cantSplit w:val="0"/>
          <w:trHeight w:val="15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3">
            <w:pPr>
              <w:widowControl w:val="0"/>
              <w:spacing w:after="160" w:line="276" w:lineRule="auto"/>
              <w:rPr/>
            </w:pPr>
            <w:r w:rsidDel="00000000" w:rsidR="00000000" w:rsidRPr="00000000">
              <w:rPr>
                <w:rtl w:val="0"/>
              </w:rPr>
              <w:t xml:space="preserve">Finance Manager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4">
            <w:pPr>
              <w:widowControl w:val="0"/>
              <w:spacing w:after="160" w:line="276" w:lineRule="auto"/>
              <w:rPr/>
            </w:pPr>
            <w:r w:rsidDel="00000000" w:rsidR="00000000" w:rsidRPr="00000000">
              <w:rPr>
                <w:rtl w:val="0"/>
              </w:rPr>
              <w:t xml:space="preserve">Finance reviewer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5">
            <w:pPr>
              <w:widowControl w:val="0"/>
              <w:spacing w:after="160" w:line="276" w:lineRule="auto"/>
              <w:rPr/>
            </w:pPr>
            <w:r w:rsidDel="00000000" w:rsidR="00000000" w:rsidRPr="00000000">
              <w:rPr>
                <w:rtl w:val="0"/>
              </w:rPr>
              <w:t xml:space="preserve">Review documents, validate budget status, approve within threshold, route request, edit accounting entry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6">
            <w:pPr>
              <w:widowControl w:val="0"/>
              <w:spacing w:after="160" w:line="276" w:lineRule="auto"/>
              <w:rPr/>
            </w:pPr>
            <w:r w:rsidDel="00000000" w:rsidR="00000000" w:rsidRPr="00000000">
              <w:rPr>
                <w:rtl w:val="0"/>
              </w:rPr>
              <w:t xml:space="preserve">Determines budget routing.</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7">
            <w:pPr>
              <w:widowControl w:val="0"/>
              <w:spacing w:after="160" w:line="276" w:lineRule="auto"/>
              <w:rPr/>
            </w:pPr>
            <w:r w:rsidDel="00000000" w:rsidR="00000000" w:rsidRPr="00000000">
              <w:rPr>
                <w:rtl w:val="0"/>
              </w:rPr>
              <w:t xml:space="preserve">COO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8">
            <w:pPr>
              <w:widowControl w:val="0"/>
              <w:spacing w:after="160" w:line="276" w:lineRule="auto"/>
              <w:rPr/>
            </w:pPr>
            <w:r w:rsidDel="00000000" w:rsidR="00000000" w:rsidRPr="00000000">
              <w:rPr>
                <w:rtl w:val="0"/>
              </w:rPr>
              <w:t xml:space="preserve">Executive approver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9">
            <w:pPr>
              <w:widowControl w:val="0"/>
              <w:spacing w:after="160" w:line="276" w:lineRule="auto"/>
              <w:rPr/>
            </w:pPr>
            <w:r w:rsidDel="00000000" w:rsidR="00000000" w:rsidRPr="00000000">
              <w:rPr>
                <w:rtl w:val="0"/>
              </w:rPr>
              <w:t xml:space="preserve">Approve conditional requests and unbudgeted requests up to PHP 1,000,000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A">
            <w:pPr>
              <w:widowControl w:val="0"/>
              <w:spacing w:after="160" w:line="276" w:lineRule="auto"/>
              <w:rPr/>
            </w:pPr>
            <w:r w:rsidDel="00000000" w:rsidR="00000000" w:rsidRPr="00000000">
              <w:rPr>
                <w:rtl w:val="0"/>
              </w:rPr>
              <w:t xml:space="preserve">Receives routed requests by threshold.</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B">
            <w:pPr>
              <w:widowControl w:val="0"/>
              <w:spacing w:after="160" w:line="276" w:lineRule="auto"/>
              <w:rPr/>
            </w:pPr>
            <w:r w:rsidDel="00000000" w:rsidR="00000000" w:rsidRPr="00000000">
              <w:rPr>
                <w:rtl w:val="0"/>
              </w:rPr>
              <w:t xml:space="preserve">President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C">
            <w:pPr>
              <w:widowControl w:val="0"/>
              <w:spacing w:after="160" w:line="276" w:lineRule="auto"/>
              <w:rPr/>
            </w:pPr>
            <w:r w:rsidDel="00000000" w:rsidR="00000000" w:rsidRPr="00000000">
              <w:rPr>
                <w:rtl w:val="0"/>
              </w:rPr>
              <w:t xml:space="preserve">Executive approver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D">
            <w:pPr>
              <w:widowControl w:val="0"/>
              <w:spacing w:after="160" w:line="276" w:lineRule="auto"/>
              <w:rPr/>
            </w:pPr>
            <w:r w:rsidDel="00000000" w:rsidR="00000000" w:rsidRPr="00000000">
              <w:rPr>
                <w:rtl w:val="0"/>
              </w:rPr>
              <w:t xml:space="preserve">Approve budgeted requests above PHP 300,000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E">
            <w:pPr>
              <w:widowControl w:val="0"/>
              <w:spacing w:after="160" w:line="276" w:lineRule="auto"/>
              <w:rPr/>
            </w:pPr>
            <w:r w:rsidDel="00000000" w:rsidR="00000000" w:rsidRPr="00000000">
              <w:rPr>
                <w:rtl w:val="0"/>
              </w:rPr>
              <w:t xml:space="preserve">Applies only to budgeted threshold route.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F">
            <w:pPr>
              <w:widowControl w:val="0"/>
              <w:spacing w:after="160" w:line="276" w:lineRule="auto"/>
              <w:rPr/>
            </w:pPr>
            <w:r w:rsidDel="00000000" w:rsidR="00000000" w:rsidRPr="00000000">
              <w:rPr>
                <w:rtl w:val="0"/>
              </w:rPr>
              <w:t xml:space="preserve">Board Member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0">
            <w:pPr>
              <w:widowControl w:val="0"/>
              <w:spacing w:after="160" w:line="276" w:lineRule="auto"/>
              <w:rPr/>
            </w:pPr>
            <w:r w:rsidDel="00000000" w:rsidR="00000000" w:rsidRPr="00000000">
              <w:rPr>
                <w:rtl w:val="0"/>
              </w:rPr>
              <w:t xml:space="preserve">Board approver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1">
            <w:pPr>
              <w:widowControl w:val="0"/>
              <w:spacing w:after="160" w:line="276" w:lineRule="auto"/>
              <w:rPr/>
            </w:pPr>
            <w:r w:rsidDel="00000000" w:rsidR="00000000" w:rsidRPr="00000000">
              <w:rPr>
                <w:rtl w:val="0"/>
              </w:rPr>
              <w:t xml:space="preserve">Approve unbudgeted requests above PHP 1,000,000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2">
            <w:pPr>
              <w:widowControl w:val="0"/>
              <w:spacing w:after="160" w:line="276" w:lineRule="auto"/>
              <w:rPr/>
            </w:pPr>
            <w:r w:rsidDel="00000000" w:rsidR="00000000" w:rsidRPr="00000000">
              <w:rPr>
                <w:rtl w:val="0"/>
              </w:rPr>
              <w:t xml:space="preserve">Added prototype rule; applies only when unbudgeted.</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3">
            <w:pPr>
              <w:widowControl w:val="0"/>
              <w:spacing w:after="160" w:line="276" w:lineRule="auto"/>
              <w:rPr/>
            </w:pPr>
            <w:r w:rsidDel="00000000" w:rsidR="00000000" w:rsidRPr="00000000">
              <w:rPr>
                <w:rtl w:val="0"/>
              </w:rPr>
              <w:t xml:space="preserve">Authorized Signatories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4">
            <w:pPr>
              <w:widowControl w:val="0"/>
              <w:spacing w:after="160" w:line="276" w:lineRule="auto"/>
              <w:rPr/>
            </w:pPr>
            <w:r w:rsidDel="00000000" w:rsidR="00000000" w:rsidRPr="00000000">
              <w:rPr>
                <w:rtl w:val="0"/>
              </w:rPr>
              <w:t xml:space="preserve">Bank/check signatories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5">
            <w:pPr>
              <w:widowControl w:val="0"/>
              <w:spacing w:after="160" w:line="276" w:lineRule="auto"/>
              <w:rPr/>
            </w:pPr>
            <w:r w:rsidDel="00000000" w:rsidR="00000000" w:rsidRPr="00000000">
              <w:rPr>
                <w:rtl w:val="0"/>
              </w:rPr>
              <w:t xml:space="preserve">Authorize payment instruction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6">
            <w:pPr>
              <w:widowControl w:val="0"/>
              <w:spacing w:after="160" w:line="276" w:lineRule="auto"/>
              <w:rPr/>
            </w:pPr>
            <w:r w:rsidDel="00000000" w:rsidR="00000000" w:rsidRPr="00000000">
              <w:rPr>
                <w:rtl w:val="0"/>
              </w:rPr>
              <w:t xml:space="preserve">Finance uploads signed check/proof after authorization.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7">
            <w:pPr>
              <w:widowControl w:val="0"/>
              <w:spacing w:after="160" w:line="276" w:lineRule="auto"/>
              <w:rPr/>
            </w:pPr>
            <w:r w:rsidDel="00000000" w:rsidR="00000000" w:rsidRPr="00000000">
              <w:rPr>
                <w:rtl w:val="0"/>
              </w:rPr>
              <w:t xml:space="preserve">Vendor/Payee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8">
            <w:pPr>
              <w:widowControl w:val="0"/>
              <w:spacing w:after="160" w:line="276" w:lineRule="auto"/>
              <w:rPr/>
            </w:pPr>
            <w:r w:rsidDel="00000000" w:rsidR="00000000" w:rsidRPr="00000000">
              <w:rPr>
                <w:rtl w:val="0"/>
              </w:rPr>
              <w:t xml:space="preserve">Supplier or reimbursed party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9">
            <w:pPr>
              <w:widowControl w:val="0"/>
              <w:spacing w:after="160" w:line="276" w:lineRule="auto"/>
              <w:rPr/>
            </w:pPr>
            <w:r w:rsidDel="00000000" w:rsidR="00000000" w:rsidRPr="00000000">
              <w:rPr>
                <w:rtl w:val="0"/>
              </w:rPr>
              <w:t xml:space="preserve">Receives notification when payment is available/released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A">
            <w:pPr>
              <w:widowControl w:val="0"/>
              <w:spacing w:after="160" w:line="276" w:lineRule="auto"/>
              <w:rPr/>
            </w:pPr>
            <w:r w:rsidDel="00000000" w:rsidR="00000000" w:rsidRPr="00000000">
              <w:rPr>
                <w:rtl w:val="0"/>
              </w:rPr>
              <w:t xml:space="preserve">Does not need portal access in prototype.</w:t>
            </w:r>
          </w:p>
        </w:tc>
      </w:tr>
    </w:tbl>
    <w:p w:rsidR="00000000" w:rsidDel="00000000" w:rsidP="00000000" w:rsidRDefault="00000000" w:rsidRPr="00000000" w14:paraId="000000EB">
      <w:pPr>
        <w:widowControl w:val="0"/>
        <w:spacing w:after="160" w:line="276" w:lineRule="auto"/>
        <w:rPr/>
      </w:pPr>
      <w:r w:rsidDel="00000000" w:rsidR="00000000" w:rsidRPr="00000000">
        <w:rPr>
          <w:rtl w:val="0"/>
        </w:rPr>
      </w:r>
    </w:p>
    <w:p w:rsidR="00000000" w:rsidDel="00000000" w:rsidP="00000000" w:rsidRDefault="00000000" w:rsidRPr="00000000" w14:paraId="000000EC">
      <w:pPr>
        <w:widowControl w:val="0"/>
        <w:spacing w:after="160" w:line="276" w:lineRule="auto"/>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2.3 DEPENDENCIES AND CHANGE IMPACTS</w:t>
      </w:r>
    </w:p>
    <w:p w:rsidR="00000000" w:rsidDel="00000000" w:rsidP="00000000" w:rsidRDefault="00000000" w:rsidRPr="00000000" w14:paraId="000000ED">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2.3.1 System Dependencies</w:t>
      </w:r>
    </w:p>
    <w:p w:rsidR="00000000" w:rsidDel="00000000" w:rsidP="00000000" w:rsidRDefault="00000000" w:rsidRPr="00000000" w14:paraId="000000EE">
      <w:pPr>
        <w:widowControl w:val="0"/>
        <w:spacing w:after="160" w:line="276" w:lineRule="auto"/>
        <w:jc w:val="both"/>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b/>
        <w:t xml:space="preserve">System dependencies include Life OS user authentication and role access, department/cost center master data, finance approval matrix and threshold configuration, document upload/storage service, email notification service, payment voucher numbering logic, archive/search capability, and future ERP posting integration if approved for production scope. </w:t>
      </w:r>
    </w:p>
    <w:p w:rsidR="00000000" w:rsidDel="00000000" w:rsidP="00000000" w:rsidRDefault="00000000" w:rsidRPr="00000000" w14:paraId="000000EF">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2.3.1 Change Impacts</w:t>
      </w:r>
    </w:p>
    <w:p w:rsidR="00000000" w:rsidDel="00000000" w:rsidP="00000000" w:rsidRDefault="00000000" w:rsidRPr="00000000" w14:paraId="000000F0">
      <w:pPr>
        <w:widowControl w:val="0"/>
        <w:spacing w:after="160" w:line="276" w:lineRule="auto"/>
        <w:ind w:firstLine="720"/>
        <w:jc w:val="both"/>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Requestors will submit payment requests electronically instead of relying on manual routing. Department heads and approvers will receive portal/email notifications and approve through the system, no longer needing to sign documents for approval. Finance will validate documents and accounting entries within the system. Payment status updates will become visible through the tracker. Required document rules and approval thresholds must be maintained when policies change. Finance records will be centralized in the system archive. </w:t>
      </w:r>
    </w:p>
    <w:p w:rsidR="00000000" w:rsidDel="00000000" w:rsidP="00000000" w:rsidRDefault="00000000" w:rsidRPr="00000000" w14:paraId="000000F1">
      <w:pPr>
        <w:widowControl w:val="0"/>
        <w:numPr>
          <w:ilvl w:val="0"/>
          <w:numId w:val="1"/>
        </w:numPr>
        <w:spacing w:line="240" w:lineRule="auto"/>
        <w:ind w:left="720" w:hanging="360"/>
        <w:rPr>
          <w:rFonts w:ascii="Crimson Pro" w:cs="Crimson Pro" w:eastAsia="Crimson Pro" w:hAnsi="Crimson Pro"/>
          <w:b w:val="1"/>
          <w:bCs w:val="1"/>
          <w:color w:val="690f0d"/>
          <w:sz w:val="50"/>
          <w:szCs w:val="50"/>
        </w:rPr>
      </w:pPr>
      <w:r w:rsidDel="00000000" w:rsidR="00000000" w:rsidRPr="00000000">
        <w:rPr>
          <w:rFonts w:ascii="Crimson Pro" w:cs="Crimson Pro" w:eastAsia="Crimson Pro" w:hAnsi="Crimson Pro"/>
          <w:b w:val="1"/>
          <w:bCs w:val="1"/>
          <w:color w:val="690f0d"/>
          <w:sz w:val="50"/>
          <w:szCs w:val="50"/>
          <w:rtl w:val="0"/>
        </w:rPr>
        <w:t xml:space="preserve">Functional Specifications</w:t>
      </w:r>
    </w:p>
    <w:p w:rsidR="00000000" w:rsidDel="00000000" w:rsidP="00000000" w:rsidRDefault="00000000" w:rsidRPr="00000000" w14:paraId="000000F2">
      <w:pPr>
        <w:widowControl w:val="0"/>
        <w:spacing w:after="160" w:line="276" w:lineRule="auto"/>
        <w:jc w:val="both"/>
        <w:rPr>
          <w:rFonts w:ascii="Crimson Pro" w:cs="Crimson Pro" w:eastAsia="Crimson Pro" w:hAnsi="Crimson Pro"/>
          <w:i w:val="1"/>
          <w:iCs w:val="1"/>
          <w:sz w:val="24"/>
          <w:szCs w:val="24"/>
        </w:rPr>
      </w:pPr>
      <w:r w:rsidDel="00000000" w:rsidR="00000000" w:rsidRPr="00000000">
        <w:rPr>
          <w:rFonts w:ascii="Crimson Pro" w:cs="Crimson Pro" w:eastAsia="Crimson Pro" w:hAnsi="Crimson Pro"/>
          <w:i w:val="1"/>
          <w:iCs w:val="1"/>
          <w:sz w:val="24"/>
          <w:szCs w:val="24"/>
          <w:rtl w:val="0"/>
        </w:rPr>
        <w:t xml:space="preserve">This section describes the functional requirements for the Automated Payment System module. Requirements are organized by workflow area, including request creation, document upload, approval routing, voucher creation, payment processing, notifications, tracking, and archiving.</w:t>
      </w:r>
    </w:p>
    <w:p w:rsidR="00000000" w:rsidDel="00000000" w:rsidP="00000000" w:rsidRDefault="00000000" w:rsidRPr="00000000" w14:paraId="000000F3">
      <w:pPr>
        <w:widowControl w:val="0"/>
        <w:spacing w:after="160" w:line="276" w:lineRule="auto"/>
        <w:jc w:val="both"/>
        <w:rPr>
          <w:rFonts w:ascii="Crimson Pro" w:cs="Crimson Pro" w:eastAsia="Crimson Pro" w:hAnsi="Crimson Pro"/>
          <w:i w:val="1"/>
          <w:iCs w:val="1"/>
          <w:sz w:val="24"/>
          <w:szCs w:val="24"/>
        </w:rPr>
      </w:pPr>
      <w:r w:rsidDel="00000000" w:rsidR="00000000" w:rsidRPr="00000000">
        <w:rPr>
          <w:rFonts w:ascii="Crimson Pro" w:cs="Crimson Pro" w:eastAsia="Crimson Pro" w:hAnsi="Crimson Pro"/>
          <w:i w:val="1"/>
          <w:iCs w:val="1"/>
          <w:sz w:val="24"/>
          <w:szCs w:val="24"/>
          <w:rtl w:val="0"/>
        </w:rPr>
        <w:t xml:space="preserve">The requirements below map the payment workflow from the source spreadsheet and the validated prototype behavior into system-level functional requirements.</w:t>
      </w:r>
    </w:p>
    <w:p w:rsidR="00000000" w:rsidDel="00000000" w:rsidP="00000000" w:rsidRDefault="00000000" w:rsidRPr="00000000" w14:paraId="000000F4">
      <w:pPr>
        <w:widowControl w:val="0"/>
        <w:spacing w:after="160" w:line="276" w:lineRule="auto"/>
        <w:jc w:val="both"/>
        <w:rPr>
          <w:rFonts w:ascii="Crimson Pro" w:cs="Crimson Pro" w:eastAsia="Crimson Pro" w:hAnsi="Crimson Pro"/>
          <w:i w:val="1"/>
          <w:iCs w:val="1"/>
          <w:sz w:val="24"/>
          <w:szCs w:val="24"/>
        </w:rPr>
      </w:pPr>
      <w:r w:rsidDel="00000000" w:rsidR="00000000" w:rsidRPr="00000000">
        <w:rPr>
          <w:rFonts w:ascii="Crimson Pro" w:cs="Crimson Pro" w:eastAsia="Crimson Pro" w:hAnsi="Crimson Pro"/>
          <w:i w:val="1"/>
          <w:iCs w:val="1"/>
          <w:sz w:val="24"/>
          <w:szCs w:val="24"/>
          <w:rtl w:val="0"/>
        </w:rPr>
        <w:t xml:space="preserve"> The specifications are grouped by user workflow and system function: request creation, document upload, approvals, voucher creation, payment processing, reporting, and archiving.</w:t>
      </w:r>
    </w:p>
    <w:p w:rsidR="00000000" w:rsidDel="00000000" w:rsidP="00000000" w:rsidRDefault="00000000" w:rsidRPr="00000000" w14:paraId="000000F5">
      <w:pPr>
        <w:widowControl w:val="0"/>
        <w:spacing w:after="160" w:line="276" w:lineRule="auto"/>
        <w:rPr>
          <w:rFonts w:ascii="Crimson Pro" w:cs="Crimson Pro" w:eastAsia="Crimson Pro" w:hAnsi="Crimson Pro"/>
          <w:i w:val="1"/>
          <w:iCs w:val="1"/>
          <w:sz w:val="24"/>
          <w:szCs w:val="24"/>
        </w:rPr>
      </w:pPr>
      <w:r w:rsidDel="00000000" w:rsidR="00000000" w:rsidRPr="00000000">
        <w:rPr>
          <w:rtl w:val="0"/>
        </w:rPr>
      </w:r>
    </w:p>
    <w:p w:rsidR="00000000" w:rsidDel="00000000" w:rsidP="00000000" w:rsidRDefault="00000000" w:rsidRPr="00000000" w14:paraId="000000F6">
      <w:pPr>
        <w:widowControl w:val="0"/>
        <w:spacing w:after="160" w:line="276" w:lineRule="auto"/>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3.1 Automated Payment Scheme</w:t>
      </w:r>
    </w:p>
    <w:p w:rsidR="00000000" w:rsidDel="00000000" w:rsidP="00000000" w:rsidRDefault="00000000" w:rsidRPr="00000000" w14:paraId="000000F7">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3.1.1 Purpose and Description</w:t>
      </w:r>
    </w:p>
    <w:p w:rsidR="00000000" w:rsidDel="00000000" w:rsidP="00000000" w:rsidRDefault="00000000" w:rsidRPr="00000000" w14:paraId="000000F8">
      <w:pPr>
        <w:widowControl w:val="0"/>
        <w:spacing w:after="160" w:line="276" w:lineRule="auto"/>
        <w:ind w:firstLine="720"/>
        <w:jc w:val="both"/>
        <w:rPr>
          <w:rFonts w:ascii="Crimson Pro" w:cs="Crimson Pro" w:eastAsia="Crimson Pro" w:hAnsi="Crimson Pro"/>
          <w:b w:val="1"/>
          <w:bCs w:val="1"/>
          <w:sz w:val="28"/>
          <w:szCs w:val="28"/>
        </w:rPr>
      </w:pPr>
      <w:r w:rsidDel="00000000" w:rsidR="00000000" w:rsidRPr="00000000">
        <w:rPr>
          <w:rFonts w:ascii="Crimson Pro" w:cs="Crimson Pro" w:eastAsia="Crimson Pro" w:hAnsi="Crimson Pro"/>
          <w:sz w:val="28"/>
          <w:szCs w:val="28"/>
          <w:rtl w:val="0"/>
        </w:rPr>
        <w:t xml:space="preserve">The Automated Payment System enables users to create and manage payment requests from submission through payment release. It supports request-type-specific fields and documents, multiple line items, cost-center allocation, approval routing, voucher generation, and payment status tracking.</w:t>
      </w:r>
      <w:r w:rsidDel="00000000" w:rsidR="00000000" w:rsidRPr="00000000">
        <w:rPr>
          <w:rFonts w:ascii="Crimson Pro" w:cs="Crimson Pro" w:eastAsia="Crimson Pro" w:hAnsi="Crimson Pro"/>
          <w:b w:val="1"/>
          <w:bCs w:val="1"/>
          <w:sz w:val="28"/>
          <w:szCs w:val="28"/>
          <w:rtl w:val="0"/>
        </w:rPr>
        <w:t xml:space="preserve">  </w:t>
      </w:r>
    </w:p>
    <w:p w:rsidR="00000000" w:rsidDel="00000000" w:rsidP="00000000" w:rsidRDefault="00000000" w:rsidRPr="00000000" w14:paraId="000000F9">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0FA">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0FB">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0FC">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3.1.2 Use Case</w:t>
      </w:r>
    </w:p>
    <w:p w:rsidR="00000000" w:rsidDel="00000000" w:rsidP="00000000" w:rsidRDefault="00000000" w:rsidRPr="00000000" w14:paraId="000000FD">
      <w:pPr>
        <w:widowControl w:val="0"/>
        <w:spacing w:after="160" w:line="276" w:lineRule="auto"/>
        <w:rPr>
          <w:rFonts w:ascii="Crimson Pro" w:cs="Crimson Pro" w:eastAsia="Crimson Pro" w:hAnsi="Crimson Pro"/>
          <w:i w:val="1"/>
          <w:iCs w:val="1"/>
          <w:sz w:val="24"/>
          <w:szCs w:val="24"/>
        </w:rPr>
      </w:pPr>
      <w:r w:rsidDel="00000000" w:rsidR="00000000" w:rsidRPr="00000000">
        <w:rPr>
          <w:rFonts w:ascii="Crimson Pro" w:cs="Crimson Pro" w:eastAsia="Crimson Pro" w:hAnsi="Crimson Pro"/>
          <w:i w:val="1"/>
          <w:iCs w:val="1"/>
          <w:sz w:val="24"/>
          <w:szCs w:val="24"/>
          <w:rtl w:val="0"/>
        </w:rPr>
        <w:t xml:space="preserve">The functional requirement maps to the Automated Payment System workflow from request creation through payment release and archiving. The detailed use case below covers the primary end-to-end payment request flow and its exception paths.</w:t>
      </w:r>
    </w:p>
    <w:p w:rsidR="00000000" w:rsidDel="00000000" w:rsidP="00000000" w:rsidRDefault="00000000" w:rsidRPr="00000000" w14:paraId="000000FE">
      <w:pPr>
        <w:widowControl w:val="0"/>
        <w:spacing w:line="276" w:lineRule="auto"/>
        <w:rPr/>
      </w:pPr>
      <w:r w:rsidDel="00000000" w:rsidR="00000000" w:rsidRPr="00000000">
        <w:rPr>
          <w:rtl w:val="0"/>
        </w:rPr>
      </w:r>
    </w:p>
    <w:tbl>
      <w:tblPr>
        <w:tblStyle w:val="Table7"/>
        <w:tblW w:w="952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400"/>
        <w:gridCol w:w="7125"/>
        <w:tblGridChange w:id="0">
          <w:tblGrid>
            <w:gridCol w:w="2400"/>
            <w:gridCol w:w="712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0FF">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UC-1</w:t>
            </w:r>
          </w:p>
        </w:tc>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100">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Submit and Approve Payment Request</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1">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Primary Actor(s)</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2">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Requestor</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3">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Goal </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4">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5">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Trigger</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6">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7">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Pre-conditions</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8">
            <w:pPr>
              <w:widowControl w:val="0"/>
              <w:spacing w:line="276" w:lineRule="auto"/>
              <w:ind w:left="14.399999999999999"/>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20"/>
                <w:szCs w:val="20"/>
                <w:rtl w:val="0"/>
              </w:rPr>
              <w:t xml:space="preserve">User is authenticated; payment request type is selected; required fields and documents are available.</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9">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Post-conditions/Success Criteria</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A">
            <w:pPr>
              <w:widowControl w:val="0"/>
              <w:spacing w:line="276" w:lineRule="auto"/>
              <w:ind w:left="14.399999999999999"/>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20"/>
                <w:szCs w:val="20"/>
                <w:rtl w:val="0"/>
              </w:rPr>
              <w:t xml:space="preserve">Request is approved, voucher is generated, payment is processed/released, tracker and archive are updated.</w:t>
            </w:r>
            <w:r w:rsidDel="00000000" w:rsidR="00000000" w:rsidRPr="00000000">
              <w:rPr>
                <w:rFonts w:ascii="Crimson Pro" w:cs="Crimson Pro" w:eastAsia="Crimson Pro" w:hAnsi="Crimson Pro"/>
                <w:sz w:val="20"/>
                <w:szCs w:val="20"/>
                <w:rtl w:val="0"/>
              </w:rPr>
              <w:t xml:space="preserve"> </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B">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Primary Flow</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C">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D">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Alternate Flow</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E">
            <w:pPr>
              <w:widowControl w:val="0"/>
              <w:spacing w:line="276" w:lineRule="auto"/>
              <w:ind w:left="14.399999999999999"/>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20"/>
                <w:szCs w:val="20"/>
                <w:rtl w:val="0"/>
              </w:rPr>
              <w:t xml:space="preserve">Approver requests more information; request returns to Requestor for update and resubmission. Approver may disapprove with reason.</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F">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Special Requirements</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10">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11">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Open Questions</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12">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r>
    </w:tbl>
    <w:p w:rsidR="00000000" w:rsidDel="00000000" w:rsidP="00000000" w:rsidRDefault="00000000" w:rsidRPr="00000000" w14:paraId="00000113">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114">
      <w:pPr>
        <w:widowControl w:val="0"/>
        <w:spacing w:after="160" w:line="276" w:lineRule="auto"/>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115">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3.1.3 Mock-up/Prototype</w:t>
      </w:r>
    </w:p>
    <w:p w:rsidR="00000000" w:rsidDel="00000000" w:rsidP="00000000" w:rsidRDefault="00000000" w:rsidRPr="00000000" w14:paraId="00000116">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Prototype URL: </w:t>
      </w:r>
      <w:hyperlink r:id="rId8">
        <w:r w:rsidDel="00000000" w:rsidR="00000000" w:rsidRPr="00000000">
          <w:rPr>
            <w:rFonts w:ascii="Crimson Pro" w:cs="Crimson Pro" w:eastAsia="Crimson Pro" w:hAnsi="Crimson Pro"/>
            <w:color w:val="1155cc"/>
            <w:sz w:val="28"/>
            <w:szCs w:val="28"/>
            <w:u w:val="single"/>
            <w:rtl w:val="0"/>
          </w:rPr>
          <w:t xml:space="preserve">https://paoloylag.github.io/payment-mod/</w:t>
        </w:r>
      </w:hyperlink>
      <w:r w:rsidDel="00000000" w:rsidR="00000000" w:rsidRPr="00000000">
        <w:rPr>
          <w:rtl w:val="0"/>
        </w:rPr>
      </w:r>
    </w:p>
    <w:p w:rsidR="00000000" w:rsidDel="00000000" w:rsidP="00000000" w:rsidRDefault="00000000" w:rsidRPr="00000000" w14:paraId="00000117">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118">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Prototype coverage:</w:t>
      </w:r>
    </w:p>
    <w:p w:rsidR="00000000" w:rsidDel="00000000" w:rsidP="00000000" w:rsidRDefault="00000000" w:rsidRPr="00000000" w14:paraId="00000119">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b w:val="1"/>
          <w:bCs w:val="1"/>
          <w:sz w:val="28"/>
          <w:szCs w:val="28"/>
          <w:rtl w:val="0"/>
        </w:rPr>
        <w:t xml:space="preserve">- </w:t>
      </w:r>
      <w:r w:rsidDel="00000000" w:rsidR="00000000" w:rsidRPr="00000000">
        <w:rPr>
          <w:rFonts w:ascii="Crimson Pro" w:cs="Crimson Pro" w:eastAsia="Crimson Pro" w:hAnsi="Crimson Pro"/>
          <w:sz w:val="28"/>
          <w:szCs w:val="28"/>
          <w:rtl w:val="0"/>
        </w:rPr>
        <w:t xml:space="preserve">Dashboard/live request workflow map.</w:t>
      </w:r>
    </w:p>
    <w:p w:rsidR="00000000" w:rsidDel="00000000" w:rsidP="00000000" w:rsidRDefault="00000000" w:rsidRPr="00000000" w14:paraId="0000011A">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 Create payment request form.</w:t>
      </w:r>
    </w:p>
    <w:p w:rsidR="00000000" w:rsidDel="00000000" w:rsidP="00000000" w:rsidRDefault="00000000" w:rsidRPr="00000000" w14:paraId="0000011B">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 Multiple line items.</w:t>
      </w:r>
    </w:p>
    <w:p w:rsidR="00000000" w:rsidDel="00000000" w:rsidP="00000000" w:rsidRDefault="00000000" w:rsidRPr="00000000" w14:paraId="0000011C">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 Department/cost center per line item.</w:t>
      </w:r>
    </w:p>
    <w:p w:rsidR="00000000" w:rsidDel="00000000" w:rsidP="00000000" w:rsidRDefault="00000000" w:rsidRPr="00000000" w14:paraId="0000011D">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 Required document upload controls.</w:t>
      </w:r>
    </w:p>
    <w:p w:rsidR="00000000" w:rsidDel="00000000" w:rsidP="00000000" w:rsidRDefault="00000000" w:rsidRPr="00000000" w14:paraId="0000011E">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 Approval routing and review view.</w:t>
      </w:r>
    </w:p>
    <w:p w:rsidR="00000000" w:rsidDel="00000000" w:rsidP="00000000" w:rsidRDefault="00000000" w:rsidRPr="00000000" w14:paraId="0000011F">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b w:val="1"/>
          <w:bCs w:val="1"/>
          <w:sz w:val="28"/>
          <w:szCs w:val="28"/>
          <w:rtl w:val="0"/>
        </w:rPr>
        <w:t xml:space="preserve">- </w:t>
      </w:r>
      <w:r w:rsidDel="00000000" w:rsidR="00000000" w:rsidRPr="00000000">
        <w:rPr>
          <w:rFonts w:ascii="Crimson Pro" w:cs="Crimson Pro" w:eastAsia="Crimson Pro" w:hAnsi="Crimson Pro"/>
          <w:sz w:val="28"/>
          <w:szCs w:val="28"/>
          <w:rtl w:val="0"/>
        </w:rPr>
        <w:t xml:space="preserve">Board Member approval threshold for unbudgeted requests above PHP 1,000,000.</w:t>
      </w:r>
    </w:p>
    <w:p w:rsidR="00000000" w:rsidDel="00000000" w:rsidP="00000000" w:rsidRDefault="00000000" w:rsidRPr="00000000" w14:paraId="00000120">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b w:val="1"/>
          <w:bCs w:val="1"/>
          <w:sz w:val="28"/>
          <w:szCs w:val="28"/>
          <w:rtl w:val="0"/>
        </w:rPr>
        <w:t xml:space="preserve">-</w:t>
      </w:r>
      <w:r w:rsidDel="00000000" w:rsidR="00000000" w:rsidRPr="00000000">
        <w:rPr>
          <w:rFonts w:ascii="Crimson Pro" w:cs="Crimson Pro" w:eastAsia="Crimson Pro" w:hAnsi="Crimson Pro"/>
          <w:sz w:val="28"/>
          <w:szCs w:val="28"/>
          <w:rtl w:val="0"/>
        </w:rPr>
        <w:t xml:space="preserve"> Printable payment voucher.</w:t>
      </w:r>
    </w:p>
    <w:p w:rsidR="00000000" w:rsidDel="00000000" w:rsidP="00000000" w:rsidRDefault="00000000" w:rsidRPr="00000000" w14:paraId="00000121">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 Workflow email samples.</w:t>
      </w:r>
    </w:p>
    <w:p w:rsidR="00000000" w:rsidDel="00000000" w:rsidP="00000000" w:rsidRDefault="00000000" w:rsidRPr="00000000" w14:paraId="00000122">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 Tracker/reporting concept.</w:t>
      </w:r>
    </w:p>
    <w:p w:rsidR="00000000" w:rsidDel="00000000" w:rsidP="00000000" w:rsidRDefault="00000000" w:rsidRPr="00000000" w14:paraId="00000123">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 Archive/search and ERP posting queue concept.</w:t>
      </w:r>
    </w:p>
    <w:p w:rsidR="00000000" w:rsidDel="00000000" w:rsidP="00000000" w:rsidRDefault="00000000" w:rsidRPr="00000000" w14:paraId="00000124">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125">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126">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127">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3.1.4 Functional Requirements</w:t>
      </w:r>
    </w:p>
    <w:p w:rsidR="00000000" w:rsidDel="00000000" w:rsidP="00000000" w:rsidRDefault="00000000" w:rsidRPr="00000000" w14:paraId="00000128">
      <w:pPr>
        <w:widowControl w:val="0"/>
        <w:spacing w:after="160" w:line="276" w:lineRule="auto"/>
        <w:rPr>
          <w:rFonts w:ascii="Crimson Pro" w:cs="Crimson Pro" w:eastAsia="Crimson Pro" w:hAnsi="Crimson Pro"/>
          <w:b w:val="1"/>
          <w:bCs w:val="1"/>
          <w:sz w:val="28"/>
          <w:szCs w:val="28"/>
        </w:rPr>
      </w:pPr>
      <w:r w:rsidDel="00000000" w:rsidR="00000000" w:rsidRPr="00000000">
        <w:rPr>
          <w:rFonts w:ascii="Crimson Pro" w:cs="Crimson Pro" w:eastAsia="Crimson Pro" w:hAnsi="Crimson Pro"/>
          <w:i w:val="1"/>
          <w:iCs w:val="1"/>
          <w:sz w:val="24"/>
          <w:szCs w:val="24"/>
          <w:rtl w:val="0"/>
        </w:rPr>
        <w:t xml:space="preserve">The following requirements describe page-level behavior, routing, validation, notifications, voucher generation, tracker updates, and archive/search behavior for the Automated Payment System.</w:t>
      </w:r>
      <w:r w:rsidDel="00000000" w:rsidR="00000000" w:rsidRPr="00000000">
        <w:rPr>
          <w:rtl w:val="0"/>
        </w:rPr>
      </w:r>
    </w:p>
    <w:p w:rsidR="00000000" w:rsidDel="00000000" w:rsidP="00000000" w:rsidRDefault="00000000" w:rsidRPr="00000000" w14:paraId="00000129">
      <w:pPr>
        <w:widowControl w:val="0"/>
        <w:spacing w:line="276" w:lineRule="auto"/>
        <w:rPr/>
      </w:pPr>
      <w:r w:rsidDel="00000000" w:rsidR="00000000" w:rsidRPr="00000000">
        <w:rPr>
          <w:rtl w:val="0"/>
        </w:rPr>
      </w:r>
    </w:p>
    <w:p w:rsidR="00000000" w:rsidDel="00000000" w:rsidP="00000000" w:rsidRDefault="00000000" w:rsidRPr="00000000" w14:paraId="0000012A">
      <w:pPr>
        <w:widowControl w:val="0"/>
        <w:spacing w:after="160" w:line="276" w:lineRule="auto"/>
        <w:rPr>
          <w:rFonts w:ascii="Crimson Pro" w:cs="Crimson Pro" w:eastAsia="Crimson Pro" w:hAnsi="Crimson Pro"/>
          <w:sz w:val="24"/>
          <w:szCs w:val="24"/>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9071858143718"/>
        <w:gridCol w:w="3145.90017980036"/>
        <w:gridCol w:w="3998.7044454088914"/>
        <w:tblGridChange w:id="0">
          <w:tblGrid>
            <w:gridCol w:w="1880.9071858143718"/>
            <w:gridCol w:w="3145.90017980036"/>
            <w:gridCol w:w="3998.7044454088914"/>
          </w:tblGrid>
        </w:tblGridChange>
      </w:tblGrid>
      <w:tr>
        <w:trPr>
          <w:cantSplit w:val="0"/>
          <w:trHeight w:val="6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B">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Spec 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C">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Specification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D">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Business Rules/ Data Dependency</w:t>
            </w:r>
            <w:r w:rsidDel="00000000" w:rsidR="00000000" w:rsidRPr="00000000">
              <w:rPr>
                <w:rtl w:val="0"/>
              </w:rPr>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request creation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Requestor must select Reimbursement, Cash Advance, P.O. Payment, or General Payment.</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Mandatory field validation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System validates common and type-specific fields before submission.</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Multiple line items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Requestor may add multiple line items; system computes total amount.</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Cost center allocation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Department/cost center must be captured per line item.</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B">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Document upload validation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C">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Required document list changes based on payment request type.</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D">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Unbudgeted indicator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Requestor can mark request as unbudgeted; routing logic uses this value.</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Department approval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Department Head can approve, disapprove, or request more information.</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Finance validation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Finance Associate validates documents, withholding tax, and accounting entries.</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Budget review and routing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Finance Manager reviews budget and routes by configured threshold.</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Executive approvals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B">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System routes to COO, President, or Board Member based on amount and budget status.</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C">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D">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Voucher creation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System generates printable payment voucher after final approval.</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processing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Finance Associate records bank/check processing status.</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APS-FR-013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Bank 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Authorized Signatories authorize payment; Finance uploads signed check/proof.</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APS-FR-014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Notifications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System sends workflow emails to next responsible parties and stakeholders.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Tracker and archive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System tracks key dates and stores documents, notes, vouchers, and release confirmations.</w:t>
            </w:r>
          </w:p>
        </w:tc>
      </w:tr>
    </w:tbl>
    <w:p w:rsidR="00000000" w:rsidDel="00000000" w:rsidP="00000000" w:rsidRDefault="00000000" w:rsidRPr="00000000" w14:paraId="0000015B">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15C">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15D">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3.1.5 Field Level Specifications </w:t>
      </w:r>
    </w:p>
    <w:p w:rsidR="00000000" w:rsidDel="00000000" w:rsidP="00000000" w:rsidRDefault="00000000" w:rsidRPr="00000000" w14:paraId="0000015E">
      <w:pPr>
        <w:widowControl w:val="0"/>
        <w:spacing w:line="276" w:lineRule="auto"/>
        <w:rPr>
          <w:b w:val="1"/>
          <w:bCs w:val="1"/>
        </w:rPr>
      </w:pPr>
      <w:r w:rsidDel="00000000" w:rsidR="00000000" w:rsidRPr="00000000">
        <w:rPr>
          <w:rFonts w:ascii="Crimson Pro" w:cs="Crimson Pro" w:eastAsia="Crimson Pro" w:hAnsi="Crimson Pro"/>
          <w:b w:val="1"/>
          <w:bCs w:val="1"/>
          <w:rtl w:val="0"/>
        </w:rPr>
        <w:t xml:space="preserve">Form Elements:</w:t>
      </w:r>
      <w:r w:rsidDel="00000000" w:rsidR="00000000" w:rsidRPr="00000000">
        <w:rPr>
          <w:b w:val="1"/>
          <w:bCs w:val="1"/>
          <w:rtl w:val="0"/>
        </w:rPr>
        <w:t xml:space="preserve"> </w:t>
      </w:r>
    </w:p>
    <w:p w:rsidR="00000000" w:rsidDel="00000000" w:rsidP="00000000" w:rsidRDefault="00000000" w:rsidRPr="00000000" w14:paraId="0000015F">
      <w:pPr>
        <w:widowControl w:val="0"/>
        <w:spacing w:line="240" w:lineRule="auto"/>
        <w:rPr>
          <w:rFonts w:ascii="Crimson Pro" w:cs="Crimson Pro" w:eastAsia="Crimson Pro" w:hAnsi="Crimson Pro"/>
          <w:b w:val="1"/>
          <w:bCs w:val="1"/>
          <w:color w:val="690f0d"/>
          <w:sz w:val="24"/>
          <w:szCs w:val="24"/>
        </w:rPr>
      </w:pPr>
      <w:r w:rsidDel="00000000" w:rsidR="00000000" w:rsidRPr="00000000">
        <w:rPr>
          <w:rtl w:val="0"/>
        </w:rPr>
      </w:r>
    </w:p>
    <w:tbl>
      <w:tblPr>
        <w:tblStyle w:val="Table9"/>
        <w:tblW w:w="928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230"/>
        <w:gridCol w:w="1260"/>
        <w:gridCol w:w="645"/>
        <w:gridCol w:w="735"/>
        <w:gridCol w:w="885"/>
        <w:gridCol w:w="1200"/>
        <w:gridCol w:w="825"/>
        <w:gridCol w:w="1080"/>
        <w:gridCol w:w="765"/>
        <w:tblGridChange w:id="0">
          <w:tblGrid>
            <w:gridCol w:w="660"/>
            <w:gridCol w:w="1230"/>
            <w:gridCol w:w="1260"/>
            <w:gridCol w:w="645"/>
            <w:gridCol w:w="735"/>
            <w:gridCol w:w="885"/>
            <w:gridCol w:w="1200"/>
            <w:gridCol w:w="825"/>
            <w:gridCol w:w="1080"/>
            <w:gridCol w:w="765"/>
          </w:tblGrid>
        </w:tblGridChange>
      </w:tblGrid>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0">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Call-out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1">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Field Label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2">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UI Control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3">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Mand?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4">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Editable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5">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Data 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6">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Value Set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7">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Default Value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8">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Data Example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9">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Data Source</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A">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B">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Payment Request 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C">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Segmented control / dropdown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D">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E">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F">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Text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0">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Reimbursement; Cash Advance; P.O. Payment; General Payment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1">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2">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Reimbursement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3">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User entry</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4">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5">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Requestor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6">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Text / user lookup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7">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8">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9">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Text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A">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Valid users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B">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Signed-in user if available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C">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Lia Dizon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D">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User profile / user entry</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E">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F">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Date of Submission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0">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System 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1">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2">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3">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4">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System 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5">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Current 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6">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07/08/2026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7">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System generated</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8">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9">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Unbudgeted Request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A">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Checkbox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B">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C">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D">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Boolean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E">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Checked; Unchecked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F">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Unchecked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0">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Checked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1">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User entry</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2">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3">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Event / Purpose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4">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Text area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5">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Conditional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6">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7">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Text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8">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9">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A">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Client workshop reimbursement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B">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User entry</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C">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D">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Department / Cost Center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E">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Dropdown or text field per line item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F">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0">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1">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Text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2">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Cost center master list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3">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4">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Marketing - 4100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5">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User entry / master data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6">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7">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Amount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8">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Number input per line item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9">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A">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B">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Currency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C">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Positive amount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D">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E">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25,000.00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F">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User entry</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0">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1">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Total Amount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2">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Computed display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3">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4">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5">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Currency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6">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Sum of line-item amounts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7">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8">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125,000.00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9">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System computed</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A">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B">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Required Document Upload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C">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File upload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D">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Conditional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E">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F">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File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0">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PDF/Image/Office files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1">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2">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invoice.pdf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3">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User upload</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4">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5">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Withholding Tax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6">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Number input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7">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Conditional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8">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9">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Currency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A">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Amount &gt;= 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B">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C">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2,500.00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D">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Finance Associate</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E">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F">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Accounting Entry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0">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Text/table input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1">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 before voucher/payment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2">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3">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Text/Currency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4">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Debit/Credit entries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5">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6">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Expense / Cash in Bank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7">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Finance Associate</w:t>
            </w:r>
          </w:p>
        </w:tc>
      </w:tr>
    </w:tbl>
    <w:p w:rsidR="00000000" w:rsidDel="00000000" w:rsidP="00000000" w:rsidRDefault="00000000" w:rsidRPr="00000000" w14:paraId="000001D8">
      <w:pPr>
        <w:widowControl w:val="0"/>
        <w:spacing w:line="240" w:lineRule="auto"/>
        <w:rPr>
          <w:rFonts w:ascii="Crimson Pro" w:cs="Crimson Pro" w:eastAsia="Crimson Pro" w:hAnsi="Crimson Pro"/>
          <w:b w:val="1"/>
          <w:bCs w:val="1"/>
          <w:color w:val="690f0d"/>
          <w:sz w:val="24"/>
          <w:szCs w:val="24"/>
        </w:rPr>
      </w:pPr>
      <w:r w:rsidDel="00000000" w:rsidR="00000000" w:rsidRPr="00000000">
        <w:rPr>
          <w:rtl w:val="0"/>
        </w:rPr>
      </w:r>
    </w:p>
    <w:p w:rsidR="00000000" w:rsidDel="00000000" w:rsidP="00000000" w:rsidRDefault="00000000" w:rsidRPr="00000000" w14:paraId="000001D9">
      <w:pPr>
        <w:widowControl w:val="0"/>
        <w:spacing w:after="160" w:line="276"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1DA">
      <w:pPr>
        <w:widowControl w:val="0"/>
        <w:spacing w:after="160" w:line="276" w:lineRule="auto"/>
        <w:rPr/>
      </w:pPr>
      <w:r w:rsidDel="00000000" w:rsidR="00000000" w:rsidRPr="00000000">
        <w:rPr>
          <w:rFonts w:ascii="Crimson Pro" w:cs="Crimson Pro" w:eastAsia="Crimson Pro" w:hAnsi="Crimson Pro"/>
          <w:b w:val="1"/>
          <w:bCs w:val="1"/>
          <w:rtl w:val="0"/>
        </w:rPr>
        <w:t xml:space="preserve">Form Business Rules and Dependencies: </w:t>
      </w:r>
      <w:r w:rsidDel="00000000" w:rsidR="00000000" w:rsidRPr="00000000">
        <w:rPr>
          <w:rtl w:val="0"/>
        </w:rPr>
      </w:r>
    </w:p>
    <w:p w:rsidR="00000000" w:rsidDel="00000000" w:rsidP="00000000" w:rsidRDefault="00000000" w:rsidRPr="00000000" w14:paraId="000001DB">
      <w:pPr>
        <w:widowControl w:val="0"/>
        <w:spacing w:after="160" w:line="276" w:lineRule="auto"/>
        <w:ind w:firstLine="720"/>
        <w:rPr>
          <w:rFonts w:ascii="Crimson Pro" w:cs="Crimson Pro" w:eastAsia="Crimson Pro" w:hAnsi="Crimson Pro"/>
          <w:sz w:val="24"/>
          <w:szCs w:val="24"/>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6.8995021718006"/>
        <w:gridCol w:w="2555.33382256689"/>
        <w:gridCol w:w="1791.4617901981399"/>
        <w:gridCol w:w="1532.290922073028"/>
        <w:gridCol w:w="1409.525774013765"/>
        <w:tblGridChange w:id="0">
          <w:tblGrid>
            <w:gridCol w:w="1736.8995021718006"/>
            <w:gridCol w:w="2555.33382256689"/>
            <w:gridCol w:w="1791.4617901981399"/>
            <w:gridCol w:w="1532.290922073028"/>
            <w:gridCol w:w="1409.525774013765"/>
          </w:tblGrid>
        </w:tblGridChange>
      </w:tblGrid>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C">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Field Label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D">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Validation / Business Rules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E">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Error Messages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F">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Data Dependencies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0">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Additional Info / Notes</w:t>
            </w:r>
            <w:r w:rsidDel="00000000" w:rsidR="00000000" w:rsidRPr="00000000">
              <w:rPr>
                <w:rtl w:val="0"/>
              </w:rPr>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Request 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Must be selected before type-specific fields display.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Please select a payment request 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type configuration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Controls required fields and documents.</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Line Item Amount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Must be greater than zero.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Please enter a valid amount.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Line item table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Total amount is computed from all line items.</w:t>
            </w:r>
          </w:p>
        </w:tc>
      </w:tr>
      <w:tr>
        <w:trPr>
          <w:cantSplit w:val="0"/>
          <w:trHeight w:val="15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B">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Department / Cost Center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C">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Required for every line item.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D">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Please select a department/cost center for each line item.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Cost center master list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Replaces single request-level department allocation.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Required Documents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Required documents must be uploaded before submission/validation.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Please upload all required documents.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request 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Document list varies by request type.</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Unbudgeted Request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If checked and amount &gt; PHP 1,000,000, route to Board Member.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Amount and budget 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Board route applies only when unbudgeted.</w:t>
            </w:r>
          </w:p>
        </w:tc>
      </w:tr>
      <w:tr>
        <w:trPr>
          <w:cantSplit w:val="0"/>
          <w:trHeight w:val="22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Budgeted Amount &gt; PHP 300,000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B">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Route to President.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C">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D">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Amount and budget 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Budgeted payments above PHP 1,000,000 do not automatically route to Board.</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Voucher Creation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Voucher generated only after final approval.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request must be fully approved before voucher creation.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Approval trail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Voucher must be printable.</w:t>
            </w:r>
          </w:p>
        </w:tc>
      </w:tr>
    </w:tbl>
    <w:p w:rsidR="00000000" w:rsidDel="00000000" w:rsidP="00000000" w:rsidRDefault="00000000" w:rsidRPr="00000000" w14:paraId="00000204">
      <w:pPr>
        <w:widowControl w:val="0"/>
        <w:spacing w:after="160" w:line="276"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205">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206">
      <w:pPr>
        <w:widowControl w:val="0"/>
        <w:spacing w:after="160" w:line="276" w:lineRule="auto"/>
        <w:rPr/>
      </w:pPr>
      <w:r w:rsidDel="00000000" w:rsidR="00000000" w:rsidRPr="00000000">
        <w:rPr>
          <w:rFonts w:ascii="Crimson Pro" w:cs="Crimson Pro" w:eastAsia="Crimson Pro" w:hAnsi="Crimson Pro"/>
          <w:b w:val="1"/>
          <w:bCs w:val="1"/>
          <w:rtl w:val="0"/>
        </w:rPr>
        <w:t xml:space="preserve">Buttons, Links, Icons: </w:t>
      </w:r>
      <w:r w:rsidDel="00000000" w:rsidR="00000000" w:rsidRPr="00000000">
        <w:rPr>
          <w:rtl w:val="0"/>
        </w:rPr>
      </w:r>
    </w:p>
    <w:p w:rsidR="00000000" w:rsidDel="00000000" w:rsidP="00000000" w:rsidRDefault="00000000" w:rsidRPr="00000000" w14:paraId="00000207">
      <w:pPr>
        <w:widowControl w:val="0"/>
        <w:spacing w:after="160" w:line="276" w:lineRule="auto"/>
        <w:rPr>
          <w:rFonts w:ascii="Crimson Pro" w:cs="Crimson Pro" w:eastAsia="Crimson Pro" w:hAnsi="Crimson Pro"/>
          <w:sz w:val="24"/>
          <w:szCs w:val="24"/>
        </w:rPr>
      </w:pPr>
      <w:r w:rsidDel="00000000" w:rsidR="00000000" w:rsidRPr="00000000">
        <w:rPr>
          <w:rtl w:val="0"/>
        </w:rPr>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85"/>
        <w:gridCol w:w="885"/>
        <w:gridCol w:w="975"/>
        <w:gridCol w:w="1380"/>
        <w:gridCol w:w="1080"/>
        <w:gridCol w:w="1065"/>
        <w:gridCol w:w="1335"/>
        <w:tblGridChange w:id="0">
          <w:tblGrid>
            <w:gridCol w:w="1125"/>
            <w:gridCol w:w="1185"/>
            <w:gridCol w:w="885"/>
            <w:gridCol w:w="975"/>
            <w:gridCol w:w="1380"/>
            <w:gridCol w:w="1080"/>
            <w:gridCol w:w="1065"/>
            <w:gridCol w:w="1335"/>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8">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Button, Link, Icon Label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9">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OnClick Event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A">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Other Event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B">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Visible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C">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Enabled Vs Disabled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D">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Navigate 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E">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Validation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F">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Dependencies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Add line item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Adds another line item row.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on request form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Enabled while editing draft/request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Same page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type line-item configuration</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Remove line item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Removes selected line item row.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B">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when more than one line exists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C">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Disabled if only one line item remains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D">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Same page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least one line item required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Line-item table</w:t>
            </w:r>
          </w:p>
        </w:tc>
      </w:tr>
      <w:tr>
        <w:trPr>
          <w:cantSplit w:val="0"/>
          <w:trHeight w:val="17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Upload file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Opens file picker for selected document.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for each required document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Enabled while request is editable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Same page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File must be attached for required documents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 type</w:t>
            </w:r>
          </w:p>
        </w:tc>
      </w:tr>
      <w:tr>
        <w:trPr>
          <w:cantSplit w:val="0"/>
          <w:trHeight w:val="15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Submit request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Submits request for Department Head approval.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B">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C">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Enabled when required fields/documents are complete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D">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Dashboard / request details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Mandatory fields and documents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 details</w:t>
            </w:r>
          </w:p>
        </w:tc>
      </w:tr>
      <w:tr>
        <w:trPr>
          <w:cantSplit w:val="0"/>
          <w:trHeight w:val="15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Approve and Notify Next Owner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Records approval and routes to next owner.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for approvers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Enabled for assigned approver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Approval workflow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User must be assigned approver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Workflow status</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 More Information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Returns request to Requestor.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B">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for approvers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C">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Enabled for assigned approver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D">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Requestor notification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Reviewer note should be provided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Workflow status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Disapprove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Marks request as disapproved.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for approvers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Enabled for assigned approver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Status update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Reason required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Workflow status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Print Voucher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Opens print view for voucher.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B">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after voucher creation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C">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Enabled when voucher exists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D">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Browser print dialog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Voucher must exist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Final approval</w:t>
            </w:r>
          </w:p>
        </w:tc>
      </w:tr>
    </w:tbl>
    <w:p w:rsidR="00000000" w:rsidDel="00000000" w:rsidP="00000000" w:rsidRDefault="00000000" w:rsidRPr="00000000" w14:paraId="00000250">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251">
      <w:pPr>
        <w:widowControl w:val="0"/>
        <w:numPr>
          <w:ilvl w:val="0"/>
          <w:numId w:val="1"/>
        </w:numPr>
        <w:spacing w:line="240" w:lineRule="auto"/>
        <w:ind w:left="720" w:hanging="360"/>
        <w:rPr>
          <w:rFonts w:ascii="Crimson Pro" w:cs="Crimson Pro" w:eastAsia="Crimson Pro" w:hAnsi="Crimson Pro"/>
          <w:b w:val="1"/>
          <w:bCs w:val="1"/>
          <w:color w:val="690f0d"/>
          <w:sz w:val="50"/>
          <w:szCs w:val="50"/>
        </w:rPr>
      </w:pPr>
      <w:r w:rsidDel="00000000" w:rsidR="00000000" w:rsidRPr="00000000">
        <w:rPr>
          <w:rFonts w:ascii="Crimson Pro" w:cs="Crimson Pro" w:eastAsia="Crimson Pro" w:hAnsi="Crimson Pro"/>
          <w:b w:val="1"/>
          <w:bCs w:val="1"/>
          <w:color w:val="690f0d"/>
          <w:sz w:val="50"/>
          <w:szCs w:val="50"/>
          <w:rtl w:val="0"/>
        </w:rPr>
        <w:t xml:space="preserve">System Configurations</w:t>
      </w:r>
    </w:p>
    <w:p w:rsidR="00000000" w:rsidDel="00000000" w:rsidP="00000000" w:rsidRDefault="00000000" w:rsidRPr="00000000" w14:paraId="00000252">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The application requires configuration for payment request types, required fields, required documents, approval thresholds, workflow owners, email notification recipients, cost center values, voucher numbering, status values, and archive/search permissions.</w:t>
      </w:r>
    </w:p>
    <w:p w:rsidR="00000000" w:rsidDel="00000000" w:rsidP="00000000" w:rsidRDefault="00000000" w:rsidRPr="00000000" w14:paraId="00000253">
      <w:pPr>
        <w:widowControl w:val="0"/>
        <w:spacing w:after="360" w:line="276" w:lineRule="auto"/>
        <w:rPr>
          <w:rFonts w:ascii="Crimson Pro" w:cs="Crimson Pro" w:eastAsia="Crimson Pro" w:hAnsi="Crimson Pro"/>
          <w:i w:val="1"/>
          <w:iCs w:val="1"/>
          <w:sz w:val="26"/>
          <w:szCs w:val="26"/>
        </w:rPr>
      </w:pPr>
      <w:r w:rsidDel="00000000" w:rsidR="00000000" w:rsidRPr="00000000">
        <w:rPr>
          <w:rtl w:val="0"/>
        </w:rPr>
      </w:r>
    </w:p>
    <w:p w:rsidR="00000000" w:rsidDel="00000000" w:rsidP="00000000" w:rsidRDefault="00000000" w:rsidRPr="00000000" w14:paraId="00000254">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Initial configuration:</w:t>
      </w:r>
    </w:p>
    <w:p w:rsidR="00000000" w:rsidDel="00000000" w:rsidP="00000000" w:rsidRDefault="00000000" w:rsidRPr="00000000" w14:paraId="00000255">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Payment request types: Reimbursement, Cash Advance, P.O. Payment, General Payment.</w:t>
      </w:r>
    </w:p>
    <w:p w:rsidR="00000000" w:rsidDel="00000000" w:rsidP="00000000" w:rsidRDefault="00000000" w:rsidRPr="00000000" w14:paraId="00000256">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Approval thresholds: Finance Manager up to PHP 100,000 for budgeted requests; COO for budgeted PHP 100,000.01 to PHP 300,000 and unbudgeted requests up to PHP 1,000,000; President for budgeted requests above PHP 300,000; Board Member for unbudgeted requests above PHP 1,000,000.</w:t>
      </w:r>
    </w:p>
    <w:p w:rsidR="00000000" w:rsidDel="00000000" w:rsidP="00000000" w:rsidRDefault="00000000" w:rsidRPr="00000000" w14:paraId="00000257">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Required document lists by request type.</w:t>
      </w:r>
    </w:p>
    <w:p w:rsidR="00000000" w:rsidDel="00000000" w:rsidP="00000000" w:rsidRDefault="00000000" w:rsidRPr="00000000" w14:paraId="00000258">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Email notification templates by workflow stage.</w:t>
      </w:r>
    </w:p>
    <w:p w:rsidR="00000000" w:rsidDel="00000000" w:rsidP="00000000" w:rsidRDefault="00000000" w:rsidRPr="00000000" w14:paraId="00000259">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Voucher print format and required voucher fields.</w:t>
      </w:r>
    </w:p>
    <w:p w:rsidR="00000000" w:rsidDel="00000000" w:rsidP="00000000" w:rsidRDefault="00000000" w:rsidRPr="00000000" w14:paraId="0000025A">
      <w:pPr>
        <w:widowControl w:val="0"/>
        <w:spacing w:after="360" w:line="276" w:lineRule="auto"/>
        <w:rPr>
          <w:rFonts w:ascii="Crimson Pro" w:cs="Crimson Pro" w:eastAsia="Crimson Pro" w:hAnsi="Crimson Pro"/>
          <w:i w:val="1"/>
          <w:iCs w:val="1"/>
          <w:sz w:val="26"/>
          <w:szCs w:val="26"/>
        </w:rPr>
      </w:pPr>
      <w:r w:rsidDel="00000000" w:rsidR="00000000" w:rsidRPr="00000000">
        <w:rPr>
          <w:rtl w:val="0"/>
        </w:rPr>
      </w:r>
    </w:p>
    <w:p w:rsidR="00000000" w:rsidDel="00000000" w:rsidP="00000000" w:rsidRDefault="00000000" w:rsidRPr="00000000" w14:paraId="0000025B">
      <w:pPr>
        <w:widowControl w:val="0"/>
        <w:numPr>
          <w:ilvl w:val="0"/>
          <w:numId w:val="1"/>
        </w:numPr>
        <w:spacing w:line="240" w:lineRule="auto"/>
        <w:ind w:left="720" w:hanging="360"/>
        <w:rPr>
          <w:rFonts w:ascii="Crimson Pro" w:cs="Crimson Pro" w:eastAsia="Crimson Pro" w:hAnsi="Crimson Pro"/>
          <w:b w:val="1"/>
          <w:bCs w:val="1"/>
          <w:color w:val="690f0d"/>
          <w:sz w:val="50"/>
          <w:szCs w:val="50"/>
        </w:rPr>
      </w:pPr>
      <w:r w:rsidDel="00000000" w:rsidR="00000000" w:rsidRPr="00000000">
        <w:rPr>
          <w:rFonts w:ascii="Crimson Pro" w:cs="Crimson Pro" w:eastAsia="Crimson Pro" w:hAnsi="Crimson Pro"/>
          <w:b w:val="1"/>
          <w:bCs w:val="1"/>
          <w:color w:val="690f0d"/>
          <w:sz w:val="50"/>
          <w:szCs w:val="50"/>
          <w:rtl w:val="0"/>
        </w:rPr>
        <w:t xml:space="preserve">Non-functional Requirements</w:t>
      </w:r>
    </w:p>
    <w:p w:rsidR="00000000" w:rsidDel="00000000" w:rsidP="00000000" w:rsidRDefault="00000000" w:rsidRPr="00000000" w14:paraId="0000025C">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Non-functional requirements:</w:t>
      </w:r>
    </w:p>
    <w:p w:rsidR="00000000" w:rsidDel="00000000" w:rsidP="00000000" w:rsidRDefault="00000000" w:rsidRPr="00000000" w14:paraId="0000025D">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Access control: users may access only functions permitted by their role.</w:t>
      </w:r>
    </w:p>
    <w:p w:rsidR="00000000" w:rsidDel="00000000" w:rsidP="00000000" w:rsidRDefault="00000000" w:rsidRPr="00000000" w14:paraId="0000025E">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Auditability: approval decisions, reviewer notes, document uploads, voucher details, payment status updates, and release records must be retained.</w:t>
      </w:r>
    </w:p>
    <w:p w:rsidR="00000000" w:rsidDel="00000000" w:rsidP="00000000" w:rsidRDefault="00000000" w:rsidRPr="00000000" w14:paraId="0000025F">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Usability: request forms must show only the fields and documents relevant to the selected payment type.</w:t>
      </w:r>
    </w:p>
    <w:p w:rsidR="00000000" w:rsidDel="00000000" w:rsidP="00000000" w:rsidRDefault="00000000" w:rsidRPr="00000000" w14:paraId="00000260">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Printability: payment voucher print view must preserve formatting and exclude unnecessary navigation or action controls.</w:t>
      </w:r>
    </w:p>
    <w:p w:rsidR="00000000" w:rsidDel="00000000" w:rsidP="00000000" w:rsidRDefault="00000000" w:rsidRPr="00000000" w14:paraId="00000261">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Availability: the module should be available during standard operating hours and support Finance processing timelines.</w:t>
      </w:r>
    </w:p>
    <w:p w:rsidR="00000000" w:rsidDel="00000000" w:rsidP="00000000" w:rsidRDefault="00000000" w:rsidRPr="00000000" w14:paraId="00000262">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Data retention: Finance records must remain searchable after payment release and archiving.</w:t>
      </w:r>
    </w:p>
    <w:p w:rsidR="00000000" w:rsidDel="00000000" w:rsidP="00000000" w:rsidRDefault="00000000" w:rsidRPr="00000000" w14:paraId="00000263">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Security: uploaded documents and payment records must be restricted to authorized users.</w:t>
      </w:r>
    </w:p>
    <w:p w:rsidR="00000000" w:rsidDel="00000000" w:rsidP="00000000" w:rsidRDefault="00000000" w:rsidRPr="00000000" w14:paraId="00000264">
      <w:pPr>
        <w:widowControl w:val="0"/>
        <w:spacing w:after="360" w:line="276" w:lineRule="auto"/>
        <w:rPr>
          <w:rFonts w:ascii="Crimson Pro" w:cs="Crimson Pro" w:eastAsia="Crimson Pro" w:hAnsi="Crimson Pro"/>
          <w:i w:val="1"/>
          <w:iCs w:val="1"/>
          <w:sz w:val="26"/>
          <w:szCs w:val="26"/>
        </w:rPr>
      </w:pPr>
      <w:r w:rsidDel="00000000" w:rsidR="00000000" w:rsidRPr="00000000">
        <w:rPr>
          <w:rtl w:val="0"/>
        </w:rPr>
      </w:r>
    </w:p>
    <w:p w:rsidR="00000000" w:rsidDel="00000000" w:rsidP="00000000" w:rsidRDefault="00000000" w:rsidRPr="00000000" w14:paraId="00000265">
      <w:pPr>
        <w:widowControl w:val="0"/>
        <w:numPr>
          <w:ilvl w:val="0"/>
          <w:numId w:val="1"/>
        </w:numPr>
        <w:spacing w:line="240" w:lineRule="auto"/>
        <w:ind w:left="720" w:hanging="360"/>
        <w:rPr>
          <w:rFonts w:ascii="Crimson Pro" w:cs="Crimson Pro" w:eastAsia="Crimson Pro" w:hAnsi="Crimson Pro"/>
          <w:b w:val="1"/>
          <w:bCs w:val="1"/>
          <w:color w:val="690f0d"/>
          <w:sz w:val="50"/>
          <w:szCs w:val="50"/>
        </w:rPr>
      </w:pPr>
      <w:r w:rsidDel="00000000" w:rsidR="00000000" w:rsidRPr="00000000">
        <w:rPr>
          <w:rFonts w:ascii="Crimson Pro" w:cs="Crimson Pro" w:eastAsia="Crimson Pro" w:hAnsi="Crimson Pro"/>
          <w:b w:val="1"/>
          <w:bCs w:val="1"/>
          <w:color w:val="690f0d"/>
          <w:sz w:val="50"/>
          <w:szCs w:val="50"/>
          <w:rtl w:val="0"/>
        </w:rPr>
        <w:t xml:space="preserve">Reporting Requirements</w:t>
      </w:r>
    </w:p>
    <w:p w:rsidR="00000000" w:rsidDel="00000000" w:rsidP="00000000" w:rsidRDefault="00000000" w:rsidRPr="00000000" w14:paraId="00000266">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Reporting requirements:</w:t>
      </w:r>
    </w:p>
    <w:p w:rsidR="00000000" w:rsidDel="00000000" w:rsidP="00000000" w:rsidRDefault="00000000" w:rsidRPr="00000000" w14:paraId="00000267">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Payment tracker showing date submitted, date returned, date resubmitted, payment approval date, check/payment authorization date, and payment date.</w:t>
      </w:r>
    </w:p>
    <w:p w:rsidR="00000000" w:rsidDel="00000000" w:rsidP="00000000" w:rsidRDefault="00000000" w:rsidRPr="00000000" w14:paraId="00000268">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Unclaimed-check report showing payments marked available but not yet released.</w:t>
      </w:r>
    </w:p>
    <w:p w:rsidR="00000000" w:rsidDel="00000000" w:rsidP="00000000" w:rsidRDefault="00000000" w:rsidRPr="00000000" w14:paraId="00000269">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Request archive search by voucher number, vendor/payee, requestor, department, cost center, and payment request number.</w:t>
      </w:r>
    </w:p>
    <w:p w:rsidR="00000000" w:rsidDel="00000000" w:rsidP="00000000" w:rsidRDefault="00000000" w:rsidRPr="00000000" w14:paraId="0000026A">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Status reporting by workflow step, request type, owner, amount, and aging.</w:t>
      </w:r>
    </w:p>
    <w:p w:rsidR="00000000" w:rsidDel="00000000" w:rsidP="00000000" w:rsidRDefault="00000000" w:rsidRPr="00000000" w14:paraId="0000026B">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Exportable report format to be confirmed during production design.</w:t>
      </w:r>
    </w:p>
    <w:p w:rsidR="00000000" w:rsidDel="00000000" w:rsidP="00000000" w:rsidRDefault="00000000" w:rsidRPr="00000000" w14:paraId="0000026C">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w:t>
      </w:r>
    </w:p>
    <w:p w:rsidR="00000000" w:rsidDel="00000000" w:rsidP="00000000" w:rsidRDefault="00000000" w:rsidRPr="00000000" w14:paraId="0000026D">
      <w:pPr>
        <w:widowControl w:val="0"/>
        <w:numPr>
          <w:ilvl w:val="0"/>
          <w:numId w:val="1"/>
        </w:numPr>
        <w:spacing w:line="240" w:lineRule="auto"/>
        <w:ind w:left="720" w:hanging="360"/>
        <w:rPr>
          <w:rFonts w:ascii="Crimson Pro" w:cs="Crimson Pro" w:eastAsia="Crimson Pro" w:hAnsi="Crimson Pro"/>
          <w:b w:val="1"/>
          <w:bCs w:val="1"/>
          <w:color w:val="690f0d"/>
          <w:sz w:val="50"/>
          <w:szCs w:val="50"/>
        </w:rPr>
      </w:pPr>
      <w:r w:rsidDel="00000000" w:rsidR="00000000" w:rsidRPr="00000000">
        <w:rPr>
          <w:rFonts w:ascii="Crimson Pro" w:cs="Crimson Pro" w:eastAsia="Crimson Pro" w:hAnsi="Crimson Pro"/>
          <w:b w:val="1"/>
          <w:bCs w:val="1"/>
          <w:color w:val="690f0d"/>
          <w:sz w:val="50"/>
          <w:szCs w:val="50"/>
          <w:rtl w:val="0"/>
        </w:rPr>
        <w:t xml:space="preserve"> Data Migration/Conversion Requirements</w:t>
      </w:r>
    </w:p>
    <w:p w:rsidR="00000000" w:rsidDel="00000000" w:rsidP="00000000" w:rsidRDefault="00000000" w:rsidRPr="00000000" w14:paraId="0000026E">
      <w:pPr>
        <w:widowControl w:val="0"/>
        <w:spacing w:after="160" w:line="276" w:lineRule="auto"/>
        <w:rPr>
          <w:rFonts w:ascii="Crimson Pro" w:cs="Crimson Pro" w:eastAsia="Crimson Pro" w:hAnsi="Crimson Pro"/>
          <w:i w:val="1"/>
          <w:iCs w:val="1"/>
          <w:sz w:val="24"/>
          <w:szCs w:val="24"/>
        </w:rPr>
      </w:pPr>
      <w:r w:rsidDel="00000000" w:rsidR="00000000" w:rsidRPr="00000000">
        <w:rPr>
          <w:rFonts w:ascii="Crimson Pro" w:cs="Crimson Pro" w:eastAsia="Crimson Pro" w:hAnsi="Crimson Pro"/>
          <w:i w:val="1"/>
          <w:iCs w:val="1"/>
          <w:sz w:val="24"/>
          <w:szCs w:val="24"/>
          <w:rtl w:val="0"/>
        </w:rPr>
        <w:t xml:space="preserve">The current prototype does not require migration of historical payment data. For production, Finance may define whether open payment requests, vendor/payee records, cost center mappings, and historical voucher references must be imported. Any production conversion should include data cleansing, mapping, test import, validation, and sign-off by Finance.</w:t>
      </w:r>
    </w:p>
    <w:p w:rsidR="00000000" w:rsidDel="00000000" w:rsidP="00000000" w:rsidRDefault="00000000" w:rsidRPr="00000000" w14:paraId="0000026F">
      <w:pPr>
        <w:widowControl w:val="0"/>
        <w:spacing w:after="160" w:line="276" w:lineRule="auto"/>
        <w:rPr>
          <w:rFonts w:ascii="Crimson Pro" w:cs="Crimson Pro" w:eastAsia="Crimson Pro" w:hAnsi="Crimson Pro"/>
          <w:i w:val="1"/>
          <w:iCs w:val="1"/>
          <w:sz w:val="24"/>
          <w:szCs w:val="24"/>
          <w:highlight w:val="yellow"/>
        </w:rPr>
      </w:pPr>
      <w:r w:rsidDel="00000000" w:rsidR="00000000" w:rsidRPr="00000000">
        <w:rPr>
          <w:rFonts w:ascii="Crimson Pro" w:cs="Crimson Pro" w:eastAsia="Crimson Pro" w:hAnsi="Crimson Pro"/>
          <w:i w:val="1"/>
          <w:iCs w:val="1"/>
          <w:sz w:val="24"/>
          <w:szCs w:val="24"/>
          <w:highlight w:val="yellow"/>
          <w:rtl w:val="0"/>
        </w:rPr>
        <w:t xml:space="preserve">Will there be a migration of data?</w:t>
      </w:r>
    </w:p>
    <w:p w:rsidR="00000000" w:rsidDel="00000000" w:rsidP="00000000" w:rsidRDefault="00000000" w:rsidRPr="00000000" w14:paraId="00000270">
      <w:pPr>
        <w:widowControl w:val="0"/>
        <w:spacing w:after="160" w:line="276" w:lineRule="auto"/>
        <w:rPr>
          <w:rFonts w:ascii="Crimson Pro" w:cs="Crimson Pro" w:eastAsia="Crimson Pro" w:hAnsi="Crimson Pro"/>
          <w:i w:val="1"/>
          <w:iCs w:val="1"/>
          <w:sz w:val="24"/>
          <w:szCs w:val="24"/>
          <w:highlight w:val="yellow"/>
        </w:rPr>
      </w:pPr>
      <w:r w:rsidDel="00000000" w:rsidR="00000000" w:rsidRPr="00000000">
        <w:rPr>
          <w:rFonts w:ascii="Crimson Pro" w:cs="Crimson Pro" w:eastAsia="Crimson Pro" w:hAnsi="Crimson Pro"/>
          <w:i w:val="1"/>
          <w:iCs w:val="1"/>
          <w:sz w:val="24"/>
          <w:szCs w:val="24"/>
          <w:highlight w:val="yellow"/>
          <w:rtl w:val="0"/>
        </w:rPr>
        <w:t xml:space="preserve">Legacy Data Migration</w:t>
      </w:r>
    </w:p>
    <w:p w:rsidR="00000000" w:rsidDel="00000000" w:rsidP="00000000" w:rsidRDefault="00000000" w:rsidRPr="00000000" w14:paraId="00000271">
      <w:pPr>
        <w:widowControl w:val="0"/>
        <w:spacing w:after="160" w:line="276" w:lineRule="auto"/>
        <w:rPr>
          <w:rFonts w:ascii="Crimson Pro" w:cs="Crimson Pro" w:eastAsia="Crimson Pro" w:hAnsi="Crimson Pro"/>
          <w:i w:val="1"/>
          <w:iCs w:val="1"/>
          <w:sz w:val="24"/>
          <w:szCs w:val="24"/>
          <w:highlight w:val="yellow"/>
        </w:rPr>
      </w:pPr>
      <w:r w:rsidDel="00000000" w:rsidR="00000000" w:rsidRPr="00000000">
        <w:rPr>
          <w:rFonts w:ascii="Crimson Pro" w:cs="Crimson Pro" w:eastAsia="Crimson Pro" w:hAnsi="Crimson Pro"/>
          <w:i w:val="1"/>
          <w:iCs w:val="1"/>
          <w:sz w:val="24"/>
          <w:szCs w:val="24"/>
          <w:highlight w:val="yellow"/>
          <w:rtl w:val="0"/>
        </w:rPr>
        <w:t xml:space="preserve">What kind of conversion do we need? What format? </w:t>
      </w:r>
    </w:p>
    <w:p w:rsidR="00000000" w:rsidDel="00000000" w:rsidP="00000000" w:rsidRDefault="00000000" w:rsidRPr="00000000" w14:paraId="00000272">
      <w:pPr>
        <w:widowControl w:val="0"/>
        <w:spacing w:after="160" w:line="276" w:lineRule="auto"/>
        <w:rPr>
          <w:rFonts w:ascii="Crimson Pro" w:cs="Crimson Pro" w:eastAsia="Crimson Pro" w:hAnsi="Crimson Pro"/>
          <w:i w:val="1"/>
          <w:iCs w:val="1"/>
          <w:sz w:val="26"/>
          <w:szCs w:val="26"/>
          <w:highlight w:val="yellow"/>
        </w:rPr>
      </w:pPr>
      <w:r w:rsidDel="00000000" w:rsidR="00000000" w:rsidRPr="00000000">
        <w:rPr>
          <w:rtl w:val="0"/>
        </w:rPr>
      </w:r>
    </w:p>
    <w:p w:rsidR="00000000" w:rsidDel="00000000" w:rsidP="00000000" w:rsidRDefault="00000000" w:rsidRPr="00000000" w14:paraId="00000273">
      <w:pPr>
        <w:widowControl w:val="0"/>
        <w:spacing w:after="160" w:line="276" w:lineRule="auto"/>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8.1 DATA CONVERSION STRATEGY </w:t>
      </w:r>
    </w:p>
    <w:p w:rsidR="00000000" w:rsidDel="00000000" w:rsidP="00000000" w:rsidRDefault="00000000" w:rsidRPr="00000000" w14:paraId="00000274">
      <w:pPr>
        <w:widowControl w:val="0"/>
        <w:spacing w:after="160" w:line="276" w:lineRule="auto"/>
        <w:rPr>
          <w:rFonts w:ascii="Crimson Pro" w:cs="Crimson Pro" w:eastAsia="Crimson Pro" w:hAnsi="Crimson Pro"/>
          <w:b w:val="1"/>
          <w:bCs w:val="1"/>
          <w:sz w:val="24"/>
          <w:szCs w:val="24"/>
        </w:rPr>
      </w:pPr>
      <w:r w:rsidDel="00000000" w:rsidR="00000000" w:rsidRPr="00000000">
        <w:rPr>
          <w:rFonts w:ascii="Crimson Pro" w:cs="Crimson Pro" w:eastAsia="Crimson Pro" w:hAnsi="Crimson Pro"/>
          <w:i w:val="1"/>
          <w:iCs w:val="1"/>
          <w:sz w:val="24"/>
          <w:szCs w:val="24"/>
          <w:rtl w:val="0"/>
        </w:rPr>
        <w:t xml:space="preserve">If data conversion is required, the recommended strategy is to extract approved source data, map fields to the Automated Payment System data model, validate required fields, load a test batch, reconcile against source records, resolve exceptions, and obtain Finance sign-off before production load. Conversion timing and scope will be confirmed after production requirements are finalized.</w:t>
      </w:r>
      <w:r w:rsidDel="00000000" w:rsidR="00000000" w:rsidRPr="00000000">
        <w:rPr>
          <w:rtl w:val="0"/>
        </w:rPr>
      </w:r>
    </w:p>
    <w:p w:rsidR="00000000" w:rsidDel="00000000" w:rsidP="00000000" w:rsidRDefault="00000000" w:rsidRPr="00000000" w14:paraId="00000275">
      <w:pPr>
        <w:widowControl w:val="0"/>
        <w:spacing w:after="160" w:line="276" w:lineRule="auto"/>
        <w:rPr>
          <w:rFonts w:ascii="Crimson Pro" w:cs="Crimson Pro" w:eastAsia="Crimson Pro" w:hAnsi="Crimson Pro"/>
          <w:i w:val="1"/>
          <w:iCs w:val="1"/>
          <w:sz w:val="26"/>
          <w:szCs w:val="26"/>
          <w:highlight w:val="yellow"/>
        </w:rPr>
      </w:pPr>
      <w:r w:rsidDel="00000000" w:rsidR="00000000" w:rsidRPr="00000000">
        <w:rPr>
          <w:rFonts w:ascii="Crimson Pro" w:cs="Crimson Pro" w:eastAsia="Crimson Pro" w:hAnsi="Crimson Pro"/>
          <w:i w:val="1"/>
          <w:iCs w:val="1"/>
          <w:sz w:val="26"/>
          <w:szCs w:val="26"/>
          <w:highlight w:val="yellow"/>
          <w:rtl w:val="0"/>
        </w:rPr>
        <w:t xml:space="preserve">Deadline of migration </w:t>
      </w:r>
    </w:p>
    <w:p w:rsidR="00000000" w:rsidDel="00000000" w:rsidP="00000000" w:rsidRDefault="00000000" w:rsidRPr="00000000" w14:paraId="00000276">
      <w:pPr>
        <w:widowControl w:val="0"/>
        <w:spacing w:after="160" w:line="276" w:lineRule="auto"/>
        <w:rPr>
          <w:rFonts w:ascii="Crimson Pro" w:cs="Crimson Pro" w:eastAsia="Crimson Pro" w:hAnsi="Crimson Pro"/>
          <w:i w:val="1"/>
          <w:iCs w:val="1"/>
          <w:sz w:val="26"/>
          <w:szCs w:val="26"/>
          <w:highlight w:val="yellow"/>
        </w:rPr>
      </w:pPr>
      <w:r w:rsidDel="00000000" w:rsidR="00000000" w:rsidRPr="00000000">
        <w:rPr>
          <w:rFonts w:ascii="Crimson Pro" w:cs="Crimson Pro" w:eastAsia="Crimson Pro" w:hAnsi="Crimson Pro"/>
          <w:i w:val="1"/>
          <w:iCs w:val="1"/>
          <w:sz w:val="26"/>
          <w:szCs w:val="26"/>
          <w:highlight w:val="yellow"/>
          <w:rtl w:val="0"/>
        </w:rPr>
        <w:t xml:space="preserve">Cutover date</w:t>
      </w:r>
    </w:p>
    <w:p w:rsidR="00000000" w:rsidDel="00000000" w:rsidP="00000000" w:rsidRDefault="00000000" w:rsidRPr="00000000" w14:paraId="00000277">
      <w:pPr>
        <w:widowControl w:val="0"/>
        <w:spacing w:after="160" w:line="276" w:lineRule="auto"/>
        <w:rPr>
          <w:rFonts w:ascii="Crimson Pro" w:cs="Crimson Pro" w:eastAsia="Crimson Pro" w:hAnsi="Crimson Pro"/>
          <w:i w:val="1"/>
          <w:iCs w:val="1"/>
          <w:sz w:val="26"/>
          <w:szCs w:val="26"/>
          <w:highlight w:val="yellow"/>
        </w:rPr>
      </w:pPr>
      <w:r w:rsidDel="00000000" w:rsidR="00000000" w:rsidRPr="00000000">
        <w:rPr>
          <w:rtl w:val="0"/>
        </w:rPr>
      </w:r>
    </w:p>
    <w:p w:rsidR="00000000" w:rsidDel="00000000" w:rsidP="00000000" w:rsidRDefault="00000000" w:rsidRPr="00000000" w14:paraId="00000278">
      <w:pPr>
        <w:widowControl w:val="0"/>
        <w:spacing w:after="160" w:line="276" w:lineRule="auto"/>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8.2 DATA CONVERSION SPECIFICATIONS </w:t>
      </w:r>
    </w:p>
    <w:p w:rsidR="00000000" w:rsidDel="00000000" w:rsidP="00000000" w:rsidRDefault="00000000" w:rsidRPr="00000000" w14:paraId="00000279">
      <w:pPr>
        <w:widowControl w:val="0"/>
        <w:spacing w:line="276" w:lineRule="auto"/>
        <w:rPr/>
      </w:pPr>
      <w:r w:rsidDel="00000000" w:rsidR="00000000" w:rsidRPr="00000000">
        <w:rPr>
          <w:rtl w:val="0"/>
        </w:rPr>
      </w:r>
    </w:p>
    <w:tbl>
      <w:tblPr>
        <w:tblStyle w:val="Table12"/>
        <w:tblW w:w="10245.0" w:type="dxa"/>
        <w:jc w:val="left"/>
        <w:tblInd w:w="-495.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980"/>
        <w:gridCol w:w="1665"/>
        <w:gridCol w:w="1395"/>
        <w:gridCol w:w="1980"/>
        <w:gridCol w:w="1980"/>
        <w:gridCol w:w="1245"/>
        <w:tblGridChange w:id="0">
          <w:tblGrid>
            <w:gridCol w:w="1980"/>
            <w:gridCol w:w="1665"/>
            <w:gridCol w:w="1395"/>
            <w:gridCol w:w="1980"/>
            <w:gridCol w:w="1980"/>
            <w:gridCol w:w="124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27A">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SOURCE</w:t>
            </w:r>
          </w:p>
        </w:tc>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27B">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SOURCE DATA TYPE</w:t>
            </w:r>
          </w:p>
        </w:tc>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27C">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TARGET</w:t>
            </w:r>
          </w:p>
        </w:tc>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27D">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TARGET DATA TYPE</w:t>
            </w:r>
          </w:p>
        </w:tc>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27E">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CONVERSION RULES</w:t>
            </w:r>
          </w:p>
        </w:tc>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27F">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RULES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80">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81">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82">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83">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84">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85">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r>
    </w:tbl>
    <w:p w:rsidR="00000000" w:rsidDel="00000000" w:rsidP="00000000" w:rsidRDefault="00000000" w:rsidRPr="00000000" w14:paraId="00000286">
      <w:pPr>
        <w:widowControl w:val="0"/>
        <w:spacing w:after="160" w:line="276" w:lineRule="auto"/>
        <w:rPr>
          <w:rFonts w:ascii="Crimson Pro" w:cs="Crimson Pro" w:eastAsia="Crimson Pro" w:hAnsi="Crimson Pro"/>
          <w:i w:val="1"/>
          <w:iCs w:val="1"/>
          <w:sz w:val="26"/>
          <w:szCs w:val="26"/>
          <w:highlight w:val="yellow"/>
        </w:rPr>
      </w:pPr>
      <w:r w:rsidDel="00000000" w:rsidR="00000000" w:rsidRPr="00000000">
        <w:rPr>
          <w:rtl w:val="0"/>
        </w:rPr>
      </w:r>
    </w:p>
    <w:p w:rsidR="00000000" w:rsidDel="00000000" w:rsidP="00000000" w:rsidRDefault="00000000" w:rsidRPr="00000000" w14:paraId="00000287">
      <w:pPr>
        <w:widowControl w:val="0"/>
        <w:numPr>
          <w:ilvl w:val="0"/>
          <w:numId w:val="1"/>
        </w:numPr>
        <w:spacing w:line="240" w:lineRule="auto"/>
        <w:ind w:left="720" w:hanging="360"/>
        <w:rPr>
          <w:rFonts w:ascii="Crimson Pro" w:cs="Crimson Pro" w:eastAsia="Crimson Pro" w:hAnsi="Crimson Pro"/>
          <w:b w:val="1"/>
          <w:bCs w:val="1"/>
          <w:color w:val="690f0d"/>
          <w:sz w:val="50"/>
          <w:szCs w:val="50"/>
        </w:rPr>
      </w:pPr>
      <w:r w:rsidDel="00000000" w:rsidR="00000000" w:rsidRPr="00000000">
        <w:rPr>
          <w:rFonts w:ascii="Crimson Pro" w:cs="Crimson Pro" w:eastAsia="Crimson Pro" w:hAnsi="Crimson Pro"/>
          <w:b w:val="1"/>
          <w:bCs w:val="1"/>
          <w:color w:val="690f0d"/>
          <w:sz w:val="50"/>
          <w:szCs w:val="50"/>
          <w:rtl w:val="0"/>
        </w:rPr>
        <w:t xml:space="preserve">Open Issues</w:t>
      </w:r>
    </w:p>
    <w:p w:rsidR="00000000" w:rsidDel="00000000" w:rsidP="00000000" w:rsidRDefault="00000000" w:rsidRPr="00000000" w14:paraId="00000288">
      <w:pPr>
        <w:widowControl w:val="0"/>
        <w:spacing w:line="276" w:lineRule="auto"/>
        <w:rPr/>
      </w:pPr>
      <w:r w:rsidDel="00000000" w:rsidR="00000000" w:rsidRPr="00000000">
        <w:rPr>
          <w:rtl w:val="0"/>
        </w:rPr>
      </w:r>
    </w:p>
    <w:tbl>
      <w:tblPr>
        <w:tblStyle w:val="Table13"/>
        <w:tblW w:w="10305.0" w:type="dxa"/>
        <w:jc w:val="left"/>
        <w:tblInd w:w="-465.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215"/>
        <w:gridCol w:w="1530"/>
        <w:gridCol w:w="1020"/>
        <w:gridCol w:w="1440"/>
        <w:gridCol w:w="1305"/>
        <w:gridCol w:w="1320"/>
        <w:gridCol w:w="1485"/>
        <w:gridCol w:w="990"/>
        <w:tblGridChange w:id="0">
          <w:tblGrid>
            <w:gridCol w:w="1215"/>
            <w:gridCol w:w="1530"/>
            <w:gridCol w:w="1020"/>
            <w:gridCol w:w="1440"/>
            <w:gridCol w:w="1305"/>
            <w:gridCol w:w="1320"/>
            <w:gridCol w:w="1485"/>
            <w:gridCol w:w="9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289">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ISSUE ID</w:t>
            </w:r>
          </w:p>
        </w:tc>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28A">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ISSUE</w:t>
            </w:r>
          </w:p>
        </w:tc>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28B">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RAISED BY</w:t>
            </w:r>
          </w:p>
        </w:tc>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28C">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RAISED ON</w:t>
            </w:r>
          </w:p>
        </w:tc>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28D">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SOLUTION/DECISION</w:t>
            </w:r>
          </w:p>
        </w:tc>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28E">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RESOLVED BY</w:t>
            </w:r>
          </w:p>
        </w:tc>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28F">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RESOLVED ON</w:t>
            </w:r>
          </w:p>
        </w:tc>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290">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STATUS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91">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92">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93">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94">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95">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96">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97">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98">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r>
    </w:tbl>
    <w:p w:rsidR="00000000" w:rsidDel="00000000" w:rsidP="00000000" w:rsidRDefault="00000000" w:rsidRPr="00000000" w14:paraId="00000299">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9A">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9B">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9C">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9D">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9E">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9F">
      <w:pPr>
        <w:widowControl w:val="0"/>
        <w:spacing w:line="240" w:lineRule="auto"/>
        <w:rPr>
          <w:rFonts w:ascii="Crimson Pro" w:cs="Crimson Pro" w:eastAsia="Crimson Pro" w:hAnsi="Crimson Pro"/>
          <w:b w:val="1"/>
          <w:bCs w:val="1"/>
          <w:color w:val="690f0d"/>
          <w:sz w:val="63.6"/>
          <w:szCs w:val="63.6"/>
        </w:rPr>
      </w:pPr>
      <w:r w:rsidDel="00000000" w:rsidR="00000000" w:rsidRPr="00000000">
        <w:rPr>
          <w:rFonts w:ascii="Crimson Pro" w:cs="Crimson Pro" w:eastAsia="Crimson Pro" w:hAnsi="Crimson Pro"/>
          <w:b w:val="1"/>
          <w:bCs w:val="1"/>
          <w:color w:val="690f0d"/>
          <w:sz w:val="63.6"/>
          <w:szCs w:val="63.6"/>
          <w:rtl w:val="0"/>
        </w:rPr>
        <w:t xml:space="preserve">APPENDIX</w:t>
      </w:r>
    </w:p>
    <w:p w:rsidR="00000000" w:rsidDel="00000000" w:rsidP="00000000" w:rsidRDefault="00000000" w:rsidRPr="00000000" w14:paraId="000002A0">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1">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2">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3">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4">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5">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6">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7">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8">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9">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A">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B">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C">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D">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E">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F">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B0">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B1">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B2">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B3">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B4">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B5">
      <w:pPr>
        <w:widowControl w:val="0"/>
        <w:spacing w:line="240" w:lineRule="auto"/>
        <w:jc w:val="center"/>
        <w:rPr>
          <w:rFonts w:ascii="Crimson Pro" w:cs="Crimson Pro" w:eastAsia="Crimson Pro" w:hAnsi="Crimson Pro"/>
          <w:b w:val="1"/>
          <w:bCs w:val="1"/>
          <w:color w:val="690f0d"/>
          <w:sz w:val="63.6"/>
          <w:szCs w:val="63.6"/>
        </w:rPr>
      </w:pPr>
      <w:r w:rsidDel="00000000" w:rsidR="00000000" w:rsidRPr="00000000">
        <w:rPr>
          <w:rFonts w:ascii="Crimson Pro" w:cs="Crimson Pro" w:eastAsia="Crimson Pro" w:hAnsi="Crimson Pro"/>
          <w:b w:val="1"/>
          <w:bCs w:val="1"/>
          <w:color w:val="690f0d"/>
          <w:sz w:val="63.6"/>
          <w:szCs w:val="63.6"/>
          <w:rtl w:val="0"/>
        </w:rPr>
        <w:t xml:space="preserve">Acceptance Criteria</w:t>
      </w:r>
    </w:p>
    <w:p w:rsidR="00000000" w:rsidDel="00000000" w:rsidP="00000000" w:rsidRDefault="00000000" w:rsidRPr="00000000" w14:paraId="000002B6">
      <w:pPr>
        <w:widowControl w:val="0"/>
        <w:spacing w:line="276" w:lineRule="auto"/>
        <w:rPr/>
      </w:pPr>
      <w:r w:rsidDel="00000000" w:rsidR="00000000" w:rsidRPr="00000000">
        <w:rPr>
          <w:rtl w:val="0"/>
        </w:rPr>
      </w:r>
    </w:p>
    <w:tbl>
      <w:tblPr>
        <w:tblStyle w:val="Table14"/>
        <w:tblW w:w="10620.0" w:type="dxa"/>
        <w:jc w:val="left"/>
        <w:tblInd w:w="-81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4050"/>
        <w:gridCol w:w="6570"/>
        <w:tblGridChange w:id="0">
          <w:tblGrid>
            <w:gridCol w:w="4050"/>
            <w:gridCol w:w="657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vAlign w:val="bottom"/>
          </w:tcPr>
          <w:p w:rsidR="00000000" w:rsidDel="00000000" w:rsidP="00000000" w:rsidRDefault="00000000" w:rsidRPr="00000000" w14:paraId="000002B7">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REQUIREMENTS per Use Case</w:t>
            </w:r>
          </w:p>
        </w:tc>
        <w:tc>
          <w:tcPr>
            <w:tcBorders>
              <w:top w:color="000000" w:space="0" w:sz="8" w:val="single"/>
              <w:left w:color="000000" w:space="0" w:sz="8" w:val="single"/>
              <w:bottom w:color="000000" w:space="0" w:sz="8" w:val="single"/>
              <w:right w:color="000000" w:space="0" w:sz="8" w:val="single"/>
            </w:tcBorders>
            <w:shd w:fill="c9c9c9" w:val="clear"/>
            <w:tcMar>
              <w:top w:w="140.0" w:type="dxa"/>
              <w:left w:w="140.0" w:type="dxa"/>
              <w:bottom w:w="140.0" w:type="dxa"/>
              <w:right w:w="140.0" w:type="dxa"/>
            </w:tcMar>
          </w:tcPr>
          <w:p w:rsidR="00000000" w:rsidDel="00000000" w:rsidP="00000000" w:rsidRDefault="00000000" w:rsidRPr="00000000" w14:paraId="000002B8">
            <w:pPr>
              <w:widowControl w:val="0"/>
              <w:spacing w:line="240" w:lineRule="auto"/>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ACCEPTANCE CRITERIA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B9">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Can file Reimbursement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2BA">
            <w:pPr>
              <w:widowControl w:val="0"/>
              <w:spacing w:line="240" w:lineRule="auto"/>
              <w:rPr>
                <w:rFonts w:ascii="Crimson Pro" w:cs="Crimson Pro" w:eastAsia="Crimson Pro" w:hAnsi="Crimson Pro"/>
                <w:sz w:val="20"/>
                <w:szCs w:val="20"/>
              </w:rPr>
            </w:pPr>
            <w:r w:rsidDel="00000000" w:rsidR="00000000" w:rsidRPr="00000000">
              <w:rPr>
                <w:rFonts w:ascii="Crimson Pro" w:cs="Crimson Pro" w:eastAsia="Crimson Pro" w:hAnsi="Crimson Pro"/>
                <w:sz w:val="20"/>
                <w:szCs w:val="20"/>
                <w:rtl w:val="0"/>
              </w:rPr>
              <w:t xml:space="preserve">Reimbursement request is Approved, Payment Voucher is created, Payment is disbursed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BB">
            <w:pPr>
              <w:widowControl w:val="0"/>
              <w:spacing w:line="240" w:lineRule="auto"/>
              <w:rPr>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2BC">
            <w:pPr>
              <w:widowControl w:val="0"/>
              <w:spacing w:line="240" w:lineRule="auto"/>
              <w:rPr>
                <w:rFonts w:ascii="Crimson Pro" w:cs="Crimson Pro" w:eastAsia="Crimson Pro" w:hAnsi="Crimson Pro"/>
                <w:sz w:val="20"/>
                <w:szCs w:val="20"/>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BD">
            <w:pPr>
              <w:widowControl w:val="0"/>
              <w:spacing w:line="240" w:lineRule="auto"/>
              <w:rPr>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2BE">
            <w:pPr>
              <w:widowControl w:val="0"/>
              <w:spacing w:line="240" w:lineRule="auto"/>
              <w:rPr>
                <w:rFonts w:ascii="Crimson Pro" w:cs="Crimson Pro" w:eastAsia="Crimson Pro" w:hAnsi="Crimson Pro"/>
                <w:sz w:val="20"/>
                <w:szCs w:val="20"/>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BF">
            <w:pPr>
              <w:widowControl w:val="0"/>
              <w:spacing w:line="240" w:lineRule="auto"/>
              <w:rPr>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2C0">
            <w:pPr>
              <w:widowControl w:val="0"/>
              <w:spacing w:line="240" w:lineRule="auto"/>
              <w:rPr>
                <w:rFonts w:ascii="Crimson Pro" w:cs="Crimson Pro" w:eastAsia="Crimson Pro" w:hAnsi="Crimson Pro"/>
                <w:sz w:val="20"/>
                <w:szCs w:val="20"/>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C1">
            <w:pPr>
              <w:widowControl w:val="0"/>
              <w:spacing w:line="240" w:lineRule="auto"/>
              <w:rPr>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2C2">
            <w:pPr>
              <w:widowControl w:val="0"/>
              <w:spacing w:line="240" w:lineRule="auto"/>
              <w:rPr>
                <w:rFonts w:ascii="Crimson Pro" w:cs="Crimson Pro" w:eastAsia="Crimson Pro" w:hAnsi="Crimson Pro"/>
                <w:sz w:val="20"/>
                <w:szCs w:val="20"/>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C3">
            <w:pPr>
              <w:widowControl w:val="0"/>
              <w:spacing w:line="240" w:lineRule="auto"/>
              <w:rPr>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2C4">
            <w:pPr>
              <w:widowControl w:val="0"/>
              <w:spacing w:line="240" w:lineRule="auto"/>
              <w:rPr>
                <w:rFonts w:ascii="Crimson Pro" w:cs="Crimson Pro" w:eastAsia="Crimson Pro" w:hAnsi="Crimson Pro"/>
                <w:sz w:val="20"/>
                <w:szCs w:val="20"/>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C5">
            <w:pPr>
              <w:widowControl w:val="0"/>
              <w:spacing w:line="240" w:lineRule="auto"/>
              <w:rPr>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2C6">
            <w:pPr>
              <w:widowControl w:val="0"/>
              <w:spacing w:line="240" w:lineRule="auto"/>
              <w:rPr>
                <w:rFonts w:ascii="Crimson Pro" w:cs="Crimson Pro" w:eastAsia="Crimson Pro" w:hAnsi="Crimson Pro"/>
                <w:sz w:val="20"/>
                <w:szCs w:val="20"/>
              </w:rPr>
            </w:pPr>
            <w:r w:rsidDel="00000000" w:rsidR="00000000" w:rsidRPr="00000000">
              <w:rPr>
                <w:rtl w:val="0"/>
              </w:rPr>
            </w:r>
          </w:p>
        </w:tc>
      </w:tr>
    </w:tbl>
    <w:p w:rsidR="00000000" w:rsidDel="00000000" w:rsidP="00000000" w:rsidRDefault="00000000" w:rsidRPr="00000000" w14:paraId="000002C7">
      <w:pPr>
        <w:widowControl w:val="0"/>
        <w:spacing w:line="240" w:lineRule="auto"/>
        <w:jc w:val="center"/>
        <w:rPr>
          <w:rFonts w:ascii="Crimson Pro" w:cs="Crimson Pro" w:eastAsia="Crimson Pro" w:hAnsi="Crimson Pro"/>
          <w:b w:val="1"/>
          <w:bCs w:val="1"/>
          <w:color w:val="690f0d"/>
          <w:sz w:val="63.6"/>
          <w:szCs w:val="63.6"/>
        </w:rPr>
      </w:pPr>
      <w:r w:rsidDel="00000000" w:rsidR="00000000" w:rsidRPr="00000000">
        <w:rPr>
          <w:rtl w:val="0"/>
        </w:rPr>
      </w:r>
    </w:p>
    <w:p w:rsidR="00000000" w:rsidDel="00000000" w:rsidP="00000000" w:rsidRDefault="00000000" w:rsidRPr="00000000" w14:paraId="000002C8">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C9">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CA">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CB">
      <w:pPr>
        <w:widowControl w:val="0"/>
        <w:spacing w:line="240" w:lineRule="auto"/>
        <w:rPr>
          <w:rFonts w:ascii="Crimson Pro" w:cs="Crimson Pro" w:eastAsia="Crimson Pro" w:hAnsi="Crimson Pro"/>
          <w:b w:val="1"/>
          <w:bCs w:val="1"/>
          <w:color w:val="690f0d"/>
          <w:sz w:val="24"/>
          <w:szCs w:val="24"/>
        </w:rPr>
      </w:pPr>
      <w:r w:rsidDel="00000000" w:rsidR="00000000" w:rsidRPr="00000000">
        <w:rPr>
          <w:rtl w:val="0"/>
        </w:rPr>
      </w:r>
    </w:p>
    <w:p w:rsidR="00000000" w:rsidDel="00000000" w:rsidP="00000000" w:rsidRDefault="00000000" w:rsidRPr="00000000" w14:paraId="000002CC">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CD">
      <w:pPr>
        <w:widowControl w:val="0"/>
        <w:spacing w:line="240" w:lineRule="auto"/>
        <w:rPr>
          <w:rFonts w:ascii="Crimson Pro" w:cs="Crimson Pro" w:eastAsia="Crimson Pro" w:hAnsi="Crimson Pro"/>
          <w:b w:val="1"/>
          <w:bCs w:val="1"/>
          <w:color w:val="690f0d"/>
          <w:sz w:val="24"/>
          <w:szCs w:val="24"/>
        </w:rPr>
      </w:pPr>
      <w:r w:rsidDel="00000000" w:rsidR="00000000" w:rsidRPr="00000000">
        <w:rPr>
          <w:rtl w:val="0"/>
        </w:rPr>
      </w:r>
    </w:p>
    <w:p w:rsidR="00000000" w:rsidDel="00000000" w:rsidP="00000000" w:rsidRDefault="00000000" w:rsidRPr="00000000" w14:paraId="000002CE">
      <w:pPr>
        <w:widowControl w:val="0"/>
        <w:spacing w:line="240" w:lineRule="auto"/>
        <w:rPr>
          <w:rFonts w:ascii="Crimson Pro" w:cs="Crimson Pro" w:eastAsia="Crimson Pro" w:hAnsi="Crimson Pro"/>
          <w:b w:val="1"/>
          <w:bCs w:val="1"/>
          <w:color w:val="690f0d"/>
          <w:sz w:val="24"/>
          <w:szCs w:val="24"/>
        </w:rPr>
      </w:pPr>
      <w:r w:rsidDel="00000000" w:rsidR="00000000" w:rsidRPr="00000000">
        <w:rPr>
          <w:rtl w:val="0"/>
        </w:rPr>
      </w:r>
    </w:p>
    <w:p w:rsidR="00000000" w:rsidDel="00000000" w:rsidP="00000000" w:rsidRDefault="00000000" w:rsidRPr="00000000" w14:paraId="000002CF">
      <w:pPr>
        <w:widowControl w:val="0"/>
        <w:spacing w:line="240" w:lineRule="auto"/>
        <w:rPr>
          <w:rFonts w:ascii="Crimson Pro" w:cs="Crimson Pro" w:eastAsia="Crimson Pro" w:hAnsi="Crimson Pro"/>
          <w:b w:val="1"/>
          <w:bCs w:val="1"/>
          <w:sz w:val="24"/>
          <w:szCs w:val="24"/>
        </w:rPr>
      </w:pPr>
      <w:r w:rsidDel="00000000" w:rsidR="00000000" w:rsidRPr="00000000">
        <w:rPr>
          <w:rFonts w:ascii="Crimson Pro" w:cs="Crimson Pro" w:eastAsia="Crimson Pro" w:hAnsi="Crimson Pro"/>
          <w:b w:val="1"/>
          <w:bCs w:val="1"/>
          <w:sz w:val="24"/>
          <w:szCs w:val="24"/>
          <w:rtl w:val="0"/>
        </w:rPr>
        <w:t xml:space="preserve">SIGN-OFF </w:t>
      </w:r>
    </w:p>
    <w:p w:rsidR="00000000" w:rsidDel="00000000" w:rsidP="00000000" w:rsidRDefault="00000000" w:rsidRPr="00000000" w14:paraId="000002D0">
      <w:pPr>
        <w:widowControl w:val="0"/>
        <w:spacing w:line="276" w:lineRule="auto"/>
        <w:rPr/>
      </w:pPr>
      <w:r w:rsidDel="00000000" w:rsidR="00000000" w:rsidRPr="00000000">
        <w:rPr>
          <w:rtl w:val="0"/>
        </w:rPr>
      </w:r>
    </w:p>
    <w:tbl>
      <w:tblPr>
        <w:tblStyle w:val="Table15"/>
        <w:tblW w:w="990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415"/>
        <w:gridCol w:w="7485"/>
        <w:tblGridChange w:id="0">
          <w:tblGrid>
            <w:gridCol w:w="2415"/>
            <w:gridCol w:w="748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2D1">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PROJECT SPONSOR:</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2D2">
            <w:pPr>
              <w:widowControl w:val="0"/>
              <w:spacing w:line="240" w:lineRule="auto"/>
              <w:rPr>
                <w:rFonts w:ascii="Crimson Pro" w:cs="Crimson Pro" w:eastAsia="Crimson Pro" w:hAnsi="Crimson Pro"/>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2D3">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PROJECT OWNER: </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2D4">
            <w:pPr>
              <w:widowControl w:val="0"/>
              <w:spacing w:line="240" w:lineRule="auto"/>
              <w:rPr>
                <w:rFonts w:ascii="Crimson Pro" w:cs="Crimson Pro" w:eastAsia="Crimson Pro" w:hAnsi="Crimson Pro"/>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2D5">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2D6">
            <w:pPr>
              <w:widowControl w:val="0"/>
              <w:spacing w:line="240" w:lineRule="auto"/>
              <w:rPr>
                <w:rFonts w:ascii="Crimson Pro" w:cs="Crimson Pro" w:eastAsia="Crimson Pro" w:hAnsi="Crimson Pro"/>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2D7">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DIRECTOR OF DT: </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2D8">
            <w:pPr>
              <w:widowControl w:val="0"/>
              <w:spacing w:line="240" w:lineRule="auto"/>
              <w:rPr>
                <w:rFonts w:ascii="Crimson Pro" w:cs="Crimson Pro" w:eastAsia="Crimson Pro" w:hAnsi="Crimson Pro"/>
                <w:sz w:val="24"/>
                <w:szCs w:val="24"/>
              </w:rPr>
            </w:pPr>
            <w:r w:rsidDel="00000000" w:rsidR="00000000" w:rsidRPr="00000000">
              <w:rPr>
                <w:rtl w:val="0"/>
              </w:rPr>
            </w:r>
          </w:p>
        </w:tc>
      </w:tr>
    </w:tbl>
    <w:p w:rsidR="00000000" w:rsidDel="00000000" w:rsidP="00000000" w:rsidRDefault="00000000" w:rsidRPr="00000000" w14:paraId="000002D9">
      <w:pPr>
        <w:widowControl w:val="0"/>
        <w:spacing w:line="240" w:lineRule="auto"/>
        <w:rPr>
          <w:rFonts w:ascii="Crimson Pro" w:cs="Crimson Pro" w:eastAsia="Crimson Pro" w:hAnsi="Crimson Pro"/>
          <w:b w:val="1"/>
          <w:bCs w:val="1"/>
          <w:color w:val="690f0d"/>
          <w:sz w:val="24"/>
          <w:szCs w:val="24"/>
        </w:rPr>
      </w:pPr>
      <w:r w:rsidDel="00000000" w:rsidR="00000000" w:rsidRPr="00000000">
        <w:rPr>
          <w:rtl w:val="0"/>
        </w:rPr>
      </w:r>
    </w:p>
    <w:sectPr>
      <w:headerReference r:id="rId9" w:type="default"/>
      <w:footerReference r:id="rId10" w:type="default"/>
      <w:type w:val="nextPage"/>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ind w:hanging="144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ind w:hanging="1440"/>
      <w:rPr/>
    </w:pPr>
    <w:r w:rsidDel="00000000" w:rsidR="00000000" w:rsidRPr="00000000">
      <w:rPr/>
      <w:drawing>
        <wp:inline distB="114300" distT="114300" distL="114300" distR="114300">
          <wp:extent cx="7753350" cy="1838325"/>
          <wp:effectExtent b="0" l="0" r="0" t="0"/>
          <wp:docPr id="1" name="image1.png"/>
          <a:graphic>
            <a:graphicData uri="http://schemas.openxmlformats.org/drawingml/2006/picture">
              <pic:pic>
                <pic:nvPicPr>
                  <pic:cNvPr id="0" name="image1.png"/>
                  <pic:cNvPicPr preferRelativeResize="0"/>
                </pic:nvPicPr>
                <pic:blipFill>
                  <a:blip r:embed="rId1"/>
                  <a:srcRect b="81654" l="0" r="0" t="0"/>
                  <a:stretch>
                    <a:fillRect/>
                  </a:stretch>
                </pic:blipFill>
                <pic:spPr>
                  <a:xfrm>
                    <a:off x="0" y="0"/>
                    <a:ext cx="7753350" cy="18383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spreadsheets/d/1jgfaA-KFPBO3rwEUrxlUr3IKt2gSw-lxz1kC1CzJp0c/edit?usp=sharing" TargetMode="External"/><Relationship Id="rId7" Type="http://schemas.openxmlformats.org/officeDocument/2006/relationships/hyperlink" Target="https://docs.google.com/document/d/1COznRgTtR5ve_nU60ZkkF_TZPwRlDF54/edit?usp=drive_link&amp;ouid=107642298876044167200&amp;rtpof=true&amp;sd=true" TargetMode="External"/><Relationship Id="rId8" Type="http://schemas.openxmlformats.org/officeDocument/2006/relationships/hyperlink" Target="https://paoloylag.github.io/payment-mo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