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EDEA" w14:textId="77777777" w:rsidR="00016F0B" w:rsidRDefault="00BE6126" w:rsidP="00BE6126">
      <w:pPr>
        <w:jc w:val="center"/>
      </w:pPr>
      <w:r>
        <w:rPr>
          <w:u w:val="single"/>
        </w:rPr>
        <w:t>Ovid</w:t>
      </w:r>
    </w:p>
    <w:p w14:paraId="5E827FB5"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Database(s): EBM Reviews - Cochrane Central Register of Controlled Trials December 2024, EBM Reviews - Cochrane Database of Systematic Reviews 2005 to February 12, 2025, Embase 1974 to 2025 February 14, Ovid MEDLINE(R) and Epub Ahead of Print, In-Process, In-Data-Review &amp; Other Non-Indexed Citations, Daily and Versions 1946 to February 14, </w:t>
      </w:r>
      <w:proofErr w:type="gramStart"/>
      <w:r w:rsidRPr="00654F1A">
        <w:rPr>
          <w:rFonts w:ascii="Times New Roman" w:eastAsia="Times New Roman" w:hAnsi="Times New Roman" w:cs="Times New Roman"/>
          <w:sz w:val="24"/>
          <w:szCs w:val="24"/>
        </w:rPr>
        <w:t>2025</w:t>
      </w:r>
      <w:proofErr w:type="gramEnd"/>
      <w:r w:rsidRPr="00654F1A">
        <w:rPr>
          <w:rFonts w:ascii="Times New Roman" w:eastAsia="Times New Roman" w:hAnsi="Times New Roman" w:cs="Times New Roman"/>
          <w:sz w:val="24"/>
          <w:szCs w:val="24"/>
        </w:rPr>
        <w:t xml:space="preserve"> </w:t>
      </w:r>
      <w:r w:rsidRPr="00654F1A">
        <w:rPr>
          <w:rFonts w:ascii="Times New Roman" w:eastAsia="Times New Roman" w:hAnsi="Times New Roman" w:cs="Times New Roman"/>
          <w:sz w:val="24"/>
          <w:szCs w:val="24"/>
        </w:rPr>
        <w:br/>
        <w:t>Search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8220"/>
        <w:gridCol w:w="915"/>
      </w:tblGrid>
      <w:tr w:rsidR="00654F1A" w:rsidRPr="00654F1A" w14:paraId="2AEB9522" w14:textId="77777777" w:rsidTr="00654F1A">
        <w:trPr>
          <w:tblCellSpacing w:w="15" w:type="dxa"/>
        </w:trPr>
        <w:tc>
          <w:tcPr>
            <w:tcW w:w="0" w:type="auto"/>
            <w:vAlign w:val="center"/>
            <w:hideMark/>
          </w:tcPr>
          <w:p w14:paraId="4F6A2668" w14:textId="77777777" w:rsidR="00654F1A" w:rsidRPr="00654F1A" w:rsidRDefault="00654F1A" w:rsidP="00654F1A">
            <w:pPr>
              <w:spacing w:after="0" w:line="240" w:lineRule="auto"/>
              <w:jc w:val="center"/>
              <w:rPr>
                <w:rFonts w:ascii="Times New Roman" w:eastAsia="Times New Roman" w:hAnsi="Times New Roman" w:cs="Times New Roman"/>
                <w:b/>
                <w:bCs/>
                <w:sz w:val="24"/>
                <w:szCs w:val="24"/>
              </w:rPr>
            </w:pPr>
            <w:r w:rsidRPr="00654F1A">
              <w:rPr>
                <w:rFonts w:ascii="Times New Roman" w:eastAsia="Times New Roman" w:hAnsi="Times New Roman" w:cs="Times New Roman"/>
                <w:b/>
                <w:bCs/>
                <w:sz w:val="24"/>
                <w:szCs w:val="24"/>
              </w:rPr>
              <w:t>#</w:t>
            </w:r>
          </w:p>
        </w:tc>
        <w:tc>
          <w:tcPr>
            <w:tcW w:w="0" w:type="auto"/>
            <w:vAlign w:val="center"/>
            <w:hideMark/>
          </w:tcPr>
          <w:p w14:paraId="365053F3" w14:textId="77777777" w:rsidR="00654F1A" w:rsidRPr="00654F1A" w:rsidRDefault="00654F1A" w:rsidP="00654F1A">
            <w:pPr>
              <w:spacing w:after="0" w:line="240" w:lineRule="auto"/>
              <w:jc w:val="center"/>
              <w:rPr>
                <w:rFonts w:ascii="Times New Roman" w:eastAsia="Times New Roman" w:hAnsi="Times New Roman" w:cs="Times New Roman"/>
                <w:b/>
                <w:bCs/>
                <w:sz w:val="24"/>
                <w:szCs w:val="24"/>
              </w:rPr>
            </w:pPr>
            <w:r w:rsidRPr="00654F1A">
              <w:rPr>
                <w:rFonts w:ascii="Times New Roman" w:eastAsia="Times New Roman" w:hAnsi="Times New Roman" w:cs="Times New Roman"/>
                <w:b/>
                <w:bCs/>
                <w:sz w:val="24"/>
                <w:szCs w:val="24"/>
              </w:rPr>
              <w:t>Searches</w:t>
            </w:r>
          </w:p>
        </w:tc>
        <w:tc>
          <w:tcPr>
            <w:tcW w:w="0" w:type="auto"/>
            <w:vAlign w:val="center"/>
            <w:hideMark/>
          </w:tcPr>
          <w:p w14:paraId="42B167E5" w14:textId="77777777" w:rsidR="00654F1A" w:rsidRPr="00654F1A" w:rsidRDefault="00654F1A" w:rsidP="00654F1A">
            <w:pPr>
              <w:spacing w:after="0" w:line="240" w:lineRule="auto"/>
              <w:jc w:val="center"/>
              <w:rPr>
                <w:rFonts w:ascii="Times New Roman" w:eastAsia="Times New Roman" w:hAnsi="Times New Roman" w:cs="Times New Roman"/>
                <w:b/>
                <w:bCs/>
                <w:sz w:val="24"/>
                <w:szCs w:val="24"/>
              </w:rPr>
            </w:pPr>
            <w:r w:rsidRPr="00654F1A">
              <w:rPr>
                <w:rFonts w:ascii="Times New Roman" w:eastAsia="Times New Roman" w:hAnsi="Times New Roman" w:cs="Times New Roman"/>
                <w:b/>
                <w:bCs/>
                <w:sz w:val="24"/>
                <w:szCs w:val="24"/>
              </w:rPr>
              <w:t>Results</w:t>
            </w:r>
          </w:p>
        </w:tc>
      </w:tr>
      <w:tr w:rsidR="00654F1A" w:rsidRPr="00654F1A" w14:paraId="297CEACE" w14:textId="77777777" w:rsidTr="00654F1A">
        <w:trPr>
          <w:tblCellSpacing w:w="15" w:type="dxa"/>
        </w:trPr>
        <w:tc>
          <w:tcPr>
            <w:tcW w:w="0" w:type="auto"/>
            <w:vAlign w:val="center"/>
            <w:hideMark/>
          </w:tcPr>
          <w:p w14:paraId="2AC50422"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w:t>
            </w:r>
          </w:p>
        </w:tc>
        <w:tc>
          <w:tcPr>
            <w:tcW w:w="0" w:type="auto"/>
            <w:vAlign w:val="center"/>
            <w:hideMark/>
          </w:tcPr>
          <w:p w14:paraId="633C4A77"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exp Thyroid Cancer, Papillary/</w:t>
            </w:r>
          </w:p>
        </w:tc>
        <w:tc>
          <w:tcPr>
            <w:tcW w:w="0" w:type="auto"/>
            <w:vAlign w:val="center"/>
            <w:hideMark/>
          </w:tcPr>
          <w:p w14:paraId="1B01A753"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31456</w:t>
            </w:r>
          </w:p>
        </w:tc>
      </w:tr>
      <w:tr w:rsidR="00654F1A" w:rsidRPr="00654F1A" w14:paraId="2F3819E2" w14:textId="77777777" w:rsidTr="00654F1A">
        <w:trPr>
          <w:tblCellSpacing w:w="15" w:type="dxa"/>
        </w:trPr>
        <w:tc>
          <w:tcPr>
            <w:tcW w:w="0" w:type="auto"/>
            <w:vAlign w:val="center"/>
            <w:hideMark/>
          </w:tcPr>
          <w:p w14:paraId="38489789"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w:t>
            </w:r>
          </w:p>
        </w:tc>
        <w:tc>
          <w:tcPr>
            <w:tcW w:w="0" w:type="auto"/>
            <w:vAlign w:val="center"/>
            <w:hideMark/>
          </w:tcPr>
          <w:p w14:paraId="53EA2D2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exp differentiated thyroid cancer/</w:t>
            </w:r>
          </w:p>
        </w:tc>
        <w:tc>
          <w:tcPr>
            <w:tcW w:w="0" w:type="auto"/>
            <w:vAlign w:val="center"/>
            <w:hideMark/>
          </w:tcPr>
          <w:p w14:paraId="59D3D8F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9167</w:t>
            </w:r>
          </w:p>
        </w:tc>
      </w:tr>
      <w:tr w:rsidR="00654F1A" w:rsidRPr="00654F1A" w14:paraId="714B13A9" w14:textId="77777777" w:rsidTr="00654F1A">
        <w:trPr>
          <w:tblCellSpacing w:w="15" w:type="dxa"/>
        </w:trPr>
        <w:tc>
          <w:tcPr>
            <w:tcW w:w="0" w:type="auto"/>
            <w:vAlign w:val="center"/>
            <w:hideMark/>
          </w:tcPr>
          <w:p w14:paraId="1645C0E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w:t>
            </w:r>
          </w:p>
        </w:tc>
        <w:tc>
          <w:tcPr>
            <w:tcW w:w="0" w:type="auto"/>
            <w:vAlign w:val="center"/>
            <w:hideMark/>
          </w:tcPr>
          <w:p w14:paraId="0D05400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((differentiated or Follicular or </w:t>
            </w:r>
            <w:proofErr w:type="spellStart"/>
            <w:r w:rsidRPr="00654F1A">
              <w:rPr>
                <w:rFonts w:ascii="Times New Roman" w:eastAsia="Times New Roman" w:hAnsi="Times New Roman" w:cs="Times New Roman"/>
                <w:sz w:val="24"/>
                <w:szCs w:val="24"/>
              </w:rPr>
              <w:t>nonmedullary</w:t>
            </w:r>
            <w:proofErr w:type="spellEnd"/>
            <w:r w:rsidRPr="00654F1A">
              <w:rPr>
                <w:rFonts w:ascii="Times New Roman" w:eastAsia="Times New Roman" w:hAnsi="Times New Roman" w:cs="Times New Roman"/>
                <w:sz w:val="24"/>
                <w:szCs w:val="24"/>
              </w:rPr>
              <w:t xml:space="preserve"> or papillary) adj3 thyroid* adj3 (cancer* or neoplasm* or carcinoma* or microcarcinoma*)</w:t>
            </w:r>
            <w:proofErr w:type="gramStart"/>
            <w:r w:rsidRPr="00654F1A">
              <w:rPr>
                <w:rFonts w:ascii="Times New Roman" w:eastAsia="Times New Roman" w:hAnsi="Times New Roman" w:cs="Times New Roman"/>
                <w:sz w:val="24"/>
                <w:szCs w:val="24"/>
              </w:rPr>
              <w:t>).</w:t>
            </w:r>
            <w:proofErr w:type="spellStart"/>
            <w:r w:rsidRPr="00654F1A">
              <w:rPr>
                <w:rFonts w:ascii="Times New Roman" w:eastAsia="Times New Roman" w:hAnsi="Times New Roman" w:cs="Times New Roman"/>
                <w:sz w:val="24"/>
                <w:szCs w:val="24"/>
              </w:rPr>
              <w:t>ti</w:t>
            </w:r>
            <w:proofErr w:type="gramEnd"/>
            <w:r w:rsidRPr="00654F1A">
              <w:rPr>
                <w:rFonts w:ascii="Times New Roman" w:eastAsia="Times New Roman" w:hAnsi="Times New Roman" w:cs="Times New Roman"/>
                <w:sz w:val="24"/>
                <w:szCs w:val="24"/>
              </w:rPr>
              <w:t>,ab,kf</w:t>
            </w:r>
            <w:proofErr w:type="spellEnd"/>
            <w:r w:rsidRPr="00654F1A">
              <w:rPr>
                <w:rFonts w:ascii="Times New Roman" w:eastAsia="Times New Roman" w:hAnsi="Times New Roman" w:cs="Times New Roman"/>
                <w:sz w:val="24"/>
                <w:szCs w:val="24"/>
              </w:rPr>
              <w:t>.</w:t>
            </w:r>
          </w:p>
        </w:tc>
        <w:tc>
          <w:tcPr>
            <w:tcW w:w="0" w:type="auto"/>
            <w:vAlign w:val="center"/>
            <w:hideMark/>
          </w:tcPr>
          <w:p w14:paraId="1D76CAB4"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73971</w:t>
            </w:r>
          </w:p>
        </w:tc>
      </w:tr>
      <w:tr w:rsidR="00654F1A" w:rsidRPr="00654F1A" w14:paraId="71196F56" w14:textId="77777777" w:rsidTr="00654F1A">
        <w:trPr>
          <w:tblCellSpacing w:w="15" w:type="dxa"/>
        </w:trPr>
        <w:tc>
          <w:tcPr>
            <w:tcW w:w="0" w:type="auto"/>
            <w:vAlign w:val="center"/>
            <w:hideMark/>
          </w:tcPr>
          <w:p w14:paraId="683E240B"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4</w:t>
            </w:r>
          </w:p>
        </w:tc>
        <w:tc>
          <w:tcPr>
            <w:tcW w:w="0" w:type="auto"/>
            <w:vAlign w:val="center"/>
            <w:hideMark/>
          </w:tcPr>
          <w:p w14:paraId="32F99855"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 or 2 or 3</w:t>
            </w:r>
          </w:p>
        </w:tc>
        <w:tc>
          <w:tcPr>
            <w:tcW w:w="0" w:type="auto"/>
            <w:vAlign w:val="center"/>
            <w:hideMark/>
          </w:tcPr>
          <w:p w14:paraId="2C55C2A8"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81255</w:t>
            </w:r>
          </w:p>
        </w:tc>
      </w:tr>
      <w:tr w:rsidR="00654F1A" w:rsidRPr="00654F1A" w14:paraId="1D5E4149" w14:textId="77777777" w:rsidTr="00654F1A">
        <w:trPr>
          <w:tblCellSpacing w:w="15" w:type="dxa"/>
        </w:trPr>
        <w:tc>
          <w:tcPr>
            <w:tcW w:w="0" w:type="auto"/>
            <w:vAlign w:val="center"/>
            <w:hideMark/>
          </w:tcPr>
          <w:p w14:paraId="77D11AF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5</w:t>
            </w:r>
          </w:p>
        </w:tc>
        <w:tc>
          <w:tcPr>
            <w:tcW w:w="0" w:type="auto"/>
            <w:vAlign w:val="center"/>
            <w:hideMark/>
          </w:tcPr>
          <w:p w14:paraId="2C03948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exp Artificial Intelligence/</w:t>
            </w:r>
          </w:p>
        </w:tc>
        <w:tc>
          <w:tcPr>
            <w:tcW w:w="0" w:type="auto"/>
            <w:vAlign w:val="center"/>
            <w:hideMark/>
          </w:tcPr>
          <w:p w14:paraId="2066A896"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356969</w:t>
            </w:r>
          </w:p>
        </w:tc>
      </w:tr>
      <w:tr w:rsidR="00654F1A" w:rsidRPr="00654F1A" w14:paraId="65D42EE2" w14:textId="77777777" w:rsidTr="00654F1A">
        <w:trPr>
          <w:tblCellSpacing w:w="15" w:type="dxa"/>
        </w:trPr>
        <w:tc>
          <w:tcPr>
            <w:tcW w:w="0" w:type="auto"/>
            <w:vAlign w:val="center"/>
            <w:hideMark/>
          </w:tcPr>
          <w:p w14:paraId="43FB493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6</w:t>
            </w:r>
          </w:p>
        </w:tc>
        <w:tc>
          <w:tcPr>
            <w:tcW w:w="0" w:type="auto"/>
            <w:vAlign w:val="center"/>
            <w:hideMark/>
          </w:tcPr>
          <w:p w14:paraId="1A357A16"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w:t>
            </w:r>
            <w:proofErr w:type="spellStart"/>
            <w:r w:rsidRPr="00654F1A">
              <w:rPr>
                <w:rFonts w:ascii="Times New Roman" w:eastAsia="Times New Roman" w:hAnsi="Times New Roman" w:cs="Times New Roman"/>
                <w:sz w:val="24"/>
                <w:szCs w:val="24"/>
              </w:rPr>
              <w:t>Adaboost</w:t>
            </w:r>
            <w:proofErr w:type="spellEnd"/>
            <w:r w:rsidRPr="00654F1A">
              <w:rPr>
                <w:rFonts w:ascii="Times New Roman" w:eastAsia="Times New Roman" w:hAnsi="Times New Roman" w:cs="Times New Roman"/>
                <w:sz w:val="24"/>
                <w:szCs w:val="24"/>
              </w:rPr>
              <w:t xml:space="preserve"> or AI or "artificial intelligence" or "Computational Intelligence" or "decision tree*" or "deep machine learning" or "deep-learning" or "extreme gradient boosting" or GBM or "Gradient Boosting Machine" or "K-Nearest Neighbor*" or </w:t>
            </w:r>
            <w:proofErr w:type="spellStart"/>
            <w:r w:rsidRPr="00654F1A">
              <w:rPr>
                <w:rFonts w:ascii="Times New Roman" w:eastAsia="Times New Roman" w:hAnsi="Times New Roman" w:cs="Times New Roman"/>
                <w:sz w:val="24"/>
                <w:szCs w:val="24"/>
              </w:rPr>
              <w:t>knn</w:t>
            </w:r>
            <w:proofErr w:type="spellEnd"/>
            <w:r w:rsidRPr="00654F1A">
              <w:rPr>
                <w:rFonts w:ascii="Times New Roman" w:eastAsia="Times New Roman" w:hAnsi="Times New Roman" w:cs="Times New Roman"/>
                <w:sz w:val="24"/>
                <w:szCs w:val="24"/>
              </w:rPr>
              <w:t xml:space="preserve"> or lasso or </w:t>
            </w:r>
            <w:proofErr w:type="spellStart"/>
            <w:r w:rsidRPr="00654F1A">
              <w:rPr>
                <w:rFonts w:ascii="Times New Roman" w:eastAsia="Times New Roman" w:hAnsi="Times New Roman" w:cs="Times New Roman"/>
                <w:sz w:val="24"/>
                <w:szCs w:val="24"/>
              </w:rPr>
              <w:t>lightGBM</w:t>
            </w:r>
            <w:proofErr w:type="spellEnd"/>
            <w:r w:rsidRPr="00654F1A">
              <w:rPr>
                <w:rFonts w:ascii="Times New Roman" w:eastAsia="Times New Roman" w:hAnsi="Times New Roman" w:cs="Times New Roman"/>
                <w:sz w:val="24"/>
                <w:szCs w:val="24"/>
              </w:rPr>
              <w:t xml:space="preserve"> or linear or "logistic regression" or "Machine Intelligence" or "machine learning" or "naive Bayes" or "neural network*" or </w:t>
            </w:r>
            <w:proofErr w:type="spellStart"/>
            <w:r w:rsidRPr="00654F1A">
              <w:rPr>
                <w:rFonts w:ascii="Times New Roman" w:eastAsia="Times New Roman" w:hAnsi="Times New Roman" w:cs="Times New Roman"/>
                <w:sz w:val="24"/>
                <w:szCs w:val="24"/>
              </w:rPr>
              <w:t>radiogenomic</w:t>
            </w:r>
            <w:proofErr w:type="spellEnd"/>
            <w:r w:rsidRPr="00654F1A">
              <w:rPr>
                <w:rFonts w:ascii="Times New Roman" w:eastAsia="Times New Roman" w:hAnsi="Times New Roman" w:cs="Times New Roman"/>
                <w:sz w:val="24"/>
                <w:szCs w:val="24"/>
              </w:rPr>
              <w:t xml:space="preserve"> or radiomic or Radiomics or "radiomics-based" or "random forest*" or ridge or stacking or "support vector machine*" or SVM or "Transfer Learning" or transformer or "tree-based" or </w:t>
            </w:r>
            <w:proofErr w:type="spellStart"/>
            <w:r w:rsidRPr="00654F1A">
              <w:rPr>
                <w:rFonts w:ascii="Times New Roman" w:eastAsia="Times New Roman" w:hAnsi="Times New Roman" w:cs="Times New Roman"/>
                <w:sz w:val="24"/>
                <w:szCs w:val="24"/>
              </w:rPr>
              <w:t>XGBoost</w:t>
            </w:r>
            <w:proofErr w:type="spellEnd"/>
            <w:r w:rsidRPr="00654F1A">
              <w:rPr>
                <w:rFonts w:ascii="Times New Roman" w:eastAsia="Times New Roman" w:hAnsi="Times New Roman" w:cs="Times New Roman"/>
                <w:sz w:val="24"/>
                <w:szCs w:val="24"/>
              </w:rPr>
              <w:t>).</w:t>
            </w:r>
            <w:proofErr w:type="spellStart"/>
            <w:r w:rsidRPr="00654F1A">
              <w:rPr>
                <w:rFonts w:ascii="Times New Roman" w:eastAsia="Times New Roman" w:hAnsi="Times New Roman" w:cs="Times New Roman"/>
                <w:sz w:val="24"/>
                <w:szCs w:val="24"/>
              </w:rPr>
              <w:t>ti,ab,kf</w:t>
            </w:r>
            <w:proofErr w:type="spellEnd"/>
            <w:r w:rsidRPr="00654F1A">
              <w:rPr>
                <w:rFonts w:ascii="Times New Roman" w:eastAsia="Times New Roman" w:hAnsi="Times New Roman" w:cs="Times New Roman"/>
                <w:sz w:val="24"/>
                <w:szCs w:val="24"/>
              </w:rPr>
              <w:t>.</w:t>
            </w:r>
          </w:p>
        </w:tc>
        <w:tc>
          <w:tcPr>
            <w:tcW w:w="0" w:type="auto"/>
            <w:vAlign w:val="center"/>
            <w:hideMark/>
          </w:tcPr>
          <w:p w14:paraId="1099581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3773111</w:t>
            </w:r>
          </w:p>
        </w:tc>
      </w:tr>
      <w:tr w:rsidR="00654F1A" w:rsidRPr="00654F1A" w14:paraId="0DD780DE" w14:textId="77777777" w:rsidTr="00654F1A">
        <w:trPr>
          <w:tblCellSpacing w:w="15" w:type="dxa"/>
        </w:trPr>
        <w:tc>
          <w:tcPr>
            <w:tcW w:w="0" w:type="auto"/>
            <w:vAlign w:val="center"/>
            <w:hideMark/>
          </w:tcPr>
          <w:p w14:paraId="18178279"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7</w:t>
            </w:r>
          </w:p>
        </w:tc>
        <w:tc>
          <w:tcPr>
            <w:tcW w:w="0" w:type="auto"/>
            <w:vAlign w:val="center"/>
            <w:hideMark/>
          </w:tcPr>
          <w:p w14:paraId="58F524C9"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5 or 6</w:t>
            </w:r>
          </w:p>
        </w:tc>
        <w:tc>
          <w:tcPr>
            <w:tcW w:w="0" w:type="auto"/>
            <w:vAlign w:val="center"/>
            <w:hideMark/>
          </w:tcPr>
          <w:p w14:paraId="4F912223"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3892567</w:t>
            </w:r>
          </w:p>
        </w:tc>
      </w:tr>
      <w:tr w:rsidR="00654F1A" w:rsidRPr="00654F1A" w14:paraId="7710A61A" w14:textId="77777777" w:rsidTr="00654F1A">
        <w:trPr>
          <w:tblCellSpacing w:w="15" w:type="dxa"/>
        </w:trPr>
        <w:tc>
          <w:tcPr>
            <w:tcW w:w="0" w:type="auto"/>
            <w:vAlign w:val="center"/>
            <w:hideMark/>
          </w:tcPr>
          <w:p w14:paraId="1F778A8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8</w:t>
            </w:r>
          </w:p>
        </w:tc>
        <w:tc>
          <w:tcPr>
            <w:tcW w:w="0" w:type="auto"/>
            <w:vAlign w:val="center"/>
            <w:hideMark/>
          </w:tcPr>
          <w:p w14:paraId="480B557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4 and 7</w:t>
            </w:r>
          </w:p>
        </w:tc>
        <w:tc>
          <w:tcPr>
            <w:tcW w:w="0" w:type="auto"/>
            <w:vAlign w:val="center"/>
            <w:hideMark/>
          </w:tcPr>
          <w:p w14:paraId="75DB3F19"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4564</w:t>
            </w:r>
          </w:p>
        </w:tc>
      </w:tr>
      <w:tr w:rsidR="00654F1A" w:rsidRPr="00654F1A" w14:paraId="12BE1D6A" w14:textId="77777777" w:rsidTr="00654F1A">
        <w:trPr>
          <w:tblCellSpacing w:w="15" w:type="dxa"/>
        </w:trPr>
        <w:tc>
          <w:tcPr>
            <w:tcW w:w="0" w:type="auto"/>
            <w:vAlign w:val="center"/>
            <w:hideMark/>
          </w:tcPr>
          <w:p w14:paraId="54C135B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9</w:t>
            </w:r>
          </w:p>
        </w:tc>
        <w:tc>
          <w:tcPr>
            <w:tcW w:w="0" w:type="auto"/>
            <w:vAlign w:val="center"/>
            <w:hideMark/>
          </w:tcPr>
          <w:p w14:paraId="1337B56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exp "Predictive Value of Tests"/</w:t>
            </w:r>
          </w:p>
        </w:tc>
        <w:tc>
          <w:tcPr>
            <w:tcW w:w="0" w:type="auto"/>
            <w:vAlign w:val="center"/>
            <w:hideMark/>
          </w:tcPr>
          <w:p w14:paraId="5B381D05"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527056</w:t>
            </w:r>
          </w:p>
        </w:tc>
      </w:tr>
      <w:tr w:rsidR="00654F1A" w:rsidRPr="00654F1A" w14:paraId="06854E07" w14:textId="77777777" w:rsidTr="00654F1A">
        <w:trPr>
          <w:tblCellSpacing w:w="15" w:type="dxa"/>
        </w:trPr>
        <w:tc>
          <w:tcPr>
            <w:tcW w:w="0" w:type="auto"/>
            <w:vAlign w:val="center"/>
            <w:hideMark/>
          </w:tcPr>
          <w:p w14:paraId="227B21C2"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10</w:t>
            </w:r>
          </w:p>
        </w:tc>
        <w:tc>
          <w:tcPr>
            <w:tcW w:w="0" w:type="auto"/>
            <w:vAlign w:val="center"/>
            <w:hideMark/>
          </w:tcPr>
          <w:p w14:paraId="68CAD66E"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(predict* or "risk stratification"</w:t>
            </w:r>
            <w:proofErr w:type="gramStart"/>
            <w:r w:rsidRPr="00654F1A">
              <w:rPr>
                <w:rFonts w:ascii="Times New Roman" w:eastAsia="Times New Roman" w:hAnsi="Times New Roman" w:cs="Times New Roman"/>
                <w:sz w:val="24"/>
                <w:szCs w:val="24"/>
              </w:rPr>
              <w:t>).</w:t>
            </w:r>
            <w:proofErr w:type="spellStart"/>
            <w:r w:rsidRPr="00654F1A">
              <w:rPr>
                <w:rFonts w:ascii="Times New Roman" w:eastAsia="Times New Roman" w:hAnsi="Times New Roman" w:cs="Times New Roman"/>
                <w:sz w:val="24"/>
                <w:szCs w:val="24"/>
              </w:rPr>
              <w:t>ti</w:t>
            </w:r>
            <w:proofErr w:type="gramEnd"/>
            <w:r w:rsidRPr="00654F1A">
              <w:rPr>
                <w:rFonts w:ascii="Times New Roman" w:eastAsia="Times New Roman" w:hAnsi="Times New Roman" w:cs="Times New Roman"/>
                <w:sz w:val="24"/>
                <w:szCs w:val="24"/>
              </w:rPr>
              <w:t>,ab,kf</w:t>
            </w:r>
            <w:proofErr w:type="spellEnd"/>
            <w:r w:rsidRPr="00654F1A">
              <w:rPr>
                <w:rFonts w:ascii="Times New Roman" w:eastAsia="Times New Roman" w:hAnsi="Times New Roman" w:cs="Times New Roman"/>
                <w:sz w:val="24"/>
                <w:szCs w:val="24"/>
              </w:rPr>
              <w:t>.</w:t>
            </w:r>
          </w:p>
        </w:tc>
        <w:tc>
          <w:tcPr>
            <w:tcW w:w="0" w:type="auto"/>
            <w:vAlign w:val="center"/>
            <w:hideMark/>
          </w:tcPr>
          <w:p w14:paraId="48913AB0"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5582849</w:t>
            </w:r>
          </w:p>
        </w:tc>
      </w:tr>
      <w:tr w:rsidR="00654F1A" w:rsidRPr="00654F1A" w14:paraId="5FDD7A3B" w14:textId="77777777" w:rsidTr="00654F1A">
        <w:trPr>
          <w:tblCellSpacing w:w="15" w:type="dxa"/>
        </w:trPr>
        <w:tc>
          <w:tcPr>
            <w:tcW w:w="0" w:type="auto"/>
            <w:vAlign w:val="center"/>
            <w:hideMark/>
          </w:tcPr>
          <w:p w14:paraId="430F1F16"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11</w:t>
            </w:r>
          </w:p>
        </w:tc>
        <w:tc>
          <w:tcPr>
            <w:tcW w:w="0" w:type="auto"/>
            <w:vAlign w:val="center"/>
            <w:hideMark/>
          </w:tcPr>
          <w:p w14:paraId="36285FD7"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9 or 10</w:t>
            </w:r>
          </w:p>
        </w:tc>
        <w:tc>
          <w:tcPr>
            <w:tcW w:w="0" w:type="auto"/>
            <w:vAlign w:val="center"/>
            <w:hideMark/>
          </w:tcPr>
          <w:p w14:paraId="45F19492"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5748341</w:t>
            </w:r>
          </w:p>
        </w:tc>
      </w:tr>
      <w:tr w:rsidR="00654F1A" w:rsidRPr="00654F1A" w14:paraId="4BE142A9" w14:textId="77777777" w:rsidTr="00654F1A">
        <w:trPr>
          <w:tblCellSpacing w:w="15" w:type="dxa"/>
        </w:trPr>
        <w:tc>
          <w:tcPr>
            <w:tcW w:w="0" w:type="auto"/>
            <w:vAlign w:val="center"/>
            <w:hideMark/>
          </w:tcPr>
          <w:p w14:paraId="4EA7176E"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12</w:t>
            </w:r>
          </w:p>
        </w:tc>
        <w:tc>
          <w:tcPr>
            <w:tcW w:w="0" w:type="auto"/>
            <w:vAlign w:val="center"/>
            <w:hideMark/>
          </w:tcPr>
          <w:p w14:paraId="7B3AA34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8 and 11</w:t>
            </w:r>
          </w:p>
        </w:tc>
        <w:tc>
          <w:tcPr>
            <w:tcW w:w="0" w:type="auto"/>
            <w:vAlign w:val="center"/>
            <w:hideMark/>
          </w:tcPr>
          <w:p w14:paraId="1398116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2421</w:t>
            </w:r>
          </w:p>
        </w:tc>
      </w:tr>
      <w:tr w:rsidR="00654F1A" w:rsidRPr="00654F1A" w14:paraId="1D606F34" w14:textId="77777777" w:rsidTr="00654F1A">
        <w:trPr>
          <w:tblCellSpacing w:w="15" w:type="dxa"/>
        </w:trPr>
        <w:tc>
          <w:tcPr>
            <w:tcW w:w="0" w:type="auto"/>
            <w:vAlign w:val="center"/>
            <w:hideMark/>
          </w:tcPr>
          <w:p w14:paraId="1BC732DA"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13</w:t>
            </w:r>
          </w:p>
        </w:tc>
        <w:tc>
          <w:tcPr>
            <w:tcW w:w="0" w:type="auto"/>
            <w:vAlign w:val="center"/>
            <w:hideMark/>
          </w:tcPr>
          <w:p w14:paraId="43F6866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exp Neoplasm Recurrence, Local/</w:t>
            </w:r>
          </w:p>
        </w:tc>
        <w:tc>
          <w:tcPr>
            <w:tcW w:w="0" w:type="auto"/>
            <w:vAlign w:val="center"/>
            <w:hideMark/>
          </w:tcPr>
          <w:p w14:paraId="638FC409"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234885</w:t>
            </w:r>
          </w:p>
        </w:tc>
      </w:tr>
      <w:tr w:rsidR="00654F1A" w:rsidRPr="00654F1A" w14:paraId="42DF9C69" w14:textId="77777777" w:rsidTr="00654F1A">
        <w:trPr>
          <w:tblCellSpacing w:w="15" w:type="dxa"/>
        </w:trPr>
        <w:tc>
          <w:tcPr>
            <w:tcW w:w="0" w:type="auto"/>
            <w:vAlign w:val="center"/>
            <w:hideMark/>
          </w:tcPr>
          <w:p w14:paraId="1796E0E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14</w:t>
            </w:r>
          </w:p>
        </w:tc>
        <w:tc>
          <w:tcPr>
            <w:tcW w:w="0" w:type="auto"/>
            <w:vAlign w:val="center"/>
            <w:hideMark/>
          </w:tcPr>
          <w:p w14:paraId="123DDA0E"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exp tumor recurrence/ or exp cancer recurrence/</w:t>
            </w:r>
          </w:p>
        </w:tc>
        <w:tc>
          <w:tcPr>
            <w:tcW w:w="0" w:type="auto"/>
            <w:vAlign w:val="center"/>
            <w:hideMark/>
          </w:tcPr>
          <w:p w14:paraId="69E2F50B"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371148</w:t>
            </w:r>
          </w:p>
        </w:tc>
      </w:tr>
      <w:tr w:rsidR="00654F1A" w:rsidRPr="00654F1A" w14:paraId="42982F33" w14:textId="77777777" w:rsidTr="00654F1A">
        <w:trPr>
          <w:tblCellSpacing w:w="15" w:type="dxa"/>
        </w:trPr>
        <w:tc>
          <w:tcPr>
            <w:tcW w:w="0" w:type="auto"/>
            <w:vAlign w:val="center"/>
            <w:hideMark/>
          </w:tcPr>
          <w:p w14:paraId="178033D3"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15</w:t>
            </w:r>
          </w:p>
        </w:tc>
        <w:tc>
          <w:tcPr>
            <w:tcW w:w="0" w:type="auto"/>
            <w:vAlign w:val="center"/>
            <w:hideMark/>
          </w:tcPr>
          <w:p w14:paraId="2C50EAAA"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(("cervical lymph node*" adj3 </w:t>
            </w:r>
            <w:proofErr w:type="spellStart"/>
            <w:r w:rsidRPr="00654F1A">
              <w:rPr>
                <w:rFonts w:ascii="Times New Roman" w:eastAsia="Times New Roman" w:hAnsi="Times New Roman" w:cs="Times New Roman"/>
                <w:sz w:val="24"/>
                <w:szCs w:val="24"/>
              </w:rPr>
              <w:t>metast</w:t>
            </w:r>
            <w:proofErr w:type="spellEnd"/>
            <w:r w:rsidRPr="00654F1A">
              <w:rPr>
                <w:rFonts w:ascii="Times New Roman" w:eastAsia="Times New Roman" w:hAnsi="Times New Roman" w:cs="Times New Roman"/>
                <w:sz w:val="24"/>
                <w:szCs w:val="24"/>
              </w:rPr>
              <w:t xml:space="preserve">*) or persistent or </w:t>
            </w:r>
            <w:proofErr w:type="spellStart"/>
            <w:r w:rsidRPr="00654F1A">
              <w:rPr>
                <w:rFonts w:ascii="Times New Roman" w:eastAsia="Times New Roman" w:hAnsi="Times New Roman" w:cs="Times New Roman"/>
                <w:sz w:val="24"/>
                <w:szCs w:val="24"/>
              </w:rPr>
              <w:t>recidiv</w:t>
            </w:r>
            <w:proofErr w:type="spellEnd"/>
            <w:r w:rsidRPr="00654F1A">
              <w:rPr>
                <w:rFonts w:ascii="Times New Roman" w:eastAsia="Times New Roman" w:hAnsi="Times New Roman" w:cs="Times New Roman"/>
                <w:sz w:val="24"/>
                <w:szCs w:val="24"/>
              </w:rPr>
              <w:t xml:space="preserve">* or recur* or </w:t>
            </w:r>
            <w:proofErr w:type="spellStart"/>
            <w:r w:rsidRPr="00654F1A">
              <w:rPr>
                <w:rFonts w:ascii="Times New Roman" w:eastAsia="Times New Roman" w:hAnsi="Times New Roman" w:cs="Times New Roman"/>
                <w:sz w:val="24"/>
                <w:szCs w:val="24"/>
              </w:rPr>
              <w:t>relaps</w:t>
            </w:r>
            <w:proofErr w:type="spellEnd"/>
            <w:r w:rsidRPr="00654F1A">
              <w:rPr>
                <w:rFonts w:ascii="Times New Roman" w:eastAsia="Times New Roman" w:hAnsi="Times New Roman" w:cs="Times New Roman"/>
                <w:sz w:val="24"/>
                <w:szCs w:val="24"/>
              </w:rPr>
              <w:t>* or reoccur* or "re-occur*"</w:t>
            </w:r>
            <w:proofErr w:type="gramStart"/>
            <w:r w:rsidRPr="00654F1A">
              <w:rPr>
                <w:rFonts w:ascii="Times New Roman" w:eastAsia="Times New Roman" w:hAnsi="Times New Roman" w:cs="Times New Roman"/>
                <w:sz w:val="24"/>
                <w:szCs w:val="24"/>
              </w:rPr>
              <w:t>).</w:t>
            </w:r>
            <w:proofErr w:type="spellStart"/>
            <w:r w:rsidRPr="00654F1A">
              <w:rPr>
                <w:rFonts w:ascii="Times New Roman" w:eastAsia="Times New Roman" w:hAnsi="Times New Roman" w:cs="Times New Roman"/>
                <w:sz w:val="24"/>
                <w:szCs w:val="24"/>
              </w:rPr>
              <w:t>ti</w:t>
            </w:r>
            <w:proofErr w:type="gramEnd"/>
            <w:r w:rsidRPr="00654F1A">
              <w:rPr>
                <w:rFonts w:ascii="Times New Roman" w:eastAsia="Times New Roman" w:hAnsi="Times New Roman" w:cs="Times New Roman"/>
                <w:sz w:val="24"/>
                <w:szCs w:val="24"/>
              </w:rPr>
              <w:t>,ab,kf</w:t>
            </w:r>
            <w:proofErr w:type="spellEnd"/>
            <w:r w:rsidRPr="00654F1A">
              <w:rPr>
                <w:rFonts w:ascii="Times New Roman" w:eastAsia="Times New Roman" w:hAnsi="Times New Roman" w:cs="Times New Roman"/>
                <w:sz w:val="24"/>
                <w:szCs w:val="24"/>
              </w:rPr>
              <w:t>.</w:t>
            </w:r>
          </w:p>
        </w:tc>
        <w:tc>
          <w:tcPr>
            <w:tcW w:w="0" w:type="auto"/>
            <w:vAlign w:val="center"/>
            <w:hideMark/>
          </w:tcPr>
          <w:p w14:paraId="37473A66"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3348361</w:t>
            </w:r>
          </w:p>
        </w:tc>
      </w:tr>
      <w:tr w:rsidR="00654F1A" w:rsidRPr="00654F1A" w14:paraId="4B3FB09C" w14:textId="77777777" w:rsidTr="00654F1A">
        <w:trPr>
          <w:tblCellSpacing w:w="15" w:type="dxa"/>
        </w:trPr>
        <w:tc>
          <w:tcPr>
            <w:tcW w:w="0" w:type="auto"/>
            <w:vAlign w:val="center"/>
            <w:hideMark/>
          </w:tcPr>
          <w:p w14:paraId="635790B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16</w:t>
            </w:r>
          </w:p>
        </w:tc>
        <w:tc>
          <w:tcPr>
            <w:tcW w:w="0" w:type="auto"/>
            <w:vAlign w:val="center"/>
            <w:hideMark/>
          </w:tcPr>
          <w:p w14:paraId="3156B5F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13 or 14 or 15</w:t>
            </w:r>
          </w:p>
        </w:tc>
        <w:tc>
          <w:tcPr>
            <w:tcW w:w="0" w:type="auto"/>
            <w:vAlign w:val="center"/>
            <w:hideMark/>
          </w:tcPr>
          <w:p w14:paraId="66905CA9"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3444731</w:t>
            </w:r>
          </w:p>
        </w:tc>
      </w:tr>
      <w:tr w:rsidR="00654F1A" w:rsidRPr="00654F1A" w14:paraId="1F6E07D0" w14:textId="77777777" w:rsidTr="00654F1A">
        <w:trPr>
          <w:tblCellSpacing w:w="15" w:type="dxa"/>
        </w:trPr>
        <w:tc>
          <w:tcPr>
            <w:tcW w:w="0" w:type="auto"/>
            <w:vAlign w:val="center"/>
            <w:hideMark/>
          </w:tcPr>
          <w:p w14:paraId="65673C1E"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17</w:t>
            </w:r>
          </w:p>
        </w:tc>
        <w:tc>
          <w:tcPr>
            <w:tcW w:w="0" w:type="auto"/>
            <w:vAlign w:val="center"/>
            <w:hideMark/>
          </w:tcPr>
          <w:p w14:paraId="447A36D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12 and 16</w:t>
            </w:r>
          </w:p>
        </w:tc>
        <w:tc>
          <w:tcPr>
            <w:tcW w:w="0" w:type="auto"/>
            <w:vAlign w:val="center"/>
            <w:hideMark/>
          </w:tcPr>
          <w:p w14:paraId="1F97D90A"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801</w:t>
            </w:r>
          </w:p>
        </w:tc>
      </w:tr>
      <w:tr w:rsidR="00654F1A" w:rsidRPr="00654F1A" w14:paraId="2568D415" w14:textId="77777777" w:rsidTr="00654F1A">
        <w:trPr>
          <w:tblCellSpacing w:w="15" w:type="dxa"/>
        </w:trPr>
        <w:tc>
          <w:tcPr>
            <w:tcW w:w="0" w:type="auto"/>
            <w:vAlign w:val="center"/>
            <w:hideMark/>
          </w:tcPr>
          <w:p w14:paraId="5B2E6C5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18</w:t>
            </w:r>
          </w:p>
        </w:tc>
        <w:tc>
          <w:tcPr>
            <w:tcW w:w="0" w:type="auto"/>
            <w:vAlign w:val="center"/>
            <w:hideMark/>
          </w:tcPr>
          <w:p w14:paraId="1EFFEF4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limit 17 to ("all adult (19 plus years)" or "young adult (19 to 24 years)" or "adult (19 to 44 years)" or "young adult and adult (19-24 and 19-44)" or "middle age (45 to 64 years)" or "middle aged (45 plus years)" or "all aged (65 and over)" or "aged (80 and over)") [Limit not valid in </w:t>
            </w:r>
            <w:proofErr w:type="spellStart"/>
            <w:r w:rsidRPr="00654F1A">
              <w:rPr>
                <w:rFonts w:ascii="Times New Roman" w:eastAsia="Times New Roman" w:hAnsi="Times New Roman" w:cs="Times New Roman"/>
                <w:sz w:val="24"/>
                <w:szCs w:val="24"/>
              </w:rPr>
              <w:t>CCTR,CDSR,Embase</w:t>
            </w:r>
            <w:proofErr w:type="spellEnd"/>
            <w:r w:rsidRPr="00654F1A">
              <w:rPr>
                <w:rFonts w:ascii="Times New Roman" w:eastAsia="Times New Roman" w:hAnsi="Times New Roman" w:cs="Times New Roman"/>
                <w:sz w:val="24"/>
                <w:szCs w:val="24"/>
              </w:rPr>
              <w:t>; records were retained]</w:t>
            </w:r>
          </w:p>
        </w:tc>
        <w:tc>
          <w:tcPr>
            <w:tcW w:w="0" w:type="auto"/>
            <w:vAlign w:val="center"/>
            <w:hideMark/>
          </w:tcPr>
          <w:p w14:paraId="5B8C0356"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609</w:t>
            </w:r>
          </w:p>
        </w:tc>
      </w:tr>
      <w:tr w:rsidR="00654F1A" w:rsidRPr="00654F1A" w14:paraId="5D5DE6D7" w14:textId="77777777" w:rsidTr="00654F1A">
        <w:trPr>
          <w:tblCellSpacing w:w="15" w:type="dxa"/>
        </w:trPr>
        <w:tc>
          <w:tcPr>
            <w:tcW w:w="0" w:type="auto"/>
            <w:vAlign w:val="center"/>
            <w:hideMark/>
          </w:tcPr>
          <w:p w14:paraId="419CFB4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19</w:t>
            </w:r>
          </w:p>
        </w:tc>
        <w:tc>
          <w:tcPr>
            <w:tcW w:w="0" w:type="auto"/>
            <w:vAlign w:val="center"/>
            <w:hideMark/>
          </w:tcPr>
          <w:p w14:paraId="3E61925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limit 18 to (adult &lt;18 to 64 years&gt; or aged &lt;65+ years&gt;) [Limit not valid in </w:t>
            </w:r>
            <w:proofErr w:type="spellStart"/>
            <w:proofErr w:type="gramStart"/>
            <w:r w:rsidRPr="00654F1A">
              <w:rPr>
                <w:rFonts w:ascii="Times New Roman" w:eastAsia="Times New Roman" w:hAnsi="Times New Roman" w:cs="Times New Roman"/>
                <w:sz w:val="24"/>
                <w:szCs w:val="24"/>
              </w:rPr>
              <w:t>CCTR,CDSR</w:t>
            </w:r>
            <w:proofErr w:type="gramEnd"/>
            <w:r w:rsidRPr="00654F1A">
              <w:rPr>
                <w:rFonts w:ascii="Times New Roman" w:eastAsia="Times New Roman" w:hAnsi="Times New Roman" w:cs="Times New Roman"/>
                <w:sz w:val="24"/>
                <w:szCs w:val="24"/>
              </w:rPr>
              <w:t>,Ovid</w:t>
            </w:r>
            <w:proofErr w:type="spellEnd"/>
            <w:r w:rsidRPr="00654F1A">
              <w:rPr>
                <w:rFonts w:ascii="Times New Roman" w:eastAsia="Times New Roman" w:hAnsi="Times New Roman" w:cs="Times New Roman"/>
                <w:sz w:val="24"/>
                <w:szCs w:val="24"/>
              </w:rPr>
              <w:t xml:space="preserve"> MEDLINE(R); records were retained]</w:t>
            </w:r>
          </w:p>
        </w:tc>
        <w:tc>
          <w:tcPr>
            <w:tcW w:w="0" w:type="auto"/>
            <w:vAlign w:val="center"/>
            <w:hideMark/>
          </w:tcPr>
          <w:p w14:paraId="4038C803"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506</w:t>
            </w:r>
          </w:p>
        </w:tc>
      </w:tr>
      <w:tr w:rsidR="00654F1A" w:rsidRPr="00654F1A" w14:paraId="2E39BD81" w14:textId="77777777" w:rsidTr="00654F1A">
        <w:trPr>
          <w:tblCellSpacing w:w="15" w:type="dxa"/>
        </w:trPr>
        <w:tc>
          <w:tcPr>
            <w:tcW w:w="0" w:type="auto"/>
            <w:vAlign w:val="center"/>
            <w:hideMark/>
          </w:tcPr>
          <w:p w14:paraId="766DB87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20</w:t>
            </w:r>
          </w:p>
        </w:tc>
        <w:tc>
          <w:tcPr>
            <w:tcW w:w="0" w:type="auto"/>
            <w:vAlign w:val="center"/>
            <w:hideMark/>
          </w:tcPr>
          <w:p w14:paraId="6A49CE4B"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limit 17 to ("all infant (birth to 23 months)" or "all child (0 to 18 years)" or "newborn infant (birth to 1 month)" or "infant (1 to 23 months)" or "preschool child </w:t>
            </w:r>
            <w:r w:rsidRPr="00654F1A">
              <w:rPr>
                <w:rFonts w:ascii="Times New Roman" w:eastAsia="Times New Roman" w:hAnsi="Times New Roman" w:cs="Times New Roman"/>
                <w:sz w:val="24"/>
                <w:szCs w:val="24"/>
              </w:rPr>
              <w:lastRenderedPageBreak/>
              <w:t xml:space="preserve">(2 to 5 years)" or "child (6 to 12 years)" or "adolescent (13 to 18 years)") [Limit not valid in </w:t>
            </w:r>
            <w:proofErr w:type="spellStart"/>
            <w:r w:rsidRPr="00654F1A">
              <w:rPr>
                <w:rFonts w:ascii="Times New Roman" w:eastAsia="Times New Roman" w:hAnsi="Times New Roman" w:cs="Times New Roman"/>
                <w:sz w:val="24"/>
                <w:szCs w:val="24"/>
              </w:rPr>
              <w:t>CCTR,CDSR,Embase</w:t>
            </w:r>
            <w:proofErr w:type="spellEnd"/>
            <w:r w:rsidRPr="00654F1A">
              <w:rPr>
                <w:rFonts w:ascii="Times New Roman" w:eastAsia="Times New Roman" w:hAnsi="Times New Roman" w:cs="Times New Roman"/>
                <w:sz w:val="24"/>
                <w:szCs w:val="24"/>
              </w:rPr>
              <w:t>; records were retained]</w:t>
            </w:r>
          </w:p>
        </w:tc>
        <w:tc>
          <w:tcPr>
            <w:tcW w:w="0" w:type="auto"/>
            <w:vAlign w:val="center"/>
            <w:hideMark/>
          </w:tcPr>
          <w:p w14:paraId="2C7C0E34"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lastRenderedPageBreak/>
              <w:t>499</w:t>
            </w:r>
          </w:p>
        </w:tc>
      </w:tr>
      <w:tr w:rsidR="00654F1A" w:rsidRPr="00654F1A" w14:paraId="49BBDEC2" w14:textId="77777777" w:rsidTr="00654F1A">
        <w:trPr>
          <w:tblCellSpacing w:w="15" w:type="dxa"/>
        </w:trPr>
        <w:tc>
          <w:tcPr>
            <w:tcW w:w="0" w:type="auto"/>
            <w:vAlign w:val="center"/>
            <w:hideMark/>
          </w:tcPr>
          <w:p w14:paraId="7827C4D1"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21</w:t>
            </w:r>
          </w:p>
        </w:tc>
        <w:tc>
          <w:tcPr>
            <w:tcW w:w="0" w:type="auto"/>
            <w:vAlign w:val="center"/>
            <w:hideMark/>
          </w:tcPr>
          <w:p w14:paraId="28B686A8"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limit 20 to (embryo or infant or child or preschool child &lt;1 to 6 years&gt; or school child &lt;7 to 12 years&gt; or adolescent &lt;13 to 17 years&gt;) [Limit not valid in </w:t>
            </w:r>
            <w:proofErr w:type="spellStart"/>
            <w:proofErr w:type="gramStart"/>
            <w:r w:rsidRPr="00654F1A">
              <w:rPr>
                <w:rFonts w:ascii="Times New Roman" w:eastAsia="Times New Roman" w:hAnsi="Times New Roman" w:cs="Times New Roman"/>
                <w:sz w:val="24"/>
                <w:szCs w:val="24"/>
              </w:rPr>
              <w:t>CCTR,CDSR</w:t>
            </w:r>
            <w:proofErr w:type="gramEnd"/>
            <w:r w:rsidRPr="00654F1A">
              <w:rPr>
                <w:rFonts w:ascii="Times New Roman" w:eastAsia="Times New Roman" w:hAnsi="Times New Roman" w:cs="Times New Roman"/>
                <w:sz w:val="24"/>
                <w:szCs w:val="24"/>
              </w:rPr>
              <w:t>,Ovid</w:t>
            </w:r>
            <w:proofErr w:type="spellEnd"/>
            <w:r w:rsidRPr="00654F1A">
              <w:rPr>
                <w:rFonts w:ascii="Times New Roman" w:eastAsia="Times New Roman" w:hAnsi="Times New Roman" w:cs="Times New Roman"/>
                <w:sz w:val="24"/>
                <w:szCs w:val="24"/>
              </w:rPr>
              <w:t xml:space="preserve"> MEDLINE(R); records were retained]</w:t>
            </w:r>
          </w:p>
        </w:tc>
        <w:tc>
          <w:tcPr>
            <w:tcW w:w="0" w:type="auto"/>
            <w:vAlign w:val="center"/>
            <w:hideMark/>
          </w:tcPr>
          <w:p w14:paraId="7D5890E7"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92</w:t>
            </w:r>
          </w:p>
        </w:tc>
      </w:tr>
      <w:tr w:rsidR="00654F1A" w:rsidRPr="00654F1A" w14:paraId="62BC58D7" w14:textId="77777777" w:rsidTr="00654F1A">
        <w:trPr>
          <w:tblCellSpacing w:w="15" w:type="dxa"/>
        </w:trPr>
        <w:tc>
          <w:tcPr>
            <w:tcW w:w="0" w:type="auto"/>
            <w:vAlign w:val="center"/>
            <w:hideMark/>
          </w:tcPr>
          <w:p w14:paraId="475DA798"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22</w:t>
            </w:r>
          </w:p>
        </w:tc>
        <w:tc>
          <w:tcPr>
            <w:tcW w:w="0" w:type="auto"/>
            <w:vAlign w:val="center"/>
            <w:hideMark/>
          </w:tcPr>
          <w:p w14:paraId="6EF35A5E"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21 not 19</w:t>
            </w:r>
          </w:p>
        </w:tc>
        <w:tc>
          <w:tcPr>
            <w:tcW w:w="0" w:type="auto"/>
            <w:vAlign w:val="center"/>
            <w:hideMark/>
          </w:tcPr>
          <w:p w14:paraId="08DEB46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12</w:t>
            </w:r>
          </w:p>
        </w:tc>
      </w:tr>
      <w:tr w:rsidR="00654F1A" w:rsidRPr="00654F1A" w14:paraId="024BBA75" w14:textId="77777777" w:rsidTr="00654F1A">
        <w:trPr>
          <w:tblCellSpacing w:w="15" w:type="dxa"/>
        </w:trPr>
        <w:tc>
          <w:tcPr>
            <w:tcW w:w="0" w:type="auto"/>
            <w:vAlign w:val="center"/>
            <w:hideMark/>
          </w:tcPr>
          <w:p w14:paraId="6EA9267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23</w:t>
            </w:r>
          </w:p>
        </w:tc>
        <w:tc>
          <w:tcPr>
            <w:tcW w:w="0" w:type="auto"/>
            <w:vAlign w:val="center"/>
            <w:hideMark/>
          </w:tcPr>
          <w:p w14:paraId="6A36894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17 not 22</w:t>
            </w:r>
          </w:p>
        </w:tc>
        <w:tc>
          <w:tcPr>
            <w:tcW w:w="0" w:type="auto"/>
            <w:vAlign w:val="center"/>
            <w:hideMark/>
          </w:tcPr>
          <w:p w14:paraId="493E9E4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789</w:t>
            </w:r>
          </w:p>
        </w:tc>
      </w:tr>
      <w:tr w:rsidR="00654F1A" w:rsidRPr="00654F1A" w14:paraId="550CC350" w14:textId="77777777" w:rsidTr="00654F1A">
        <w:trPr>
          <w:tblCellSpacing w:w="15" w:type="dxa"/>
        </w:trPr>
        <w:tc>
          <w:tcPr>
            <w:tcW w:w="0" w:type="auto"/>
            <w:vAlign w:val="center"/>
            <w:hideMark/>
          </w:tcPr>
          <w:p w14:paraId="2E3CBCBF"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24</w:t>
            </w:r>
          </w:p>
        </w:tc>
        <w:tc>
          <w:tcPr>
            <w:tcW w:w="0" w:type="auto"/>
            <w:vAlign w:val="center"/>
            <w:hideMark/>
          </w:tcPr>
          <w:p w14:paraId="6B21C59A"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 xml:space="preserve">limit 23 to (editorial or erratum or note or addresses or autobiography or bibliography or biography or blogs or comment or dictionary or directory or interactive tutorial or interview or lectures or legal cases or legislation or news or newspaper article or overall or patient education handout or periodical index or portraits or published erratum or video-audio media or webcasts or conference review or clinical trial protocol) [Limit not valid in </w:t>
            </w:r>
            <w:proofErr w:type="spellStart"/>
            <w:r w:rsidRPr="00654F1A">
              <w:rPr>
                <w:rFonts w:ascii="Times New Roman" w:eastAsia="Times New Roman" w:hAnsi="Times New Roman" w:cs="Times New Roman"/>
                <w:sz w:val="24"/>
                <w:szCs w:val="24"/>
              </w:rPr>
              <w:t>CCTR,CDSR,Embase,Ovid</w:t>
            </w:r>
            <w:proofErr w:type="spellEnd"/>
            <w:r w:rsidRPr="00654F1A">
              <w:rPr>
                <w:rFonts w:ascii="Times New Roman" w:eastAsia="Times New Roman" w:hAnsi="Times New Roman" w:cs="Times New Roman"/>
                <w:sz w:val="24"/>
                <w:szCs w:val="24"/>
              </w:rPr>
              <w:t xml:space="preserve"> MEDLINE(R); records were retained]</w:t>
            </w:r>
          </w:p>
        </w:tc>
        <w:tc>
          <w:tcPr>
            <w:tcW w:w="0" w:type="auto"/>
            <w:vAlign w:val="center"/>
            <w:hideMark/>
          </w:tcPr>
          <w:p w14:paraId="09A68A1A"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3</w:t>
            </w:r>
          </w:p>
        </w:tc>
      </w:tr>
      <w:tr w:rsidR="00654F1A" w:rsidRPr="00654F1A" w14:paraId="08CC16B3" w14:textId="77777777" w:rsidTr="00654F1A">
        <w:trPr>
          <w:tblCellSpacing w:w="15" w:type="dxa"/>
        </w:trPr>
        <w:tc>
          <w:tcPr>
            <w:tcW w:w="0" w:type="auto"/>
            <w:vAlign w:val="center"/>
            <w:hideMark/>
          </w:tcPr>
          <w:p w14:paraId="65ADB2EB"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25</w:t>
            </w:r>
          </w:p>
        </w:tc>
        <w:tc>
          <w:tcPr>
            <w:tcW w:w="0" w:type="auto"/>
            <w:vAlign w:val="center"/>
            <w:hideMark/>
          </w:tcPr>
          <w:p w14:paraId="53B5DFED"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23 not 24</w:t>
            </w:r>
          </w:p>
        </w:tc>
        <w:tc>
          <w:tcPr>
            <w:tcW w:w="0" w:type="auto"/>
            <w:vAlign w:val="center"/>
            <w:hideMark/>
          </w:tcPr>
          <w:p w14:paraId="035C58EC"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786</w:t>
            </w:r>
          </w:p>
        </w:tc>
      </w:tr>
      <w:tr w:rsidR="00654F1A" w:rsidRPr="00654F1A" w14:paraId="6173FC34" w14:textId="77777777" w:rsidTr="00654F1A">
        <w:trPr>
          <w:tblCellSpacing w:w="15" w:type="dxa"/>
        </w:trPr>
        <w:tc>
          <w:tcPr>
            <w:tcW w:w="0" w:type="auto"/>
            <w:vAlign w:val="center"/>
            <w:hideMark/>
          </w:tcPr>
          <w:p w14:paraId="188F9703"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26</w:t>
            </w:r>
          </w:p>
        </w:tc>
        <w:tc>
          <w:tcPr>
            <w:tcW w:w="0" w:type="auto"/>
            <w:vAlign w:val="center"/>
            <w:hideMark/>
          </w:tcPr>
          <w:p w14:paraId="57A11A97"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remove duplicates from 25</w:t>
            </w:r>
          </w:p>
        </w:tc>
        <w:tc>
          <w:tcPr>
            <w:tcW w:w="0" w:type="auto"/>
            <w:vAlign w:val="center"/>
            <w:hideMark/>
          </w:tcPr>
          <w:p w14:paraId="5A85FE27" w14:textId="77777777" w:rsidR="00654F1A" w:rsidRPr="00654F1A" w:rsidRDefault="00654F1A" w:rsidP="00654F1A">
            <w:pPr>
              <w:spacing w:after="0" w:line="240" w:lineRule="auto"/>
              <w:rPr>
                <w:rFonts w:ascii="Times New Roman" w:eastAsia="Times New Roman" w:hAnsi="Times New Roman" w:cs="Times New Roman"/>
                <w:sz w:val="24"/>
                <w:szCs w:val="24"/>
              </w:rPr>
            </w:pPr>
            <w:r w:rsidRPr="00654F1A">
              <w:rPr>
                <w:rFonts w:ascii="Times New Roman" w:eastAsia="Times New Roman" w:hAnsi="Times New Roman" w:cs="Times New Roman"/>
                <w:sz w:val="24"/>
                <w:szCs w:val="24"/>
              </w:rPr>
              <w:t>486</w:t>
            </w:r>
          </w:p>
        </w:tc>
      </w:tr>
    </w:tbl>
    <w:p w14:paraId="15581CC0" w14:textId="77777777" w:rsidR="00BE6126" w:rsidRDefault="00BE6126">
      <w:r>
        <w:br w:type="page"/>
      </w:r>
    </w:p>
    <w:p w14:paraId="7053B81B" w14:textId="77777777" w:rsidR="00BE6126" w:rsidRDefault="00BE6126" w:rsidP="00BE6126">
      <w:pPr>
        <w:jc w:val="center"/>
      </w:pPr>
      <w:r>
        <w:rPr>
          <w:u w:val="single"/>
        </w:rPr>
        <w:lastRenderedPageBreak/>
        <w:t>Scopus</w:t>
      </w:r>
    </w:p>
    <w:p w14:paraId="5D4DF954" w14:textId="77777777" w:rsidR="008107A6" w:rsidRDefault="008107A6" w:rsidP="008107A6">
      <w:pPr>
        <w:pStyle w:val="NoSpacing"/>
        <w:ind w:left="720" w:hanging="720"/>
      </w:pPr>
      <w:r>
        <w:t>1</w:t>
      </w:r>
      <w:r>
        <w:tab/>
        <w:t>TITLE-ABS-</w:t>
      </w:r>
      <w:proofErr w:type="gramStart"/>
      <w:r>
        <w:t>KEY(</w:t>
      </w:r>
      <w:proofErr w:type="gramEnd"/>
      <w:r>
        <w:t xml:space="preserve">((differentiated or Follicular or </w:t>
      </w:r>
      <w:proofErr w:type="spellStart"/>
      <w:r>
        <w:t>nonmedullary</w:t>
      </w:r>
      <w:proofErr w:type="spellEnd"/>
      <w:r>
        <w:t xml:space="preserve"> or papillary) W/3 thyroid* W/3 (cancer* or neoplasm* or carcinoma* or microcarcinoma*)))</w:t>
      </w:r>
    </w:p>
    <w:p w14:paraId="1362FD1C" w14:textId="35F70434" w:rsidR="008107A6" w:rsidRDefault="008107A6" w:rsidP="008107A6">
      <w:pPr>
        <w:pStyle w:val="NoSpacing"/>
        <w:ind w:left="720" w:hanging="720"/>
      </w:pPr>
      <w:r>
        <w:t>2</w:t>
      </w:r>
      <w:r>
        <w:tab/>
      </w:r>
      <w:r w:rsidR="00130984" w:rsidRPr="00130984">
        <w:t>TITLE-ABS-KEY(</w:t>
      </w:r>
      <w:proofErr w:type="spellStart"/>
      <w:r w:rsidR="00130984" w:rsidRPr="00130984">
        <w:t>Adaboost</w:t>
      </w:r>
      <w:proofErr w:type="spellEnd"/>
      <w:r w:rsidR="00130984" w:rsidRPr="00130984">
        <w:t xml:space="preserve"> OR AI OR "artificial intelligence" OR "Computational Intelligence" OR "decision tree*" OR "deep machine learning" OR "deep-learning" OR "extreme gradient boosting" OR GBM OR "Gradient Boosting Machine" OR "K-Nearest Neighbor*" OR </w:t>
      </w:r>
      <w:proofErr w:type="spellStart"/>
      <w:r w:rsidR="00130984" w:rsidRPr="00130984">
        <w:t>knn</w:t>
      </w:r>
      <w:proofErr w:type="spellEnd"/>
      <w:r w:rsidR="00130984" w:rsidRPr="00130984">
        <w:t xml:space="preserve"> OR lasso OR </w:t>
      </w:r>
      <w:proofErr w:type="spellStart"/>
      <w:r w:rsidR="00130984" w:rsidRPr="00130984">
        <w:t>lightGBM</w:t>
      </w:r>
      <w:proofErr w:type="spellEnd"/>
      <w:r w:rsidR="00130984" w:rsidRPr="00130984">
        <w:t xml:space="preserve"> OR linear OR "logistic regression" OR "Machine Intelligence" OR "machine learning" OR "naive Bayes" OR "neural network*" OR </w:t>
      </w:r>
      <w:proofErr w:type="spellStart"/>
      <w:r w:rsidR="00130984" w:rsidRPr="00130984">
        <w:t>radiogenomic</w:t>
      </w:r>
      <w:proofErr w:type="spellEnd"/>
      <w:r w:rsidR="00130984" w:rsidRPr="00130984">
        <w:t xml:space="preserve"> OR radiomic OR Radiomics OR "radiomics-based" OR "random forest*" OR ridge OR stacking OR "support vector machine*" OR SVM OR "Transfer Learning" OR transformer OR "tree-based" OR </w:t>
      </w:r>
      <w:proofErr w:type="spellStart"/>
      <w:r w:rsidR="00130984" w:rsidRPr="00130984">
        <w:t>XGBoost</w:t>
      </w:r>
      <w:proofErr w:type="spellEnd"/>
      <w:r w:rsidR="00130984" w:rsidRPr="00130984">
        <w:t>)</w:t>
      </w:r>
    </w:p>
    <w:p w14:paraId="5794DCBC" w14:textId="77777777" w:rsidR="008107A6" w:rsidRDefault="008107A6" w:rsidP="008107A6">
      <w:pPr>
        <w:pStyle w:val="NoSpacing"/>
      </w:pPr>
      <w:r>
        <w:t>3</w:t>
      </w:r>
      <w:r>
        <w:tab/>
        <w:t>TITLE-ABS-</w:t>
      </w:r>
      <w:proofErr w:type="gramStart"/>
      <w:r>
        <w:t>KEY(</w:t>
      </w:r>
      <w:proofErr w:type="gramEnd"/>
      <w:r>
        <w:t>predict* OR "risk stratification")</w:t>
      </w:r>
    </w:p>
    <w:p w14:paraId="04E4EFAB" w14:textId="5E513A53" w:rsidR="008107A6" w:rsidRDefault="008107A6" w:rsidP="00642742">
      <w:pPr>
        <w:pStyle w:val="NoSpacing"/>
        <w:ind w:left="720" w:hanging="720"/>
      </w:pPr>
      <w:r>
        <w:t>4</w:t>
      </w:r>
      <w:r>
        <w:tab/>
      </w:r>
      <w:r w:rsidR="00642742" w:rsidRPr="00642742">
        <w:t>TITLE-ABS-</w:t>
      </w:r>
      <w:proofErr w:type="gramStart"/>
      <w:r w:rsidR="00642742" w:rsidRPr="00642742">
        <w:t>KEY(</w:t>
      </w:r>
      <w:proofErr w:type="gramEnd"/>
      <w:r w:rsidR="00642742" w:rsidRPr="00642742">
        <w:t xml:space="preserve">("cervical lymph node*" W/3 </w:t>
      </w:r>
      <w:proofErr w:type="spellStart"/>
      <w:r w:rsidR="00642742" w:rsidRPr="00642742">
        <w:t>metast</w:t>
      </w:r>
      <w:proofErr w:type="spellEnd"/>
      <w:r w:rsidR="00642742" w:rsidRPr="00642742">
        <w:t xml:space="preserve">*) OR persistent OR </w:t>
      </w:r>
      <w:proofErr w:type="spellStart"/>
      <w:r w:rsidR="00642742" w:rsidRPr="00642742">
        <w:t>recidiv</w:t>
      </w:r>
      <w:proofErr w:type="spellEnd"/>
      <w:r w:rsidR="00642742" w:rsidRPr="00642742">
        <w:t xml:space="preserve">* OR recur* OR </w:t>
      </w:r>
      <w:proofErr w:type="spellStart"/>
      <w:r w:rsidR="00642742" w:rsidRPr="00642742">
        <w:t>relaps</w:t>
      </w:r>
      <w:proofErr w:type="spellEnd"/>
      <w:r w:rsidR="00642742" w:rsidRPr="00642742">
        <w:t>* OR reoccur* OR "re-occur*")</w:t>
      </w:r>
    </w:p>
    <w:p w14:paraId="5DCB1EA7" w14:textId="77777777" w:rsidR="008107A6" w:rsidRDefault="008107A6" w:rsidP="008107A6">
      <w:pPr>
        <w:pStyle w:val="NoSpacing"/>
      </w:pPr>
      <w:r>
        <w:t>5</w:t>
      </w:r>
      <w:r>
        <w:tab/>
        <w:t>1 and 2 and 3 and 4</w:t>
      </w:r>
    </w:p>
    <w:p w14:paraId="5463DAF6" w14:textId="77777777" w:rsidR="008107A6" w:rsidRDefault="008107A6" w:rsidP="008107A6">
      <w:pPr>
        <w:pStyle w:val="NoSpacing"/>
        <w:ind w:left="720" w:hanging="720"/>
      </w:pPr>
      <w:r>
        <w:t>6</w:t>
      </w:r>
      <w:r>
        <w:tab/>
        <w:t xml:space="preserve">TITLE-ABS-KEY(newborn* or </w:t>
      </w:r>
      <w:proofErr w:type="spellStart"/>
      <w:r>
        <w:t>neonat</w:t>
      </w:r>
      <w:proofErr w:type="spellEnd"/>
      <w:r>
        <w:t xml:space="preserve">* or infant* or toddler* or child* or adolescent* or </w:t>
      </w:r>
      <w:proofErr w:type="spellStart"/>
      <w:r>
        <w:t>paediatric</w:t>
      </w:r>
      <w:proofErr w:type="spellEnd"/>
      <w:r>
        <w:t>* or pediatric* or girl or girls or boy or boys or teen or teens or teenager* or preschooler* or "</w:t>
      </w:r>
      <w:proofErr w:type="spellStart"/>
      <w:r>
        <w:t>pre-schooler</w:t>
      </w:r>
      <w:proofErr w:type="spellEnd"/>
      <w:r>
        <w:t xml:space="preserve">*" or preteen or preteens or "pre-teen" or "pre-teens" or youth or youths) AND NOT TITLE-ABS-KEY(adult OR adulthood OR adults OR centenarian* OR elderly OR geriatric* OR "middle age" OR "middle aged" OR nonagenarian* OR octogenarian* OR "old adult*" OR "old people" OR "old person*" OR "older adult*" OR "older people" OR "older person*" OR septuagenarian* OR </w:t>
      </w:r>
      <w:proofErr w:type="spellStart"/>
      <w:r>
        <w:t>Sextenarian</w:t>
      </w:r>
      <w:proofErr w:type="spellEnd"/>
      <w:r>
        <w:t>* OR "very old")</w:t>
      </w:r>
    </w:p>
    <w:p w14:paraId="15D3F798" w14:textId="77777777" w:rsidR="008107A6" w:rsidRDefault="008107A6" w:rsidP="008107A6">
      <w:pPr>
        <w:pStyle w:val="NoSpacing"/>
      </w:pPr>
      <w:r>
        <w:t>7</w:t>
      </w:r>
      <w:r>
        <w:tab/>
        <w:t>5 and not 6</w:t>
      </w:r>
    </w:p>
    <w:p w14:paraId="7FCE4F17" w14:textId="77777777" w:rsidR="008107A6" w:rsidRDefault="008107A6" w:rsidP="008107A6">
      <w:pPr>
        <w:pStyle w:val="NoSpacing"/>
      </w:pPr>
      <w:r>
        <w:t>8</w:t>
      </w:r>
      <w:r>
        <w:tab/>
      </w:r>
      <w:proofErr w:type="gramStart"/>
      <w:r>
        <w:t>DOCTYPE(</w:t>
      </w:r>
      <w:proofErr w:type="gramEnd"/>
      <w:r>
        <w:t>ed) OR DOCTYPE(bk) OR DOCTYPE(er) OR DOCTYPE(no) OR DOCTYPE(</w:t>
      </w:r>
      <w:proofErr w:type="spellStart"/>
      <w:r>
        <w:t>sh</w:t>
      </w:r>
      <w:proofErr w:type="spellEnd"/>
      <w:r>
        <w:t>)</w:t>
      </w:r>
    </w:p>
    <w:p w14:paraId="28BD337F" w14:textId="77777777" w:rsidR="008107A6" w:rsidRDefault="008107A6" w:rsidP="008107A6">
      <w:pPr>
        <w:pStyle w:val="NoSpacing"/>
      </w:pPr>
      <w:r>
        <w:t>9</w:t>
      </w:r>
      <w:r>
        <w:tab/>
        <w:t>7 and not 8</w:t>
      </w:r>
    </w:p>
    <w:p w14:paraId="7D6D58A3" w14:textId="77777777" w:rsidR="008107A6" w:rsidRDefault="008107A6" w:rsidP="008107A6">
      <w:pPr>
        <w:pStyle w:val="NoSpacing"/>
        <w:ind w:left="720" w:hanging="720"/>
      </w:pPr>
      <w:r>
        <w:t>10</w:t>
      </w:r>
      <w:r>
        <w:tab/>
      </w:r>
      <w:proofErr w:type="gramStart"/>
      <w:r>
        <w:t>INDEX(</w:t>
      </w:r>
      <w:proofErr w:type="spellStart"/>
      <w:proofErr w:type="gramEnd"/>
      <w:r>
        <w:t>embase</w:t>
      </w:r>
      <w:proofErr w:type="spellEnd"/>
      <w:r>
        <w:t>) OR INDEX(</w:t>
      </w:r>
      <w:proofErr w:type="spellStart"/>
      <w:r>
        <w:t>medline</w:t>
      </w:r>
      <w:proofErr w:type="spellEnd"/>
      <w:r>
        <w:t>) OR PMID(0* OR 1* OR 2* OR 3* OR 4* OR 5* OR 6* OR 7* OR 8* OR 9*)</w:t>
      </w:r>
    </w:p>
    <w:p w14:paraId="56CAD327" w14:textId="66EE6CAF" w:rsidR="00BE6126" w:rsidRDefault="008107A6" w:rsidP="008107A6">
      <w:pPr>
        <w:pStyle w:val="NoSpacing"/>
      </w:pPr>
      <w:r>
        <w:t>11</w:t>
      </w:r>
      <w:r>
        <w:tab/>
        <w:t>9 and not 10</w:t>
      </w:r>
    </w:p>
    <w:p w14:paraId="3F2C8AA2" w14:textId="77777777" w:rsidR="00682016" w:rsidRDefault="00682016" w:rsidP="008107A6">
      <w:pPr>
        <w:pStyle w:val="NoSpacing"/>
      </w:pPr>
    </w:p>
    <w:p w14:paraId="6CA5CD51" w14:textId="77777777" w:rsidR="00682016" w:rsidRDefault="00682016" w:rsidP="008107A6">
      <w:pPr>
        <w:pStyle w:val="NoSpacing"/>
      </w:pPr>
    </w:p>
    <w:p w14:paraId="52F2186E" w14:textId="2CA0215C" w:rsidR="00682016" w:rsidRDefault="00682016">
      <w:r>
        <w:br w:type="page"/>
      </w:r>
    </w:p>
    <w:p w14:paraId="162C8165" w14:textId="6320FC4E" w:rsidR="00682016" w:rsidRDefault="00682016" w:rsidP="00682016">
      <w:pPr>
        <w:pStyle w:val="NoSpacing"/>
        <w:jc w:val="center"/>
        <w:rPr>
          <w:u w:val="single"/>
        </w:rPr>
      </w:pPr>
      <w:r>
        <w:rPr>
          <w:u w:val="single"/>
        </w:rPr>
        <w:lastRenderedPageBreak/>
        <w:t>Web of Science</w:t>
      </w:r>
    </w:p>
    <w:p w14:paraId="4D3FED6E" w14:textId="77777777" w:rsidR="00682016" w:rsidRDefault="00682016" w:rsidP="00682016">
      <w:pPr>
        <w:pStyle w:val="NoSpacing"/>
      </w:pPr>
    </w:p>
    <w:p w14:paraId="7B22C593" w14:textId="193E6D32" w:rsidR="00682016" w:rsidRDefault="002A7B43" w:rsidP="002A7B43">
      <w:pPr>
        <w:pStyle w:val="NoSpacing"/>
        <w:numPr>
          <w:ilvl w:val="0"/>
          <w:numId w:val="1"/>
        </w:numPr>
      </w:pPr>
      <w:r w:rsidRPr="002A7B43">
        <w:t xml:space="preserve">(((differentiated or Follicular or </w:t>
      </w:r>
      <w:proofErr w:type="spellStart"/>
      <w:r w:rsidRPr="002A7B43">
        <w:t>nonmedullary</w:t>
      </w:r>
      <w:proofErr w:type="spellEnd"/>
      <w:r w:rsidRPr="002A7B43">
        <w:t xml:space="preserve"> or papillary) NEAR/3 thyroid* NEAR/3 (cancer* or neoplasm* or carcinoma* or microcarcinoma*))) (Topic) and </w:t>
      </w:r>
      <w:r w:rsidR="004B1FD3" w:rsidRPr="004B1FD3">
        <w:t>(</w:t>
      </w:r>
      <w:proofErr w:type="spellStart"/>
      <w:r w:rsidR="004B1FD3" w:rsidRPr="004B1FD3">
        <w:t>Adaboost</w:t>
      </w:r>
      <w:proofErr w:type="spellEnd"/>
      <w:r w:rsidR="004B1FD3" w:rsidRPr="004B1FD3">
        <w:t xml:space="preserve"> OR AI OR "artificial intelligence" OR "Computational Intelligence" OR "decision tree*" OR "deep machine learning" OR "deep-learning" OR "extreme gradient boosting" OR GBM OR "Gradient Boosting Machine" OR "K-Nearest Neighbor*" OR </w:t>
      </w:r>
      <w:proofErr w:type="spellStart"/>
      <w:r w:rsidR="004B1FD3" w:rsidRPr="004B1FD3">
        <w:t>knn</w:t>
      </w:r>
      <w:proofErr w:type="spellEnd"/>
      <w:r w:rsidR="004B1FD3" w:rsidRPr="004B1FD3">
        <w:t xml:space="preserve"> OR lasso OR </w:t>
      </w:r>
      <w:proofErr w:type="spellStart"/>
      <w:r w:rsidR="004B1FD3" w:rsidRPr="004B1FD3">
        <w:t>lightGBM</w:t>
      </w:r>
      <w:proofErr w:type="spellEnd"/>
      <w:r w:rsidR="004B1FD3" w:rsidRPr="004B1FD3">
        <w:t xml:space="preserve"> OR linear OR "logistic regression" OR "Machine Intelligence" OR "machine learning" OR "naive Bayes" OR "neural network*" OR </w:t>
      </w:r>
      <w:proofErr w:type="spellStart"/>
      <w:r w:rsidR="004B1FD3" w:rsidRPr="004B1FD3">
        <w:t>radiogenomic</w:t>
      </w:r>
      <w:proofErr w:type="spellEnd"/>
      <w:r w:rsidR="004B1FD3" w:rsidRPr="004B1FD3">
        <w:t xml:space="preserve"> OR radiomic OR Radiomics OR "radiomics-based" OR "random forest*" OR ridge OR stacking OR "support vector machine*" OR SVM OR "Transfer Learning" OR transformer OR "tree-based" OR </w:t>
      </w:r>
      <w:proofErr w:type="spellStart"/>
      <w:r w:rsidR="004B1FD3" w:rsidRPr="004B1FD3">
        <w:t>XGBoost</w:t>
      </w:r>
      <w:proofErr w:type="spellEnd"/>
      <w:r w:rsidR="004B1FD3" w:rsidRPr="004B1FD3">
        <w:t>)</w:t>
      </w:r>
      <w:r w:rsidRPr="002A7B43">
        <w:t xml:space="preserve"> (Topic) and (predict* OR "risk stratification") (Topic) and </w:t>
      </w:r>
      <w:r w:rsidR="00642742" w:rsidRPr="00642742">
        <w:t xml:space="preserve">(("cervical lymph node*" NEAR/3 </w:t>
      </w:r>
      <w:proofErr w:type="spellStart"/>
      <w:r w:rsidR="00642742" w:rsidRPr="00642742">
        <w:t>metast</w:t>
      </w:r>
      <w:proofErr w:type="spellEnd"/>
      <w:r w:rsidR="00642742" w:rsidRPr="00642742">
        <w:t xml:space="preserve">*) OR persistent OR </w:t>
      </w:r>
      <w:proofErr w:type="spellStart"/>
      <w:r w:rsidR="00642742" w:rsidRPr="00642742">
        <w:t>recidiv</w:t>
      </w:r>
      <w:proofErr w:type="spellEnd"/>
      <w:r w:rsidR="00642742" w:rsidRPr="00642742">
        <w:t xml:space="preserve">* OR recur* OR </w:t>
      </w:r>
      <w:proofErr w:type="spellStart"/>
      <w:r w:rsidR="00642742" w:rsidRPr="00642742">
        <w:t>relaps</w:t>
      </w:r>
      <w:proofErr w:type="spellEnd"/>
      <w:r w:rsidR="00642742" w:rsidRPr="00642742">
        <w:t>* OR reoccur* OR "re-occur*")</w:t>
      </w:r>
      <w:r w:rsidRPr="002A7B43">
        <w:t xml:space="preserve"> (Topic) and Abstract of Published Item OR Article OR Letter OR Meeting Abstract OR Review OR Proceedings Paper (Document Type)</w:t>
      </w:r>
    </w:p>
    <w:p w14:paraId="7BF0D7F8" w14:textId="709C41D4" w:rsidR="002A7B43" w:rsidRDefault="002A7B43" w:rsidP="002A7B43">
      <w:pPr>
        <w:pStyle w:val="NoSpacing"/>
        <w:numPr>
          <w:ilvl w:val="0"/>
          <w:numId w:val="1"/>
        </w:numPr>
      </w:pPr>
      <w:r w:rsidRPr="002A7B43">
        <w:t xml:space="preserve">TS=(newborn* or </w:t>
      </w:r>
      <w:proofErr w:type="spellStart"/>
      <w:r w:rsidRPr="002A7B43">
        <w:t>neonat</w:t>
      </w:r>
      <w:proofErr w:type="spellEnd"/>
      <w:r w:rsidRPr="002A7B43">
        <w:t xml:space="preserve">* or infant* or toddler* or child* or adolescent* or </w:t>
      </w:r>
      <w:proofErr w:type="spellStart"/>
      <w:r w:rsidRPr="002A7B43">
        <w:t>paediatric</w:t>
      </w:r>
      <w:proofErr w:type="spellEnd"/>
      <w:r w:rsidRPr="002A7B43">
        <w:t>* or pediatric* or girl or girls or boy or boys or teen or teens or teenager* or preschooler* or "</w:t>
      </w:r>
      <w:proofErr w:type="spellStart"/>
      <w:r w:rsidRPr="002A7B43">
        <w:t>pre-schooler</w:t>
      </w:r>
      <w:proofErr w:type="spellEnd"/>
      <w:r w:rsidRPr="002A7B43">
        <w:t xml:space="preserve">*" or preteen or preteens or "pre-teen" or "pre-teens" or youth or youths) NOT TS=(adult OR adulthood OR adults OR centenarian* OR elderly OR geriatric* OR "middle age" OR "middle aged" OR nonagenarian* OR octogenarian* OR "old adult*" OR "old people" OR "old person*" OR "older adult*" OR "older people" OR "older person*" OR septuagenarian* OR </w:t>
      </w:r>
      <w:proofErr w:type="spellStart"/>
      <w:r w:rsidRPr="002A7B43">
        <w:t>Sextenarian</w:t>
      </w:r>
      <w:proofErr w:type="spellEnd"/>
      <w:r w:rsidRPr="002A7B43">
        <w:t>* OR "very old")</w:t>
      </w:r>
    </w:p>
    <w:p w14:paraId="6399633B" w14:textId="27509C7D" w:rsidR="002A7B43" w:rsidRDefault="002A7B43" w:rsidP="002A7B43">
      <w:pPr>
        <w:pStyle w:val="NoSpacing"/>
        <w:numPr>
          <w:ilvl w:val="0"/>
          <w:numId w:val="1"/>
        </w:numPr>
      </w:pPr>
      <w:r>
        <w:t>1 not 2</w:t>
      </w:r>
    </w:p>
    <w:p w14:paraId="69F9135F" w14:textId="00E1A574" w:rsidR="002A7B43" w:rsidRDefault="002A7B43" w:rsidP="002A7B43">
      <w:pPr>
        <w:pStyle w:val="NoSpacing"/>
        <w:numPr>
          <w:ilvl w:val="0"/>
          <w:numId w:val="1"/>
        </w:numPr>
      </w:pPr>
      <w:r w:rsidRPr="002A7B43">
        <w:t>PMID</w:t>
      </w:r>
      <w:proofErr w:type="gramStart"/>
      <w:r w:rsidRPr="002A7B43">
        <w:t>=(</w:t>
      </w:r>
      <w:proofErr w:type="gramEnd"/>
      <w:r w:rsidRPr="002A7B43">
        <w:t>0* or 1* or 2* or 3* or 4* or 5* or 6* or 7* or 8* or 9*)</w:t>
      </w:r>
    </w:p>
    <w:p w14:paraId="4D150520" w14:textId="1A43DF2F" w:rsidR="002A7B43" w:rsidRDefault="002A7B43" w:rsidP="002A7B43">
      <w:pPr>
        <w:pStyle w:val="NoSpacing"/>
        <w:numPr>
          <w:ilvl w:val="0"/>
          <w:numId w:val="1"/>
        </w:numPr>
      </w:pPr>
      <w:r>
        <w:t>3 not 4</w:t>
      </w:r>
    </w:p>
    <w:p w14:paraId="7E6E8D5C" w14:textId="77777777" w:rsidR="002A7B43" w:rsidRDefault="002A7B43" w:rsidP="002A7B43">
      <w:pPr>
        <w:pStyle w:val="NoSpacing"/>
      </w:pPr>
    </w:p>
    <w:p w14:paraId="055ED17F" w14:textId="77777777" w:rsidR="002A7B43" w:rsidRPr="00682016" w:rsidRDefault="002A7B43" w:rsidP="002A7B43">
      <w:pPr>
        <w:pStyle w:val="NoSpacing"/>
      </w:pPr>
    </w:p>
    <w:sectPr w:rsidR="002A7B43" w:rsidRPr="00682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389D"/>
    <w:multiLevelType w:val="hybridMultilevel"/>
    <w:tmpl w:val="40E61C1A"/>
    <w:lvl w:ilvl="0" w:tplc="34420F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190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6126"/>
    <w:rsid w:val="00016F0B"/>
    <w:rsid w:val="000C28F7"/>
    <w:rsid w:val="00130984"/>
    <w:rsid w:val="002A7B43"/>
    <w:rsid w:val="004B1FD3"/>
    <w:rsid w:val="00590397"/>
    <w:rsid w:val="00642742"/>
    <w:rsid w:val="00654F1A"/>
    <w:rsid w:val="00682016"/>
    <w:rsid w:val="007A46D5"/>
    <w:rsid w:val="008107A6"/>
    <w:rsid w:val="00BE6126"/>
    <w:rsid w:val="00D15FDF"/>
    <w:rsid w:val="00EC5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95DD2"/>
  <w15:docId w15:val="{5EB1A249-5375-4F43-AEFE-FD04721FC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107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28752">
      <w:bodyDiv w:val="1"/>
      <w:marLeft w:val="0"/>
      <w:marRight w:val="0"/>
      <w:marTop w:val="0"/>
      <w:marBottom w:val="0"/>
      <w:divBdr>
        <w:top w:val="none" w:sz="0" w:space="0" w:color="auto"/>
        <w:left w:val="none" w:sz="0" w:space="0" w:color="auto"/>
        <w:bottom w:val="none" w:sz="0" w:space="0" w:color="auto"/>
        <w:right w:val="none" w:sz="0" w:space="0" w:color="auto"/>
      </w:divBdr>
    </w:div>
    <w:div w:id="186890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1372f5f-8e19-4efb-8afe-8eac20a980c4}"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4</Pages>
  <Words>1023</Words>
  <Characters>5835</Characters>
  <Application>Microsoft Office Word</Application>
  <DocSecurity>0</DocSecurity>
  <Lines>48</Lines>
  <Paragraphs>13</Paragraphs>
  <ScaleCrop>false</ScaleCrop>
  <Company>Mayo Clinic</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D:\Systematic Reviews\Cabezas Esteban 5 - AI and thyroid cancer recurrance</dc:subject>
  <dc:creator>Larry J Prokop</dc:creator>
  <cp:lastModifiedBy>Prokop, Larry J., M.L.I.S.</cp:lastModifiedBy>
  <cp:revision>10</cp:revision>
  <dcterms:created xsi:type="dcterms:W3CDTF">2015-09-23T18:12:00Z</dcterms:created>
  <dcterms:modified xsi:type="dcterms:W3CDTF">2025-02-17T17:05:00Z</dcterms:modified>
</cp:coreProperties>
</file>