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DF7B3" w14:textId="77777777" w:rsidR="00776F6D" w:rsidRDefault="000F6FA1">
      <w:r>
        <w:t xml:space="preserve">Conversation with </w:t>
      </w:r>
    </w:p>
    <w:p w14:paraId="45C86160" w14:textId="77777777" w:rsidR="00776F6D" w:rsidRDefault="00776F6D"/>
    <w:p w14:paraId="5279C5D1" w14:textId="6484629F" w:rsidR="00C97477" w:rsidRDefault="000F6FA1">
      <w:r>
        <w:t>Christopher Diak</w:t>
      </w:r>
    </w:p>
    <w:p w14:paraId="63759F7F" w14:textId="063346D2" w:rsidR="000F6FA1" w:rsidRDefault="000F6FA1">
      <w:hyperlink r:id="rId4" w:history="1">
        <w:r w:rsidRPr="00D1077A">
          <w:rPr>
            <w:rStyle w:val="Hyperlink"/>
          </w:rPr>
          <w:t>https://www.linkedin.com/in/christopherdiak/</w:t>
        </w:r>
      </w:hyperlink>
    </w:p>
    <w:p w14:paraId="27A075C1" w14:textId="77777777" w:rsidR="000F6FA1" w:rsidRDefault="000F6FA1"/>
    <w:p w14:paraId="7BB5C3CD" w14:textId="35ECE870" w:rsidR="000F6FA1" w:rsidRDefault="000F6FA1">
      <w:r>
        <w:t xml:space="preserve">Chris Diak first and foremost Is my son-in-law. He is a VERY smart individual who met my daughter in college at Middlebury. They were married about five years ago now. </w:t>
      </w:r>
      <w:proofErr w:type="gramStart"/>
      <w:r>
        <w:t>Since</w:t>
      </w:r>
      <w:proofErr w:type="gramEnd"/>
      <w:r>
        <w:t xml:space="preserve"> graduating Middlebury, Chris attended Harvard Divinity School, dropped out after a year, returned a year later, frankly mostly due to COVID, and finished his degree. While at Harvard Divinity, Chris ended up spending most of his time with and working with the Harvard Business School. I also think that he and my daughter ran into what at the time was a preponderance of reverse discrimination which was happening in higher education. He and my daughter (who is ¼ black) were called racist and discriminatory because there weren’t uber sensitive towards minority friends of theirs that were in some cases gas lighting them. </w:t>
      </w:r>
    </w:p>
    <w:p w14:paraId="459BEBB5" w14:textId="74F29DE2" w:rsidR="000F6FA1" w:rsidRDefault="000F6FA1">
      <w:r>
        <w:t xml:space="preserve">This had some bad consequences, Chris, while finishing his degree, didn’t bother to attend his own graduation, and while he made </w:t>
      </w:r>
      <w:proofErr w:type="gramStart"/>
      <w:r>
        <w:t>a number of</w:t>
      </w:r>
      <w:proofErr w:type="gramEnd"/>
      <w:r>
        <w:t xml:space="preserve"> good and interesting connections at Harvard, it wasn’t nearly the </w:t>
      </w:r>
      <w:proofErr w:type="gramStart"/>
      <w:r>
        <w:t>stepping stone</w:t>
      </w:r>
      <w:proofErr w:type="gramEnd"/>
      <w:r>
        <w:t xml:space="preserve"> it could have been. It also led Chris to being a bit more “right wing” in his politics than he likely would have been. He has seen the other side of people who have been hurt for generations now punching bat at perceived slights. Be that as it may, he’s a bright man, and has an incredible ability for research and analysis. </w:t>
      </w:r>
    </w:p>
    <w:p w14:paraId="02A1D6B6" w14:textId="070D2C5B" w:rsidR="000F6FA1" w:rsidRDefault="000F6FA1">
      <w:r>
        <w:t xml:space="preserve">Last week I had lunch with him and a chance to just sit down and </w:t>
      </w:r>
      <w:proofErr w:type="gramStart"/>
      <w:r>
        <w:t>pick</w:t>
      </w:r>
      <w:proofErr w:type="gramEnd"/>
      <w:r>
        <w:t xml:space="preserve"> his brain. Chris </w:t>
      </w:r>
      <w:proofErr w:type="gramStart"/>
      <w:r>
        <w:t>until this week has been working at Space XAI</w:t>
      </w:r>
      <w:proofErr w:type="gramEnd"/>
      <w:r>
        <w:t xml:space="preserve">. I’ve never </w:t>
      </w:r>
      <w:proofErr w:type="gramStart"/>
      <w:r>
        <w:t>came</w:t>
      </w:r>
      <w:proofErr w:type="gramEnd"/>
      <w:r>
        <w:t xml:space="preserve"> out and gave him a hard </w:t>
      </w:r>
      <w:proofErr w:type="gramStart"/>
      <w:r>
        <w:t>time for</w:t>
      </w:r>
      <w:proofErr w:type="gramEnd"/>
      <w:r>
        <w:t xml:space="preserve"> working for Elon Musk, but Chris found his own way out. He worked there for 6 months and got a good view of the industry at least as a behavioral model tutor. He started there RIGHT as the business was changing from Space X to Space XAI. Everyone that he worked with his first few weeks was let go or reassigned. He knew that was about to happen, so was not surprised or worried about his job. Multiple times his supervisors and bosses were 5 years younger than him with NO understanding on hour to manage or supervise. He eventually was working in a situation </w:t>
      </w:r>
      <w:proofErr w:type="gramStart"/>
      <w:r>
        <w:t>that</w:t>
      </w:r>
      <w:proofErr w:type="gramEnd"/>
      <w:r>
        <w:t xml:space="preserve"> employed 1500 people all doing similar work. In our conversation he said the work for him was “easy</w:t>
      </w:r>
      <w:r w:rsidR="007921F5">
        <w:t xml:space="preserve">.” Every day he would be given a task list of things to accomplish, the only way of communicating was through Slack, trying to work with others was navigating a maze of Slack requests, and connections. On the one hand he had access to very </w:t>
      </w:r>
      <w:proofErr w:type="gramStart"/>
      <w:r w:rsidR="007921F5">
        <w:t>high level</w:t>
      </w:r>
      <w:proofErr w:type="gramEnd"/>
      <w:r w:rsidR="007921F5">
        <w:t xml:space="preserve"> engineers, on the other those engineers would disappear due to the large size of the business and leave projects partially completed or not started at all. Chris said that only about 2-3% of his work </w:t>
      </w:r>
      <w:proofErr w:type="gramStart"/>
      <w:r w:rsidR="007921F5">
        <w:t>actually required</w:t>
      </w:r>
      <w:proofErr w:type="gramEnd"/>
      <w:r w:rsidR="007921F5">
        <w:t xml:space="preserve"> his level of expertise in research and analysis. The rest was more like data input. He has left this position and starts a new job in a couple of weeks doing research for an AI </w:t>
      </w:r>
      <w:proofErr w:type="spellStart"/>
      <w:proofErr w:type="gramStart"/>
      <w:r w:rsidR="007921F5">
        <w:t>Non Profit</w:t>
      </w:r>
      <w:proofErr w:type="spellEnd"/>
      <w:proofErr w:type="gramEnd"/>
      <w:r w:rsidR="007921F5">
        <w:t xml:space="preserve"> start up that is focused on what regulations would </w:t>
      </w:r>
      <w:proofErr w:type="gramStart"/>
      <w:r w:rsidR="007921F5">
        <w:t>ACTUALLY work</w:t>
      </w:r>
      <w:proofErr w:type="gramEnd"/>
      <w:r w:rsidR="007921F5">
        <w:t xml:space="preserve"> for the AI industry. This non-profit is partially funded by Anthropic and Open AI. I think this is a much better use of his capabilities. </w:t>
      </w:r>
    </w:p>
    <w:p w14:paraId="7210D189" w14:textId="33D4BBDF" w:rsidR="007921F5" w:rsidRDefault="007921F5">
      <w:r>
        <w:t xml:space="preserve">I am attending the MIT AI conference on 10/17 in Mountain View CA. Chris asked what my plan was for the one-day meeting. I told him basically to just listen and learn. Chris brought up the point that </w:t>
      </w:r>
      <w:r>
        <w:lastRenderedPageBreak/>
        <w:t xml:space="preserve">there is a real lack of understanding in the AI community and tech in general about rural factors. This could be an opportunity to bring some of those up. – For me what are those factors? A lack of connectivity to broadband internet? A lack of actual education opportunities? My wife and I were looking at making an educational program online </w:t>
      </w:r>
      <w:hyperlink r:id="rId5" w:history="1">
        <w:r w:rsidRPr="00D1077A">
          <w:rPr>
            <w:rStyle w:val="Hyperlink"/>
          </w:rPr>
          <w:t>https://github.com/papa-jrn/SproutNGrow-Demo1</w:t>
        </w:r>
      </w:hyperlink>
      <w:r>
        <w:t xml:space="preserve">. This hasn’t’ moved forward because of 2 things. One screen time for younger kids is showing up as a net negative for education. Keeping kids attached to the computer, even in conjunction with “live” lessons afterwards is showing </w:t>
      </w:r>
      <w:proofErr w:type="gramStart"/>
      <w:r>
        <w:t>more and more</w:t>
      </w:r>
      <w:proofErr w:type="gramEnd"/>
      <w:r>
        <w:t xml:space="preserve"> loss of intelligence in our youth. </w:t>
      </w:r>
      <w:r w:rsidR="00776F6D">
        <w:t>(</w:t>
      </w:r>
      <w:hyperlink r:id="rId6" w:history="1">
        <w:r w:rsidR="00776F6D" w:rsidRPr="00D1077A">
          <w:rPr>
            <w:rStyle w:val="Hyperlink"/>
          </w:rPr>
          <w:t>https://pmc.ncbi.nlm.nih.gov/articles/PMC12563978/</w:t>
        </w:r>
      </w:hyperlink>
      <w:r w:rsidR="00776F6D">
        <w:t xml:space="preserve">, </w:t>
      </w:r>
      <w:hyperlink r:id="rId7" w:history="1">
        <w:r w:rsidR="00776F6D" w:rsidRPr="00D1077A">
          <w:rPr>
            <w:rStyle w:val="Hyperlink"/>
          </w:rPr>
          <w:t>https://www.apa.org/news/press/releases/2025/06/screen-time-problems-children</w:t>
        </w:r>
      </w:hyperlink>
      <w:r w:rsidR="00776F6D">
        <w:t xml:space="preserve">, </w:t>
      </w:r>
      <w:hyperlink r:id="rId8" w:history="1">
        <w:r w:rsidR="00776F6D" w:rsidRPr="00D1077A">
          <w:rPr>
            <w:rStyle w:val="Hyperlink"/>
          </w:rPr>
          <w:t>https://pmc.ncbi.nlm.nih.gov/articles/PMC10353947/</w:t>
        </w:r>
      </w:hyperlink>
      <w:r w:rsidR="00776F6D">
        <w:t xml:space="preserve">) So the cohort that we would be trying to teach, we may be harming. The second reason is that my wife is currently working on her Master’s in Ed degree, and my thought is that she may have some good ideas for how to overcome or sidestep some of these issues. Furthermore, developing the curriculum with </w:t>
      </w:r>
      <w:proofErr w:type="gramStart"/>
      <w:r w:rsidR="00776F6D">
        <w:t>a MEd</w:t>
      </w:r>
      <w:proofErr w:type="gramEnd"/>
      <w:r w:rsidR="00776F6D">
        <w:t xml:space="preserve"> will make a stronger program. – Back to Chris. With that said, there ARE issues with rural cohorts and AI. AI and tech in general </w:t>
      </w:r>
      <w:proofErr w:type="gramStart"/>
      <w:r w:rsidR="00776F6D">
        <w:t>is</w:t>
      </w:r>
      <w:proofErr w:type="gramEnd"/>
      <w:r w:rsidR="00776F6D">
        <w:t xml:space="preserve"> focused on the west and east </w:t>
      </w:r>
      <w:proofErr w:type="gramStart"/>
      <w:r w:rsidR="00776F6D">
        <w:t>coast</w:t>
      </w:r>
      <w:proofErr w:type="gramEnd"/>
      <w:r w:rsidR="00776F6D">
        <w:t xml:space="preserve"> cutting out significant portions of the population. But I’m no expert in that beyond living in relatively rural New Hampshire. </w:t>
      </w:r>
      <w:proofErr w:type="gramStart"/>
      <w:r w:rsidR="00776F6D">
        <w:t>Still</w:t>
      </w:r>
      <w:proofErr w:type="gramEnd"/>
      <w:r w:rsidR="00776F6D">
        <w:t xml:space="preserve"> I appreciate his insight and may look for opportunities. What this said to me, even IF I got a job in a large company with tech or AI, I don’t think I’d want it. I now have 12 years of experience either running my own business or just working with a board to run a business. I prefer being the person at the top, and it would require quite an individual to learn to manage with. I’ve had enough smart people who were NOT good managers in my 30+ years of working. </w:t>
      </w:r>
    </w:p>
    <w:sectPr w:rsidR="007921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FA1"/>
    <w:rsid w:val="000041CB"/>
    <w:rsid w:val="00075EDF"/>
    <w:rsid w:val="000F6FA1"/>
    <w:rsid w:val="0012099B"/>
    <w:rsid w:val="002D3EFC"/>
    <w:rsid w:val="00326067"/>
    <w:rsid w:val="00342DAD"/>
    <w:rsid w:val="00381DDE"/>
    <w:rsid w:val="003F2782"/>
    <w:rsid w:val="003F2932"/>
    <w:rsid w:val="004B51B6"/>
    <w:rsid w:val="005B2DDD"/>
    <w:rsid w:val="00604DCF"/>
    <w:rsid w:val="007111D4"/>
    <w:rsid w:val="00715A55"/>
    <w:rsid w:val="00776F6D"/>
    <w:rsid w:val="007921F5"/>
    <w:rsid w:val="008754EB"/>
    <w:rsid w:val="00881898"/>
    <w:rsid w:val="008B1E6E"/>
    <w:rsid w:val="00912578"/>
    <w:rsid w:val="00957E10"/>
    <w:rsid w:val="00A050AE"/>
    <w:rsid w:val="00AD55BF"/>
    <w:rsid w:val="00B1382B"/>
    <w:rsid w:val="00B56C0F"/>
    <w:rsid w:val="00BC1CB4"/>
    <w:rsid w:val="00C97477"/>
    <w:rsid w:val="00DA3F5B"/>
    <w:rsid w:val="00E03F45"/>
    <w:rsid w:val="00E05E78"/>
    <w:rsid w:val="00E17B0A"/>
    <w:rsid w:val="00E223EA"/>
    <w:rsid w:val="00EC39D8"/>
    <w:rsid w:val="00F11BAB"/>
    <w:rsid w:val="00F36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70300"/>
  <w15:chartTrackingRefBased/>
  <w15:docId w15:val="{828A4D0A-66CA-4B32-A651-AFD626F04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F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F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F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F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F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F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F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F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FA1"/>
    <w:rPr>
      <w:rFonts w:eastAsiaTheme="majorEastAsia" w:cstheme="majorBidi"/>
      <w:color w:val="272727" w:themeColor="text1" w:themeTint="D8"/>
    </w:rPr>
  </w:style>
  <w:style w:type="paragraph" w:styleId="Title">
    <w:name w:val="Title"/>
    <w:basedOn w:val="Normal"/>
    <w:next w:val="Normal"/>
    <w:link w:val="TitleChar"/>
    <w:uiPriority w:val="10"/>
    <w:qFormat/>
    <w:rsid w:val="000F6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FA1"/>
    <w:pPr>
      <w:spacing w:before="160"/>
      <w:jc w:val="center"/>
    </w:pPr>
    <w:rPr>
      <w:i/>
      <w:iCs/>
      <w:color w:val="404040" w:themeColor="text1" w:themeTint="BF"/>
    </w:rPr>
  </w:style>
  <w:style w:type="character" w:customStyle="1" w:styleId="QuoteChar">
    <w:name w:val="Quote Char"/>
    <w:basedOn w:val="DefaultParagraphFont"/>
    <w:link w:val="Quote"/>
    <w:uiPriority w:val="29"/>
    <w:rsid w:val="000F6FA1"/>
    <w:rPr>
      <w:i/>
      <w:iCs/>
      <w:color w:val="404040" w:themeColor="text1" w:themeTint="BF"/>
    </w:rPr>
  </w:style>
  <w:style w:type="paragraph" w:styleId="ListParagraph">
    <w:name w:val="List Paragraph"/>
    <w:basedOn w:val="Normal"/>
    <w:uiPriority w:val="34"/>
    <w:qFormat/>
    <w:rsid w:val="000F6FA1"/>
    <w:pPr>
      <w:ind w:left="720"/>
      <w:contextualSpacing/>
    </w:pPr>
  </w:style>
  <w:style w:type="character" w:styleId="IntenseEmphasis">
    <w:name w:val="Intense Emphasis"/>
    <w:basedOn w:val="DefaultParagraphFont"/>
    <w:uiPriority w:val="21"/>
    <w:qFormat/>
    <w:rsid w:val="000F6FA1"/>
    <w:rPr>
      <w:i/>
      <w:iCs/>
      <w:color w:val="0F4761" w:themeColor="accent1" w:themeShade="BF"/>
    </w:rPr>
  </w:style>
  <w:style w:type="paragraph" w:styleId="IntenseQuote">
    <w:name w:val="Intense Quote"/>
    <w:basedOn w:val="Normal"/>
    <w:next w:val="Normal"/>
    <w:link w:val="IntenseQuoteChar"/>
    <w:uiPriority w:val="30"/>
    <w:qFormat/>
    <w:rsid w:val="000F6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FA1"/>
    <w:rPr>
      <w:i/>
      <w:iCs/>
      <w:color w:val="0F4761" w:themeColor="accent1" w:themeShade="BF"/>
    </w:rPr>
  </w:style>
  <w:style w:type="character" w:styleId="IntenseReference">
    <w:name w:val="Intense Reference"/>
    <w:basedOn w:val="DefaultParagraphFont"/>
    <w:uiPriority w:val="32"/>
    <w:qFormat/>
    <w:rsid w:val="000F6FA1"/>
    <w:rPr>
      <w:b/>
      <w:bCs/>
      <w:smallCaps/>
      <w:color w:val="0F4761" w:themeColor="accent1" w:themeShade="BF"/>
      <w:spacing w:val="5"/>
    </w:rPr>
  </w:style>
  <w:style w:type="character" w:styleId="Hyperlink">
    <w:name w:val="Hyperlink"/>
    <w:basedOn w:val="DefaultParagraphFont"/>
    <w:uiPriority w:val="99"/>
    <w:unhideWhenUsed/>
    <w:rsid w:val="000F6FA1"/>
    <w:rPr>
      <w:color w:val="467886" w:themeColor="hyperlink"/>
      <w:u w:val="single"/>
    </w:rPr>
  </w:style>
  <w:style w:type="character" w:styleId="UnresolvedMention">
    <w:name w:val="Unresolved Mention"/>
    <w:basedOn w:val="DefaultParagraphFont"/>
    <w:uiPriority w:val="99"/>
    <w:semiHidden/>
    <w:unhideWhenUsed/>
    <w:rsid w:val="000F6F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0353947/" TargetMode="External"/><Relationship Id="rId3" Type="http://schemas.openxmlformats.org/officeDocument/2006/relationships/webSettings" Target="webSettings.xml"/><Relationship Id="rId7" Type="http://schemas.openxmlformats.org/officeDocument/2006/relationships/hyperlink" Target="https://www.apa.org/news/press/releases/2025/06/screen-time-problems-childre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mc.ncbi.nlm.nih.gov/articles/PMC12563978/" TargetMode="External"/><Relationship Id="rId5" Type="http://schemas.openxmlformats.org/officeDocument/2006/relationships/hyperlink" Target="https://github.com/papa-jrn/SproutNGrow-Demo1" TargetMode="External"/><Relationship Id="rId10" Type="http://schemas.openxmlformats.org/officeDocument/2006/relationships/theme" Target="theme/theme1.xml"/><Relationship Id="rId4" Type="http://schemas.openxmlformats.org/officeDocument/2006/relationships/hyperlink" Target="https://www.linkedin.com/in/christopherdiak/"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718</Words>
  <Characters>4887</Characters>
  <Application>Microsoft Office Word</Application>
  <DocSecurity>0</DocSecurity>
  <Lines>139</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Nelson</dc:creator>
  <cp:keywords/>
  <dc:description/>
  <cp:lastModifiedBy>Joshua Nelson</cp:lastModifiedBy>
  <cp:revision>1</cp:revision>
  <dcterms:created xsi:type="dcterms:W3CDTF">2026-10-07T13:44:00Z</dcterms:created>
  <dcterms:modified xsi:type="dcterms:W3CDTF">2026-10-07T14:11:00Z</dcterms:modified>
</cp:coreProperties>
</file>