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AB05" w14:textId="77777777" w:rsidR="00997506" w:rsidRPr="00EC287B" w:rsidRDefault="00997506" w:rsidP="00997506">
      <w:pPr>
        <w:rPr>
          <w:rFonts w:ascii="Arial Nova Light" w:hAnsi="Arial Nova Light"/>
          <w:sz w:val="24"/>
          <w:szCs w:val="24"/>
        </w:rPr>
      </w:pPr>
      <w:r w:rsidRPr="00EC287B">
        <w:rPr>
          <w:rFonts w:ascii="Arial Nova Light" w:hAnsi="Arial Nova Light"/>
          <w:sz w:val="24"/>
          <w:szCs w:val="24"/>
        </w:rPr>
        <w:t>Vicart Paul G4</w:t>
      </w:r>
    </w:p>
    <w:p w14:paraId="5101B32F" w14:textId="77777777" w:rsidR="00997506" w:rsidRPr="00EC287B" w:rsidRDefault="00997506" w:rsidP="00997506">
      <w:pPr>
        <w:jc w:val="center"/>
        <w:rPr>
          <w:rFonts w:ascii="Arial Nova Light" w:hAnsi="Arial Nova Light"/>
          <w:sz w:val="36"/>
          <w:szCs w:val="36"/>
          <w:u w:val="single"/>
        </w:rPr>
      </w:pPr>
      <w:r w:rsidRPr="00EC287B">
        <w:rPr>
          <w:rFonts w:ascii="Arial Nova Light" w:hAnsi="Arial Nova Light"/>
          <w:sz w:val="36"/>
          <w:szCs w:val="36"/>
          <w:u w:val="single"/>
        </w:rPr>
        <w:t>Compte-rendu Projet Arduino</w:t>
      </w:r>
    </w:p>
    <w:p w14:paraId="49440025" w14:textId="77777777" w:rsidR="00997506" w:rsidRDefault="00997506" w:rsidP="00997506">
      <w:pPr>
        <w:rPr>
          <w:rFonts w:ascii="Arial Nova Light" w:hAnsi="Arial Nova Light"/>
          <w:sz w:val="36"/>
          <w:szCs w:val="36"/>
          <w:u w:val="single"/>
        </w:rPr>
      </w:pPr>
    </w:p>
    <w:p w14:paraId="50C65EC3" w14:textId="06B957BA" w:rsidR="00997506" w:rsidRDefault="00997506" w:rsidP="00997506">
      <w:pPr>
        <w:rPr>
          <w:rFonts w:ascii="Arial Nova Light" w:hAnsi="Arial Nova Light"/>
          <w:sz w:val="28"/>
          <w:szCs w:val="28"/>
          <w:u w:val="single"/>
        </w:rPr>
      </w:pPr>
      <w:r>
        <w:rPr>
          <w:rFonts w:ascii="Arial Nova Light" w:hAnsi="Arial Nova Light"/>
          <w:sz w:val="28"/>
          <w:szCs w:val="28"/>
          <w:u w:val="single"/>
        </w:rPr>
        <w:t>6</w:t>
      </w:r>
      <w:r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è</w:t>
      </w:r>
      <w:r>
        <w:rPr>
          <w:rFonts w:ascii="Arial Nova Light" w:hAnsi="Arial Nova Light"/>
          <w:sz w:val="28"/>
          <w:szCs w:val="28"/>
          <w:u w:val="single"/>
          <w:vertAlign w:val="superscript"/>
        </w:rPr>
        <w:t>m</w:t>
      </w:r>
      <w:r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e</w:t>
      </w:r>
      <w:r>
        <w:rPr>
          <w:rFonts w:ascii="Arial Nova Light" w:hAnsi="Arial Nova Light"/>
          <w:sz w:val="28"/>
          <w:szCs w:val="28"/>
          <w:u w:val="single"/>
        </w:rPr>
        <w:t xml:space="preserve"> séance :</w:t>
      </w:r>
    </w:p>
    <w:p w14:paraId="652E3814" w14:textId="77777777" w:rsidR="00997506" w:rsidRDefault="00997506" w:rsidP="00997506">
      <w:pPr>
        <w:rPr>
          <w:rFonts w:ascii="Arial Nova Light" w:hAnsi="Arial Nova Light"/>
          <w:sz w:val="28"/>
          <w:szCs w:val="28"/>
          <w:u w:val="single"/>
        </w:rPr>
      </w:pPr>
    </w:p>
    <w:p w14:paraId="6748D976" w14:textId="4562F68A" w:rsidR="00CA4909" w:rsidRDefault="00997506" w:rsidP="00C067ED">
      <w:pPr>
        <w:spacing w:line="360" w:lineRule="auto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J’ai commencé par </w:t>
      </w:r>
      <w:r>
        <w:rPr>
          <w:rFonts w:ascii="Arial Nova Light" w:hAnsi="Arial Nova Light"/>
          <w:sz w:val="24"/>
          <w:szCs w:val="24"/>
        </w:rPr>
        <w:t xml:space="preserve">imprimer </w:t>
      </w:r>
      <w:r w:rsidR="00B11CD3">
        <w:rPr>
          <w:rFonts w:ascii="Arial Nova Light" w:hAnsi="Arial Nova Light"/>
          <w:sz w:val="24"/>
          <w:szCs w:val="24"/>
        </w:rPr>
        <w:t>en 3D les roues de la voiture. J’ai finalement décidé</w:t>
      </w:r>
      <w:r w:rsidR="003818B6">
        <w:rPr>
          <w:rFonts w:ascii="Arial Nova Light" w:hAnsi="Arial Nova Light"/>
          <w:sz w:val="24"/>
          <w:szCs w:val="24"/>
        </w:rPr>
        <w:t xml:space="preserve"> de prendre une roulette comme 3</w:t>
      </w:r>
      <w:r w:rsidR="003818B6" w:rsidRPr="003818B6">
        <w:rPr>
          <w:rFonts w:ascii="Arial Nova Light" w:hAnsi="Arial Nova Light"/>
          <w:sz w:val="24"/>
          <w:szCs w:val="24"/>
          <w:vertAlign w:val="superscript"/>
        </w:rPr>
        <w:t>ème</w:t>
      </w:r>
      <w:r w:rsidR="003818B6">
        <w:rPr>
          <w:rFonts w:ascii="Arial Nova Light" w:hAnsi="Arial Nova Light"/>
          <w:sz w:val="24"/>
          <w:szCs w:val="24"/>
        </w:rPr>
        <w:t xml:space="preserve"> roue au lieu d’en imprimer deux car plus simple</w:t>
      </w:r>
      <w:r w:rsidR="001B30DF">
        <w:rPr>
          <w:rFonts w:ascii="Arial Nova Light" w:hAnsi="Arial Nova Light"/>
          <w:sz w:val="24"/>
          <w:szCs w:val="24"/>
        </w:rPr>
        <w:t xml:space="preserve"> et cela règle le problème d’adapter le modèle 3D de la roue crantée </w:t>
      </w:r>
      <w:r w:rsidR="00703E24">
        <w:rPr>
          <w:rFonts w:ascii="Arial Nova Light" w:hAnsi="Arial Nova Light"/>
          <w:sz w:val="24"/>
          <w:szCs w:val="24"/>
        </w:rPr>
        <w:t>pour qu’elle puisse rouler sans l</w:t>
      </w:r>
      <w:r w:rsidR="008D0DF8">
        <w:rPr>
          <w:rFonts w:ascii="Arial Nova Light" w:hAnsi="Arial Nova Light"/>
          <w:sz w:val="24"/>
          <w:szCs w:val="24"/>
        </w:rPr>
        <w:t>’aide du</w:t>
      </w:r>
      <w:r w:rsidR="00703E24">
        <w:rPr>
          <w:rFonts w:ascii="Arial Nova Light" w:hAnsi="Arial Nova Light"/>
          <w:sz w:val="24"/>
          <w:szCs w:val="24"/>
        </w:rPr>
        <w:t xml:space="preserve"> moteur</w:t>
      </w:r>
      <w:r w:rsidR="008D0DF8">
        <w:rPr>
          <w:rFonts w:ascii="Arial Nova Light" w:hAnsi="Arial Nova Light"/>
          <w:sz w:val="24"/>
          <w:szCs w:val="24"/>
        </w:rPr>
        <w:t xml:space="preserve">. Le rail sera donc composé de </w:t>
      </w:r>
      <w:r w:rsidR="002F7522">
        <w:rPr>
          <w:rFonts w:ascii="Arial Nova Light" w:hAnsi="Arial Nova Light"/>
          <w:sz w:val="24"/>
          <w:szCs w:val="24"/>
        </w:rPr>
        <w:t xml:space="preserve">deux voies crantées sur les côtés pour </w:t>
      </w:r>
      <w:r w:rsidR="00665F87">
        <w:rPr>
          <w:rFonts w:ascii="Arial Nova Light" w:hAnsi="Arial Nova Light"/>
          <w:sz w:val="24"/>
          <w:szCs w:val="24"/>
        </w:rPr>
        <w:t>y faire rouler les 2 roues et une voie lisse, au centre,</w:t>
      </w:r>
      <w:r w:rsidR="00D36A28">
        <w:rPr>
          <w:rFonts w:ascii="Arial Nova Light" w:hAnsi="Arial Nova Light"/>
          <w:sz w:val="24"/>
          <w:szCs w:val="24"/>
        </w:rPr>
        <w:t xml:space="preserve"> </w:t>
      </w:r>
      <w:r w:rsidR="00665F87">
        <w:rPr>
          <w:rFonts w:ascii="Arial Nova Light" w:hAnsi="Arial Nova Light"/>
          <w:sz w:val="24"/>
          <w:szCs w:val="24"/>
        </w:rPr>
        <w:t xml:space="preserve">pour y faire </w:t>
      </w:r>
      <w:r w:rsidR="00D36A28">
        <w:rPr>
          <w:rFonts w:ascii="Arial Nova Light" w:hAnsi="Arial Nova Light"/>
          <w:sz w:val="24"/>
          <w:szCs w:val="24"/>
        </w:rPr>
        <w:t>rentrer la roulette.</w:t>
      </w:r>
    </w:p>
    <w:p w14:paraId="100065B3" w14:textId="77777777" w:rsidR="002E2F85" w:rsidRDefault="002E2F85" w:rsidP="00997506">
      <w:pPr>
        <w:rPr>
          <w:rFonts w:ascii="Arial Nova Light" w:hAnsi="Arial Nova Light"/>
          <w:sz w:val="24"/>
          <w:szCs w:val="24"/>
        </w:rPr>
      </w:pPr>
    </w:p>
    <w:p w14:paraId="0DA7715F" w14:textId="1D03B6B9" w:rsidR="002E2F85" w:rsidRDefault="002E2F85" w:rsidP="00997506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8B7DBED" wp14:editId="4F20FD5A">
            <wp:extent cx="3817599" cy="3132667"/>
            <wp:effectExtent l="0" t="0" r="0" b="0"/>
            <wp:docPr id="155654538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32" cy="3155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25E14" w14:textId="77777777" w:rsidR="009F259B" w:rsidRDefault="009F259B" w:rsidP="00C067ED">
      <w:pPr>
        <w:spacing w:line="360" w:lineRule="auto"/>
        <w:rPr>
          <w:rFonts w:ascii="Arial Nova Light" w:hAnsi="Arial Nova Light"/>
          <w:sz w:val="24"/>
          <w:szCs w:val="24"/>
        </w:rPr>
      </w:pPr>
    </w:p>
    <w:p w14:paraId="7894C0BC" w14:textId="0B237C5E" w:rsidR="009F259B" w:rsidRPr="00914015" w:rsidRDefault="00BF2B26" w:rsidP="00C067ED">
      <w:pPr>
        <w:spacing w:line="360" w:lineRule="auto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 partir </w:t>
      </w:r>
      <w:r w:rsidR="00EC5436">
        <w:rPr>
          <w:rFonts w:ascii="Arial Nova Light" w:hAnsi="Arial Nova Light"/>
          <w:sz w:val="24"/>
          <w:szCs w:val="24"/>
        </w:rPr>
        <w:t>des dimensions réelles des roues,</w:t>
      </w:r>
      <w:r>
        <w:rPr>
          <w:rFonts w:ascii="Arial Nova Light" w:hAnsi="Arial Nova Light"/>
          <w:sz w:val="24"/>
          <w:szCs w:val="24"/>
        </w:rPr>
        <w:t xml:space="preserve"> </w:t>
      </w:r>
      <w:r w:rsidR="00EC5436">
        <w:rPr>
          <w:rFonts w:ascii="Arial Nova Light" w:hAnsi="Arial Nova Light"/>
          <w:sz w:val="24"/>
          <w:szCs w:val="24"/>
        </w:rPr>
        <w:t>j</w:t>
      </w:r>
      <w:r w:rsidR="009F259B">
        <w:rPr>
          <w:rFonts w:ascii="Arial Nova Light" w:hAnsi="Arial Nova Light"/>
          <w:sz w:val="24"/>
          <w:szCs w:val="24"/>
        </w:rPr>
        <w:t>’ai pu finaliser l’armature de la voiture</w:t>
      </w:r>
      <w:r w:rsidR="00C067ED">
        <w:rPr>
          <w:rFonts w:ascii="Arial Nova Light" w:hAnsi="Arial Nova Light"/>
          <w:sz w:val="24"/>
          <w:szCs w:val="24"/>
        </w:rPr>
        <w:t xml:space="preserve"> sur </w:t>
      </w:r>
      <w:proofErr w:type="spellStart"/>
      <w:r w:rsidR="00C067ED">
        <w:rPr>
          <w:rFonts w:ascii="Arial Nova Light" w:hAnsi="Arial Nova Light"/>
          <w:sz w:val="24"/>
          <w:szCs w:val="24"/>
        </w:rPr>
        <w:t>onshape</w:t>
      </w:r>
      <w:proofErr w:type="spellEnd"/>
      <w:r w:rsidR="004F1FBA">
        <w:rPr>
          <w:rFonts w:ascii="Arial Nova Light" w:hAnsi="Arial Nova Light"/>
          <w:sz w:val="24"/>
          <w:szCs w:val="24"/>
        </w:rPr>
        <w:t>, et je suis arrivé à une hauteur finale de</w:t>
      </w:r>
      <w:r w:rsidR="0092772C">
        <w:rPr>
          <w:rFonts w:ascii="Arial Nova Light" w:hAnsi="Arial Nova Light"/>
          <w:sz w:val="24"/>
          <w:szCs w:val="24"/>
        </w:rPr>
        <w:t xml:space="preserve"> 12cm environ, auquel il faudra ajouter la hauteur du rail, ce qui pourra plausiblement causé une problème lorsque le bras devra passé </w:t>
      </w:r>
      <w:r w:rsidR="008E1991">
        <w:rPr>
          <w:rFonts w:ascii="Arial Nova Light" w:hAnsi="Arial Nova Light"/>
          <w:sz w:val="24"/>
          <w:szCs w:val="24"/>
        </w:rPr>
        <w:t>au-dessus</w:t>
      </w:r>
      <w:r w:rsidR="0092772C">
        <w:rPr>
          <w:rFonts w:ascii="Arial Nova Light" w:hAnsi="Arial Nova Light"/>
          <w:sz w:val="24"/>
          <w:szCs w:val="24"/>
        </w:rPr>
        <w:t xml:space="preserve"> de la voiture</w:t>
      </w:r>
      <w:r w:rsidR="008E1991">
        <w:rPr>
          <w:rFonts w:ascii="Arial Nova Light" w:hAnsi="Arial Nova Light"/>
          <w:sz w:val="24"/>
          <w:szCs w:val="24"/>
        </w:rPr>
        <w:t>.</w:t>
      </w:r>
    </w:p>
    <w:sectPr w:rsidR="009F259B" w:rsidRPr="0091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09"/>
    <w:rsid w:val="001B30DF"/>
    <w:rsid w:val="002E2F85"/>
    <w:rsid w:val="002F7522"/>
    <w:rsid w:val="003818B6"/>
    <w:rsid w:val="004F1FBA"/>
    <w:rsid w:val="00665F87"/>
    <w:rsid w:val="00703E24"/>
    <w:rsid w:val="008D0DF8"/>
    <w:rsid w:val="008E1991"/>
    <w:rsid w:val="00914015"/>
    <w:rsid w:val="0092772C"/>
    <w:rsid w:val="00997506"/>
    <w:rsid w:val="009F259B"/>
    <w:rsid w:val="00B11CD3"/>
    <w:rsid w:val="00BF2B26"/>
    <w:rsid w:val="00C067ED"/>
    <w:rsid w:val="00CA4909"/>
    <w:rsid w:val="00D36A28"/>
    <w:rsid w:val="00EC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2A4679"/>
  <w15:chartTrackingRefBased/>
  <w15:docId w15:val="{E92A0D22-02AD-4FF4-9962-69DB7F05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06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A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9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9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9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9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9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9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9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9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9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9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Vicart</dc:creator>
  <cp:keywords/>
  <dc:description/>
  <cp:lastModifiedBy>Paul Vicart</cp:lastModifiedBy>
  <cp:revision>2</cp:revision>
  <dcterms:created xsi:type="dcterms:W3CDTF">2024-02-08T21:36:00Z</dcterms:created>
  <dcterms:modified xsi:type="dcterms:W3CDTF">2024-02-08T21:36:00Z</dcterms:modified>
</cp:coreProperties>
</file>