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CA77" w14:textId="77777777" w:rsidR="0081447B" w:rsidRPr="00EC287B" w:rsidRDefault="0081447B" w:rsidP="0081447B">
      <w:pPr>
        <w:rPr>
          <w:rFonts w:ascii="Arial Nova Light" w:hAnsi="Arial Nova Light"/>
          <w:sz w:val="24"/>
          <w:szCs w:val="24"/>
        </w:rPr>
      </w:pPr>
      <w:r w:rsidRPr="00EC287B">
        <w:rPr>
          <w:rFonts w:ascii="Arial Nova Light" w:hAnsi="Arial Nova Light"/>
          <w:sz w:val="24"/>
          <w:szCs w:val="24"/>
        </w:rPr>
        <w:t>Vicart Paul G4</w:t>
      </w:r>
    </w:p>
    <w:p w14:paraId="439B0A40" w14:textId="77777777" w:rsidR="0081447B" w:rsidRPr="00EC287B" w:rsidRDefault="0081447B" w:rsidP="0081447B">
      <w:pPr>
        <w:jc w:val="center"/>
        <w:rPr>
          <w:rFonts w:ascii="Arial Nova Light" w:hAnsi="Arial Nova Light"/>
          <w:sz w:val="36"/>
          <w:szCs w:val="36"/>
          <w:u w:val="single"/>
        </w:rPr>
      </w:pPr>
      <w:r w:rsidRPr="00EC287B">
        <w:rPr>
          <w:rFonts w:ascii="Arial Nova Light" w:hAnsi="Arial Nova Light"/>
          <w:sz w:val="36"/>
          <w:szCs w:val="36"/>
          <w:u w:val="single"/>
        </w:rPr>
        <w:t>Compte-rendu Projet Arduino</w:t>
      </w:r>
    </w:p>
    <w:p w14:paraId="2DE51CFB" w14:textId="77777777" w:rsidR="0081447B" w:rsidRDefault="0081447B" w:rsidP="0081447B">
      <w:pPr>
        <w:rPr>
          <w:rFonts w:ascii="Arial Nova Light" w:hAnsi="Arial Nova Light"/>
          <w:sz w:val="36"/>
          <w:szCs w:val="36"/>
          <w:u w:val="single"/>
        </w:rPr>
      </w:pPr>
    </w:p>
    <w:p w14:paraId="499599F5" w14:textId="6D304E47" w:rsidR="0081447B" w:rsidRDefault="00250774" w:rsidP="0081447B">
      <w:pPr>
        <w:rPr>
          <w:rFonts w:ascii="Arial Nova Light" w:hAnsi="Arial Nova Light"/>
          <w:sz w:val="28"/>
          <w:szCs w:val="28"/>
          <w:u w:val="single"/>
        </w:rPr>
      </w:pPr>
      <w:r>
        <w:rPr>
          <w:rFonts w:ascii="Arial Nova Light" w:hAnsi="Arial Nova Light"/>
          <w:sz w:val="28"/>
          <w:szCs w:val="28"/>
          <w:u w:val="single"/>
        </w:rPr>
        <w:t>7</w:t>
      </w:r>
      <w:r w:rsidR="0081447B"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è</w:t>
      </w:r>
      <w:r w:rsidR="0081447B">
        <w:rPr>
          <w:rFonts w:ascii="Arial Nova Light" w:hAnsi="Arial Nova Light"/>
          <w:sz w:val="28"/>
          <w:szCs w:val="28"/>
          <w:u w:val="single"/>
          <w:vertAlign w:val="superscript"/>
        </w:rPr>
        <w:t>m</w:t>
      </w:r>
      <w:r w:rsidR="0081447B"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e</w:t>
      </w:r>
      <w:r w:rsidR="0081447B">
        <w:rPr>
          <w:rFonts w:ascii="Arial Nova Light" w:hAnsi="Arial Nova Light"/>
          <w:sz w:val="28"/>
          <w:szCs w:val="28"/>
          <w:u w:val="single"/>
        </w:rPr>
        <w:t xml:space="preserve"> séance :</w:t>
      </w:r>
    </w:p>
    <w:p w14:paraId="0B401E81" w14:textId="77777777" w:rsidR="0081447B" w:rsidRDefault="0081447B" w:rsidP="0081447B">
      <w:pPr>
        <w:rPr>
          <w:rFonts w:ascii="Arial Nova Light" w:hAnsi="Arial Nova Light"/>
          <w:sz w:val="28"/>
          <w:szCs w:val="28"/>
          <w:u w:val="single"/>
        </w:rPr>
      </w:pPr>
    </w:p>
    <w:p w14:paraId="37A28A45" w14:textId="6C2C4F08" w:rsidR="009E04C6" w:rsidRDefault="0081447B" w:rsidP="0081447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Après avoir découpé la première version de l’armature de la voiture, je me suis rendu compte de la fragilité de l’ensemble. Je suis donc reparti sur un nouveau design, avec </w:t>
      </w:r>
      <w:proofErr w:type="gramStart"/>
      <w:r>
        <w:rPr>
          <w:rFonts w:ascii="Arial Nova Light" w:hAnsi="Arial Nova Light"/>
          <w:sz w:val="24"/>
          <w:szCs w:val="24"/>
        </w:rPr>
        <w:t>une base imprimé</w:t>
      </w:r>
      <w:proofErr w:type="gramEnd"/>
      <w:r>
        <w:rPr>
          <w:rFonts w:ascii="Arial Nova Light" w:hAnsi="Arial Nova Light"/>
          <w:sz w:val="24"/>
          <w:szCs w:val="24"/>
        </w:rPr>
        <w:t xml:space="preserve"> en 3D et deux pièces que j’ai repris de l’ensemble précédent (les 2 séparateurs d’étages) puis modifié pour concorder avec la nouvelle base :</w:t>
      </w:r>
    </w:p>
    <w:p w14:paraId="373106FB" w14:textId="77777777" w:rsidR="0081447B" w:rsidRDefault="0081447B" w:rsidP="0081447B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inline distT="0" distB="0" distL="0" distR="0" wp14:anchorId="3A90F1A4" wp14:editId="6592F9AA">
            <wp:extent cx="4182533" cy="2087117"/>
            <wp:effectExtent l="0" t="0" r="8890" b="8890"/>
            <wp:docPr id="1667210743" name="Image 3" descr="Une image contenant capture d’écran, cerc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10743" name="Image 3" descr="Une image contenant capture d’écran, cerc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81" cy="20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635C" w14:textId="735E02E0" w:rsidR="0081447B" w:rsidRDefault="0081447B" w:rsidP="0081447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Séparateur entre l’étage 2 et 3</w:t>
      </w:r>
    </w:p>
    <w:p w14:paraId="116ECB19" w14:textId="77777777" w:rsidR="0081447B" w:rsidRDefault="0081447B" w:rsidP="0081447B">
      <w:pPr>
        <w:rPr>
          <w:rFonts w:ascii="Arial Nova Light" w:hAnsi="Arial Nova Light"/>
          <w:sz w:val="24"/>
          <w:szCs w:val="24"/>
        </w:rPr>
      </w:pPr>
    </w:p>
    <w:p w14:paraId="54E949D5" w14:textId="77777777" w:rsidR="0081447B" w:rsidRDefault="0081447B" w:rsidP="0081447B">
      <w:pPr>
        <w:rPr>
          <w:rFonts w:ascii="Arial Nova Light" w:hAnsi="Arial Nova Light"/>
          <w:sz w:val="24"/>
          <w:szCs w:val="24"/>
        </w:rPr>
      </w:pPr>
    </w:p>
    <w:p w14:paraId="2EE5427E" w14:textId="627245B6" w:rsidR="0081447B" w:rsidRDefault="0081447B" w:rsidP="0081447B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inline distT="0" distB="0" distL="0" distR="0" wp14:anchorId="56F7BE82" wp14:editId="195592C5">
            <wp:extent cx="3904487" cy="2065866"/>
            <wp:effectExtent l="0" t="0" r="1270" b="0"/>
            <wp:docPr id="247737941" name="Image 4" descr="Une image contenant capture d’écran, ordinateur portable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37941" name="Image 4" descr="Une image contenant capture d’écran, ordinateur portable, Rectang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02" cy="20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A8CE" w14:textId="2ADF441B" w:rsidR="0081447B" w:rsidRDefault="0081447B" w:rsidP="0081447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Séparateur entre l’étage </w:t>
      </w:r>
      <w:r>
        <w:rPr>
          <w:rFonts w:ascii="Arial Nova Light" w:hAnsi="Arial Nova Light"/>
          <w:sz w:val="24"/>
          <w:szCs w:val="24"/>
        </w:rPr>
        <w:t>1</w:t>
      </w:r>
      <w:r>
        <w:rPr>
          <w:rFonts w:ascii="Arial Nova Light" w:hAnsi="Arial Nova Light"/>
          <w:sz w:val="24"/>
          <w:szCs w:val="24"/>
        </w:rPr>
        <w:t xml:space="preserve"> et </w:t>
      </w:r>
      <w:r>
        <w:rPr>
          <w:rFonts w:ascii="Arial Nova Light" w:hAnsi="Arial Nova Light"/>
          <w:sz w:val="24"/>
          <w:szCs w:val="24"/>
        </w:rPr>
        <w:t>2</w:t>
      </w:r>
    </w:p>
    <w:p w14:paraId="106DB3D1" w14:textId="77777777" w:rsidR="0081447B" w:rsidRDefault="0081447B" w:rsidP="0081447B">
      <w:pPr>
        <w:rPr>
          <w:rFonts w:ascii="Arial Nova Light" w:hAnsi="Arial Nova Light"/>
          <w:sz w:val="24"/>
          <w:szCs w:val="24"/>
        </w:rPr>
      </w:pPr>
    </w:p>
    <w:p w14:paraId="11A05451" w14:textId="77777777" w:rsidR="0081447B" w:rsidRDefault="0081447B" w:rsidP="0081447B">
      <w:r>
        <w:rPr>
          <w:noProof/>
        </w:rPr>
        <w:lastRenderedPageBreak/>
        <w:drawing>
          <wp:inline distT="0" distB="0" distL="0" distR="0" wp14:anchorId="09067A80" wp14:editId="28FCF289">
            <wp:extent cx="4262744" cy="3149600"/>
            <wp:effectExtent l="0" t="0" r="5080" b="0"/>
            <wp:docPr id="1680371742" name="Image 2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1742" name="Image 2" descr="Une image contenant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41" cy="31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9AED" w14:textId="15CE90AF" w:rsidR="0081447B" w:rsidRDefault="0081447B" w:rsidP="0081447B">
      <w:r>
        <w:t>Base imprimée en 3D, les deux fentes en haut et au milieu sont là pour y glisser les étages.</w:t>
      </w:r>
    </w:p>
    <w:p w14:paraId="79C526BC" w14:textId="77777777" w:rsidR="0081447B" w:rsidRDefault="0081447B" w:rsidP="0081447B"/>
    <w:p w14:paraId="78EC6A76" w14:textId="6E56248D" w:rsidR="0081447B" w:rsidRDefault="0081447B" w:rsidP="0081447B">
      <w:r>
        <w:rPr>
          <w:noProof/>
        </w:rPr>
        <w:drawing>
          <wp:inline distT="0" distB="0" distL="0" distR="0" wp14:anchorId="589626B6" wp14:editId="6AC581C1">
            <wp:extent cx="4282109" cy="3107267"/>
            <wp:effectExtent l="0" t="0" r="4445" b="0"/>
            <wp:docPr id="27818733" name="Image 1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8733" name="Image 1" descr="Une image contenant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08" cy="31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741E" w14:textId="7EE3E15C" w:rsidR="0081447B" w:rsidRDefault="00250774" w:rsidP="0081447B">
      <w:r>
        <w:t>Le devant sert à y fixer la roulette, les deux tiges en bas servent à fixer la pièce au moteur.</w:t>
      </w:r>
    </w:p>
    <w:p w14:paraId="29A4C68C" w14:textId="77777777" w:rsidR="00250774" w:rsidRDefault="00250774" w:rsidP="0081447B"/>
    <w:p w14:paraId="0CB992C0" w14:textId="430D2411" w:rsidR="00250774" w:rsidRPr="00250774" w:rsidRDefault="00250774" w:rsidP="0081447B">
      <w:pPr>
        <w:rPr>
          <w:sz w:val="24"/>
          <w:szCs w:val="24"/>
        </w:rPr>
      </w:pPr>
      <w:r>
        <w:rPr>
          <w:sz w:val="24"/>
          <w:szCs w:val="24"/>
        </w:rPr>
        <w:t>Je récupérerai les pièces au fablab lundi pour finaliser la voiture et ainsi terminer sur les rails la séance prochaine.</w:t>
      </w:r>
    </w:p>
    <w:sectPr w:rsidR="00250774" w:rsidRPr="00250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C6"/>
    <w:rsid w:val="00250774"/>
    <w:rsid w:val="0081447B"/>
    <w:rsid w:val="009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0C3B"/>
  <w15:chartTrackingRefBased/>
  <w15:docId w15:val="{042E2FC5-73D0-47E9-82CE-A99753F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7B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E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0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0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0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0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04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04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04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04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04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04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0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0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04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04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04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04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Vicart</dc:creator>
  <cp:keywords/>
  <dc:description/>
  <cp:lastModifiedBy>Paul Vicart</cp:lastModifiedBy>
  <cp:revision>2</cp:revision>
  <dcterms:created xsi:type="dcterms:W3CDTF">2024-02-15T21:13:00Z</dcterms:created>
  <dcterms:modified xsi:type="dcterms:W3CDTF">2024-02-15T21:13:00Z</dcterms:modified>
</cp:coreProperties>
</file>