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1704F598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>
        <w:t>КОМПАС 3</w:t>
      </w:r>
      <w:r>
        <w:rPr>
          <w:lang w:val="en-US"/>
        </w:rPr>
        <w:t>D</w:t>
      </w:r>
      <w:r w:rsidRPr="00E64AC6">
        <w:t>»</w:t>
      </w:r>
    </w:p>
    <w:p w14:paraId="442DF357" w14:textId="4356C48C" w:rsidR="00E64AC6" w:rsidRPr="00E64AC6" w:rsidRDefault="00E64AC6" w:rsidP="00FA0452">
      <w:pPr>
        <w:spacing w:after="0" w:line="360" w:lineRule="auto"/>
        <w:jc w:val="center"/>
      </w:pPr>
      <w:r w:rsidRPr="00E64AC6">
        <w:t>ПОЯСНИТЕЛЬНАЯ ЗАПИСКА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А.Е. </w:t>
      </w:r>
      <w:proofErr w:type="spellStart"/>
      <w:r>
        <w:rPr>
          <w:rFonts w:cs="Times New Roman"/>
          <w:szCs w:val="28"/>
        </w:rPr>
        <w:t>Бегайдаров</w:t>
      </w:r>
      <w:proofErr w:type="spellEnd"/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</w:t>
      </w:r>
      <w:proofErr w:type="spellStart"/>
      <w:r>
        <w:rPr>
          <w:rFonts w:cs="Times New Roman"/>
          <w:szCs w:val="28"/>
        </w:rPr>
        <w:t>Калентьев</w:t>
      </w:r>
      <w:proofErr w:type="spellEnd"/>
      <w:r>
        <w:rPr>
          <w:rFonts w:cs="Times New Roman"/>
          <w:szCs w:val="28"/>
        </w:rPr>
        <w:t xml:space="preserve">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38B16E0C" w:rsidR="007F7F99" w:rsidRPr="00C802DE" w:rsidRDefault="00C802DE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802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926E63" w14:textId="2CE50B98" w:rsidR="007F7F99" w:rsidRDefault="007F7F99">
          <w:r>
            <w:rPr>
              <w:b/>
              <w:bCs/>
            </w:rPr>
            <w:fldChar w:fldCharType="end"/>
          </w:r>
        </w:p>
      </w:sdtContent>
    </w:sdt>
    <w:p w14:paraId="4538E5B3" w14:textId="77777777" w:rsidR="00E64AC6" w:rsidRPr="00E64AC6" w:rsidRDefault="00E64AC6" w:rsidP="00E64AC6">
      <w:pPr>
        <w:jc w:val="center"/>
        <w:rPr>
          <w:rFonts w:cs="Times New Roman"/>
          <w:szCs w:val="28"/>
        </w:rPr>
      </w:pPr>
    </w:p>
    <w:p w14:paraId="2ED59EA4" w14:textId="77777777" w:rsidR="00EA016B" w:rsidRDefault="00EA016B">
      <w:pPr>
        <w:spacing w:line="259" w:lineRule="auto"/>
      </w:pPr>
      <w:r>
        <w:br w:type="page"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ОБЩИЕ СВЕДЕНИЯ</w:t>
      </w:r>
      <w:bookmarkEnd w:id="0"/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35227208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Компас </w:t>
      </w:r>
      <w:r w:rsidRPr="00B01ABC">
        <w:t>3</w:t>
      </w:r>
      <w:r>
        <w:rPr>
          <w:lang w:val="en-US"/>
        </w:rPr>
        <w:t>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AC612B">
        <w:t>Калентьев</w:t>
      </w:r>
      <w:proofErr w:type="spellEnd"/>
      <w:r w:rsidRPr="00AC612B">
        <w:t xml:space="preserve">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3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AF48E58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5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6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3DE7B24A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proofErr w:type="spellStart"/>
      <w:r w:rsidR="009E40C5">
        <w:t>Кранштейн</w:t>
      </w:r>
      <w:proofErr w:type="spellEnd"/>
      <w:r w:rsidR="009E40C5">
        <w:t xml:space="preserve"> 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Компас </w:t>
      </w:r>
      <w:r w:rsidR="009E40C5" w:rsidRPr="009E40C5">
        <w:t>3</w:t>
      </w:r>
      <w:r w:rsidR="009E40C5">
        <w:rPr>
          <w:lang w:val="en-US"/>
        </w:rPr>
        <w:t>D</w:t>
      </w:r>
      <w:r w:rsidR="009E40C5" w:rsidRPr="009E40C5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7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289AD280" w:rsidR="00F92FF1" w:rsidRDefault="0054409D" w:rsidP="00AB10A9">
      <w:pPr>
        <w:spacing w:after="0"/>
        <w:jc w:val="center"/>
        <w:rPr>
          <w:lang w:val="en-US"/>
        </w:rPr>
      </w:pPr>
      <w:r w:rsidRPr="0054409D">
        <w:rPr>
          <w:noProof/>
          <w:lang w:val="en-US"/>
        </w:rPr>
        <w:drawing>
          <wp:inline distT="0" distB="0" distL="0" distR="0" wp14:anchorId="0C204AD3" wp14:editId="2AF522C7">
            <wp:extent cx="3127375" cy="3108903"/>
            <wp:effectExtent l="19050" t="19050" r="15875" b="15875"/>
            <wp:docPr id="1759001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1587" name=""/>
                    <pic:cNvPicPr/>
                  </pic:nvPicPr>
                  <pic:blipFill rotWithShape="1">
                    <a:blip r:embed="rId5"/>
                    <a:srcRect t="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79" cy="31133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77777777" w:rsidR="00EB1901" w:rsidRDefault="00EB1901" w:rsidP="00781291">
      <w:pPr>
        <w:spacing w:after="0" w:line="360" w:lineRule="auto"/>
        <w:ind w:firstLine="709"/>
        <w:jc w:val="both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8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9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Default="00186B69" w:rsidP="00186B69">
      <w:pPr>
        <w:spacing w:after="0" w:line="360" w:lineRule="auto"/>
        <w:ind w:firstLine="709"/>
        <w:jc w:val="both"/>
      </w:pPr>
      <w:r w:rsidRPr="00186B69"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0ED75C71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0A4987">
        <w:t xml:space="preserve">Компас </w:t>
      </w:r>
      <w:r w:rsidR="000A4987" w:rsidRPr="000A4987">
        <w:t>3</w:t>
      </w:r>
      <w:r w:rsidR="000A4987">
        <w:rPr>
          <w:lang w:val="en-US"/>
        </w:rPr>
        <w:t>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2AB2031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>
        <w:t xml:space="preserve">Компас </w:t>
      </w:r>
      <w:r w:rsidRPr="000A4987">
        <w:t>3</w:t>
      </w:r>
      <w:r>
        <w:rPr>
          <w:lang w:val="en-US"/>
        </w:rPr>
        <w:t>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Pr="00376DE5" w:rsidRDefault="00D17CC6" w:rsidP="00186B69">
      <w:pPr>
        <w:spacing w:after="0" w:line="360" w:lineRule="auto"/>
        <w:ind w:firstLine="709"/>
        <w:jc w:val="both"/>
      </w:pPr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0AB3F8B3" w:rsidR="000B3F1A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FF2374">
        <w:t xml:space="preserve"> </w:t>
      </w:r>
      <w:r w:rsidR="00FF2374" w:rsidRPr="00FF2374">
        <w:t xml:space="preserve">глубина паза жестко </w:t>
      </w:r>
      <w:r w:rsidR="00E44848" w:rsidRPr="00E44848">
        <w:t>ограничена общей длиной детали. Для обеспечения прочности пристенной зоны и предотвращения излома, толщина задней стенки кронштейна должна составлять не менее 30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1≤L-30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>Глубина паза слишком велика для заданной длины кронштейна (минимальная толщина стенки — 30 мм)</w:t>
      </w:r>
      <w:r w:rsidR="00FF2374" w:rsidRPr="00FF2374">
        <w:t>».</w:t>
      </w:r>
    </w:p>
    <w:p w14:paraId="05A5B324" w14:textId="145AED6D" w:rsidR="00360333" w:rsidRPr="00B05944" w:rsidRDefault="00360333" w:rsidP="00360333">
      <w:pPr>
        <w:spacing w:after="0" w:line="360" w:lineRule="auto"/>
        <w:ind w:firstLine="709"/>
        <w:jc w:val="both"/>
        <w:rPr>
          <w:i/>
        </w:rPr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 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DE659A" w:rsidRPr="00DE659A">
        <w:t>Толщина каждо</w:t>
      </w:r>
      <w:r w:rsidR="00DE659A">
        <w:t>й</w:t>
      </w:r>
      <w:r w:rsidR="00DE659A" w:rsidRPr="00DE659A">
        <w:t xml:space="preserve"> удерживающе</w:t>
      </w:r>
      <w:r w:rsidR="00DE659A">
        <w:t xml:space="preserve">й </w:t>
      </w:r>
      <w:r w:rsidR="00694384" w:rsidRPr="00694384">
        <w:t>боков</w:t>
      </w:r>
      <w:r w:rsidR="00DE659A">
        <w:t>ой</w:t>
      </w:r>
      <w:r w:rsidR="00694384" w:rsidRPr="00694384">
        <w:t xml:space="preserve"> стенки </w:t>
      </w:r>
      <w:r w:rsidR="00DE659A" w:rsidRPr="00DE659A">
        <w:t xml:space="preserve">должна быть не менее </w:t>
      </w:r>
      <w:r w:rsidR="00DE659A">
        <w:t>20</w:t>
      </w:r>
      <w:r w:rsidR="00DE659A" w:rsidRPr="00DE659A">
        <w:t xml:space="preserve"> мм.</w:t>
      </w:r>
      <w:r w:rsidR="00694384" w:rsidRPr="00694384">
        <w:t>, чтобы удерживать вес инструмента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D45749">
        <w:t xml:space="preserve"> </w:t>
      </w:r>
      <w:r w:rsidR="00D45749" w:rsidRPr="00FF2374">
        <w:t>»</w:t>
      </w:r>
    </w:p>
    <w:p w14:paraId="1E4CE15D" w14:textId="42D59033" w:rsidR="00360333" w:rsidRPr="00623F47" w:rsidRDefault="00767D68" w:rsidP="00186B69">
      <w:pPr>
        <w:spacing w:after="0" w:line="360" w:lineRule="auto"/>
        <w:ind w:firstLine="709"/>
        <w:jc w:val="both"/>
      </w:pPr>
      <w:r w:rsidRPr="00623F47">
        <w:t>3.1.2 Требования к численности и квалификации персонала системы</w:t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lastRenderedPageBreak/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Default="00767D68" w:rsidP="00186B69">
      <w:pPr>
        <w:spacing w:after="0" w:line="360" w:lineRule="auto"/>
        <w:ind w:firstLine="709"/>
        <w:jc w:val="both"/>
      </w:pPr>
      <w:r w:rsidRPr="00767D68"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Default="00636DF8" w:rsidP="00186B69">
      <w:pPr>
        <w:spacing w:after="0" w:line="360" w:lineRule="auto"/>
        <w:ind w:firstLine="709"/>
        <w:jc w:val="both"/>
      </w:pPr>
      <w:r w:rsidRPr="00636DF8"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Default="00636DF8" w:rsidP="00186B69">
      <w:pPr>
        <w:spacing w:after="0" w:line="360" w:lineRule="auto"/>
        <w:ind w:firstLine="709"/>
        <w:jc w:val="both"/>
      </w:pPr>
      <w:r w:rsidRPr="00636DF8">
        <w:t>3.1.5</w:t>
      </w:r>
      <w:r>
        <w:t xml:space="preserve"> </w:t>
      </w:r>
      <w:r w:rsidRPr="00636DF8">
        <w:t>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3.1.6 Требования к эргономике и технической эстетике</w:t>
      </w:r>
    </w:p>
    <w:p w14:paraId="5DFC3834" w14:textId="43A805FB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B62152">
        <w:t>desktopинтерфейсов</w:t>
      </w:r>
      <w:proofErr w:type="spellEnd"/>
      <w:r w:rsidRPr="00B62152">
        <w:t xml:space="preserve"> с помощью фреймворков </w:t>
      </w:r>
      <w:proofErr w:type="spellStart"/>
      <w:r w:rsidRPr="00B62152">
        <w:t>WindowsForms</w:t>
      </w:r>
      <w:proofErr w:type="spellEnd"/>
      <w:r w:rsidRPr="00B62152">
        <w:t>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 xml:space="preserve">Элементы интерфейса должны отвечать рекомендациям по верстке интерфейсов </w:t>
      </w:r>
      <w:proofErr w:type="spellStart"/>
      <w:r w:rsidRPr="00B62152">
        <w:t>desktop</w:t>
      </w:r>
      <w:proofErr w:type="spellEnd"/>
      <w:r w:rsidRPr="00B62152">
        <w:t>-приложений указанным в источнике [1].</w:t>
      </w:r>
    </w:p>
    <w:p w14:paraId="29099FE7" w14:textId="77777777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 xml:space="preserve">3.1.7 Требования к эксплуатации, техническому обслуживанию, ремонту и хранению компонентов системы 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875027" w:rsidRDefault="0091011C" w:rsidP="00186B69">
      <w:pPr>
        <w:spacing w:after="0" w:line="360" w:lineRule="auto"/>
        <w:ind w:firstLine="709"/>
        <w:jc w:val="both"/>
      </w:pPr>
      <w:r w:rsidRPr="0091011C"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875027" w:rsidRDefault="004065A0" w:rsidP="0091011C">
      <w:pPr>
        <w:spacing w:after="0" w:line="360" w:lineRule="auto"/>
        <w:ind w:firstLine="709"/>
        <w:jc w:val="both"/>
      </w:pPr>
      <w:r w:rsidRPr="004065A0"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0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1177D1" w:rsidRDefault="001177D1" w:rsidP="0091011C">
      <w:pPr>
        <w:spacing w:after="0" w:line="360" w:lineRule="auto"/>
        <w:ind w:firstLine="709"/>
        <w:jc w:val="both"/>
      </w:pPr>
      <w:r w:rsidRPr="001177D1"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1F30BE71" w:rsidR="0029057C" w:rsidRDefault="0029057C" w:rsidP="0091011C">
      <w:pPr>
        <w:spacing w:after="0" w:line="360" w:lineRule="auto"/>
        <w:ind w:firstLine="709"/>
        <w:jc w:val="both"/>
      </w:pPr>
      <w:r w:rsidRPr="0029057C">
        <w:lastRenderedPageBreak/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BB5F36">
        <w:t xml:space="preserve">Компас </w:t>
      </w:r>
      <w:r w:rsidR="00BB5F36" w:rsidRPr="00BB5F36">
        <w:t>3</w:t>
      </w:r>
      <w:r w:rsidR="00BB5F36">
        <w:rPr>
          <w:lang w:val="en-US"/>
        </w:rPr>
        <w:t>D</w:t>
      </w:r>
      <w:r w:rsidRPr="0029057C">
        <w:t>”, производящая построение секции забора по заданным параметрам</w:t>
      </w:r>
      <w:r w:rsidR="00BA50A0">
        <w:t>.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11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Default="0040312D" w:rsidP="0091011C">
      <w:pPr>
        <w:spacing w:after="0" w:line="360" w:lineRule="auto"/>
        <w:ind w:firstLine="709"/>
        <w:jc w:val="both"/>
      </w:pPr>
      <w:r w:rsidRPr="0040312D"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 xml:space="preserve">3.3.2 Требования к информационному обеспечению системы 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875027" w:rsidRDefault="00DF343D" w:rsidP="0091011C">
      <w:pPr>
        <w:spacing w:after="0" w:line="360" w:lineRule="auto"/>
        <w:ind w:firstLine="709"/>
        <w:jc w:val="both"/>
      </w:pPr>
      <w:r w:rsidRPr="00DF343D">
        <w:t>3.3.4 Требования к программному обеспечению системы</w:t>
      </w:r>
    </w:p>
    <w:p w14:paraId="14CE9EE5" w14:textId="74B1210E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D67A61">
        <w:t xml:space="preserve">Компас </w:t>
      </w:r>
      <w:r w:rsidR="00D67A61" w:rsidRPr="00875027">
        <w:t>3</w:t>
      </w:r>
      <w:r w:rsidR="009A0D5A">
        <w:rPr>
          <w:lang w:val="en-US"/>
        </w:rPr>
        <w:t>D</w:t>
      </w:r>
      <w:r w:rsidR="00D67A61">
        <w:t xml:space="preserve"> версии 2026.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77777777" w:rsidR="00EC15EB" w:rsidRDefault="00EC15EB" w:rsidP="0091011C">
      <w:pPr>
        <w:spacing w:after="0" w:line="360" w:lineRule="auto"/>
        <w:ind w:firstLine="709"/>
        <w:jc w:val="both"/>
      </w:pPr>
      <w:r w:rsidRPr="00EC15EB">
        <w:t xml:space="preserve">3.3.5 Требования к техническому обеспечению системы </w:t>
      </w:r>
    </w:p>
    <w:p w14:paraId="421A565E" w14:textId="1EEA3DDD" w:rsidR="00EC15EB" w:rsidRPr="00EC15EB" w:rsidRDefault="00EC15EB" w:rsidP="0091011C">
      <w:pPr>
        <w:spacing w:after="0" w:line="360" w:lineRule="auto"/>
        <w:ind w:firstLine="709"/>
        <w:jc w:val="both"/>
      </w:pPr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91011C">
      <w:pPr>
        <w:spacing w:after="0" w:line="360" w:lineRule="auto"/>
        <w:ind w:firstLine="709"/>
        <w:jc w:val="both"/>
      </w:pPr>
      <w:r w:rsidRPr="00EC15EB">
        <w:t>16 ГБ ОЗУ;</w:t>
      </w:r>
    </w:p>
    <w:p w14:paraId="474E5C79" w14:textId="3D85FCF9" w:rsidR="005F6251" w:rsidRDefault="005F6251" w:rsidP="0091011C">
      <w:pPr>
        <w:spacing w:after="0" w:line="360" w:lineRule="auto"/>
        <w:ind w:firstLine="709"/>
        <w:jc w:val="both"/>
      </w:pPr>
      <w:r>
        <w:t>место на диске – 24гб</w:t>
      </w:r>
    </w:p>
    <w:p w14:paraId="484731A5" w14:textId="542B5A22" w:rsidR="00EC15EB" w:rsidRPr="005F6251" w:rsidRDefault="00EC15EB" w:rsidP="0091011C">
      <w:pPr>
        <w:spacing w:after="0" w:line="360" w:lineRule="auto"/>
        <w:ind w:firstLine="709"/>
        <w:jc w:val="both"/>
      </w:pPr>
      <w:r>
        <w:lastRenderedPageBreak/>
        <w:t xml:space="preserve">графический процессор </w:t>
      </w:r>
      <w:r w:rsidRPr="00EC15EB">
        <w:t>с поддержкой OpenGL 4.5, от 4 ГБ видеопамяти;</w:t>
      </w:r>
    </w:p>
    <w:p w14:paraId="77D0751C" w14:textId="77777777" w:rsidR="00EC15EB" w:rsidRPr="00875027" w:rsidRDefault="00EC15EB" w:rsidP="00EC15EB">
      <w:pPr>
        <w:spacing w:after="0" w:line="360" w:lineRule="auto"/>
        <w:ind w:firstLine="709"/>
        <w:jc w:val="both"/>
      </w:pPr>
      <w:r w:rsidRPr="00EC15EB"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875027" w:rsidRDefault="00EC15EB" w:rsidP="0091011C">
      <w:pPr>
        <w:spacing w:after="0" w:line="360" w:lineRule="auto"/>
        <w:ind w:firstLine="709"/>
        <w:jc w:val="both"/>
      </w:pPr>
      <w:r w:rsidRPr="00EC15EB"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2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12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13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3158CE8E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Кронштейна для гитары</w:t>
      </w:r>
      <w:r w:rsidRPr="004A4C4E">
        <w:t xml:space="preserve">" для САПР </w:t>
      </w:r>
      <w:r>
        <w:t xml:space="preserve">Компас </w:t>
      </w:r>
      <w:r w:rsidRPr="004A4C4E">
        <w:t>3</w:t>
      </w:r>
      <w:r>
        <w:rPr>
          <w:lang w:val="en-US"/>
        </w:rPr>
        <w:t>D</w:t>
      </w:r>
      <w:r w:rsidRPr="004A4C4E">
        <w:t xml:space="preserve"> приведены в таблице 4.1.</w:t>
      </w:r>
    </w:p>
    <w:p w14:paraId="07CBA730" w14:textId="49C06FF7" w:rsidR="00466468" w:rsidRPr="00875027" w:rsidRDefault="00466468">
      <w:pPr>
        <w:spacing w:line="259" w:lineRule="auto"/>
      </w:pPr>
      <w:r w:rsidRPr="00466468">
        <w:t xml:space="preserve">Таблица 4.1 – Этапы проведения работ по разработке плагина " </w:t>
      </w:r>
      <w:r>
        <w:t>Кронштейна для гитары</w:t>
      </w:r>
      <w:r w:rsidRPr="004A4C4E">
        <w:t xml:space="preserve">" </w:t>
      </w:r>
      <w:r w:rsidRPr="00466468">
        <w:t xml:space="preserve">" для САПР </w:t>
      </w:r>
      <w:r>
        <w:t xml:space="preserve">Компас </w:t>
      </w:r>
      <w:r w:rsidRPr="00466468">
        <w:t>3</w:t>
      </w:r>
      <w:r>
        <w:rPr>
          <w:lang w:val="en-US"/>
        </w:rPr>
        <w:t>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493B4BAA" w:rsidR="005F7B18" w:rsidRDefault="005F7B18">
            <w:pPr>
              <w:spacing w:line="259" w:lineRule="auto"/>
            </w:pPr>
            <w:r w:rsidRPr="005F7B18">
              <w:t>Не позднее 29 декабря Модульные тесты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2F6DA51D" w14:textId="77777777" w:rsidR="00875027" w:rsidRDefault="00875027" w:rsidP="007724F4">
      <w:pPr>
        <w:spacing w:line="259" w:lineRule="auto"/>
        <w:jc w:val="center"/>
      </w:pPr>
    </w:p>
    <w:p w14:paraId="7C397EC7" w14:textId="1CB1C1AB" w:rsidR="00EE776E" w:rsidRDefault="00CC72FC" w:rsidP="003A5A1C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14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15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16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4427FBAF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Компас </w:t>
      </w:r>
      <w:r w:rsidRPr="00804B4D">
        <w:t>3</w:t>
      </w:r>
      <w:r>
        <w:rPr>
          <w:lang w:val="en-US"/>
        </w:rPr>
        <w:t>D</w:t>
      </w:r>
      <w:r w:rsidRPr="00804B4D">
        <w:t xml:space="preserve"> 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17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18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19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6FD49FC9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организованы и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435462B8" w14:textId="478D156F" w:rsidR="0011442B" w:rsidRPr="00E64AC6" w:rsidRDefault="00E45E69" w:rsidP="00541BC8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6F8CDB7F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20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B4EA706" w14:textId="5083A28B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Наличие желательных доработок не влияет на приёмку работ и процесс передачи системы в эксплуатацию.</w:t>
      </w:r>
    </w:p>
    <w:p w14:paraId="56724B1A" w14:textId="5810C1CA" w:rsidR="00C465B0" w:rsidRDefault="00094626" w:rsidP="00541BC8">
      <w:pPr>
        <w:spacing w:after="0" w:line="360" w:lineRule="auto"/>
        <w:ind w:firstLine="709"/>
        <w:jc w:val="both"/>
      </w:pPr>
      <w:r w:rsidRPr="00094626">
        <w:lastRenderedPageBreak/>
        <w:t>Комплектность передаваемой отчётной документации подлежит проверке Заказчиком.</w:t>
      </w:r>
    </w:p>
    <w:p w14:paraId="15E741EB" w14:textId="77777777" w:rsidR="00C465B0" w:rsidRDefault="00C465B0">
      <w:pPr>
        <w:spacing w:line="259" w:lineRule="auto"/>
      </w:pPr>
      <w:r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21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22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23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</w:t>
      </w:r>
      <w:proofErr w:type="spellStart"/>
      <w:r w:rsidRPr="001912D5">
        <w:t>docx</w:t>
      </w:r>
      <w:proofErr w:type="spellEnd"/>
      <w:r w:rsidRPr="001912D5">
        <w:t xml:space="preserve"> и .</w:t>
      </w:r>
      <w:proofErr w:type="spellStart"/>
      <w:r w:rsidRPr="001912D5">
        <w:t>pdf</w:t>
      </w:r>
      <w:proofErr w:type="spellEnd"/>
      <w:r w:rsidRPr="001912D5">
        <w:t xml:space="preserve">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24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25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 xml:space="preserve">1. Новые технологии в программировании: учебное пособие / А. А. </w:t>
      </w:r>
      <w:proofErr w:type="spellStart"/>
      <w:r w:rsidRPr="00147850">
        <w:t>Калентьев</w:t>
      </w:r>
      <w:proofErr w:type="spellEnd"/>
      <w:r w:rsidRPr="00147850">
        <w:t xml:space="preserve">, Д. В. </w:t>
      </w:r>
      <w:proofErr w:type="spellStart"/>
      <w:r w:rsidRPr="00147850">
        <w:t>Гарайс</w:t>
      </w:r>
      <w:proofErr w:type="spellEnd"/>
      <w:r w:rsidRPr="00147850">
        <w:t>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 w:rsidRPr="00147850">
        <w:t>Предм</w:t>
      </w:r>
      <w:proofErr w:type="spellEnd"/>
      <w:r w:rsidRPr="00147850">
        <w:t>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 xml:space="preserve">8. Ли. К. Основы САПР (CAD/CAM/CAE). – </w:t>
      </w:r>
      <w:proofErr w:type="spellStart"/>
      <w:r w:rsidRPr="00147850">
        <w:t>Спб</w:t>
      </w:r>
      <w:proofErr w:type="spellEnd"/>
      <w:r w:rsidRPr="00147850">
        <w:t>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1348A"/>
    <w:rsid w:val="00017155"/>
    <w:rsid w:val="0002087E"/>
    <w:rsid w:val="000243B2"/>
    <w:rsid w:val="00041F0E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D3321"/>
    <w:rsid w:val="000D7A6E"/>
    <w:rsid w:val="0010431E"/>
    <w:rsid w:val="00104726"/>
    <w:rsid w:val="0011442B"/>
    <w:rsid w:val="001146B8"/>
    <w:rsid w:val="001162B9"/>
    <w:rsid w:val="001177D1"/>
    <w:rsid w:val="00120154"/>
    <w:rsid w:val="0014592B"/>
    <w:rsid w:val="00147850"/>
    <w:rsid w:val="00163389"/>
    <w:rsid w:val="00186B69"/>
    <w:rsid w:val="001912D5"/>
    <w:rsid w:val="0019181A"/>
    <w:rsid w:val="001D2868"/>
    <w:rsid w:val="00205893"/>
    <w:rsid w:val="00234970"/>
    <w:rsid w:val="002376FC"/>
    <w:rsid w:val="00243BC7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4361"/>
    <w:rsid w:val="002E5D58"/>
    <w:rsid w:val="002F1AEA"/>
    <w:rsid w:val="002F576F"/>
    <w:rsid w:val="00324418"/>
    <w:rsid w:val="00336AE6"/>
    <w:rsid w:val="00340025"/>
    <w:rsid w:val="00352913"/>
    <w:rsid w:val="00360333"/>
    <w:rsid w:val="00362C5F"/>
    <w:rsid w:val="003752C3"/>
    <w:rsid w:val="00375C7B"/>
    <w:rsid w:val="00376DE5"/>
    <w:rsid w:val="003842AF"/>
    <w:rsid w:val="003933FC"/>
    <w:rsid w:val="0039384E"/>
    <w:rsid w:val="0039589E"/>
    <w:rsid w:val="003A18EE"/>
    <w:rsid w:val="003A3C53"/>
    <w:rsid w:val="003A5A1C"/>
    <w:rsid w:val="003F38A5"/>
    <w:rsid w:val="003F6D16"/>
    <w:rsid w:val="00401C45"/>
    <w:rsid w:val="004025BA"/>
    <w:rsid w:val="0040312D"/>
    <w:rsid w:val="004065A0"/>
    <w:rsid w:val="004139FB"/>
    <w:rsid w:val="00433DD4"/>
    <w:rsid w:val="004368E9"/>
    <w:rsid w:val="00445149"/>
    <w:rsid w:val="004462AB"/>
    <w:rsid w:val="0044769C"/>
    <w:rsid w:val="00466468"/>
    <w:rsid w:val="00472598"/>
    <w:rsid w:val="004A115A"/>
    <w:rsid w:val="004A4C4E"/>
    <w:rsid w:val="004A57C3"/>
    <w:rsid w:val="004B03E3"/>
    <w:rsid w:val="004B33AE"/>
    <w:rsid w:val="0052349C"/>
    <w:rsid w:val="00524AFE"/>
    <w:rsid w:val="00537EB0"/>
    <w:rsid w:val="00540702"/>
    <w:rsid w:val="00541220"/>
    <w:rsid w:val="00541BC8"/>
    <w:rsid w:val="0054409D"/>
    <w:rsid w:val="00555B39"/>
    <w:rsid w:val="00573E60"/>
    <w:rsid w:val="005754C2"/>
    <w:rsid w:val="00581F88"/>
    <w:rsid w:val="00583C25"/>
    <w:rsid w:val="005857EC"/>
    <w:rsid w:val="00590562"/>
    <w:rsid w:val="005B2183"/>
    <w:rsid w:val="005D4FC1"/>
    <w:rsid w:val="005E25EB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6DF8"/>
    <w:rsid w:val="00637355"/>
    <w:rsid w:val="006434E3"/>
    <w:rsid w:val="0065718B"/>
    <w:rsid w:val="00664CC0"/>
    <w:rsid w:val="006717D7"/>
    <w:rsid w:val="00694384"/>
    <w:rsid w:val="00697710"/>
    <w:rsid w:val="006C0B77"/>
    <w:rsid w:val="006C14A2"/>
    <w:rsid w:val="006D49B7"/>
    <w:rsid w:val="00712D9B"/>
    <w:rsid w:val="00764BCE"/>
    <w:rsid w:val="00767D68"/>
    <w:rsid w:val="007724F4"/>
    <w:rsid w:val="00780D05"/>
    <w:rsid w:val="00781291"/>
    <w:rsid w:val="007D3A64"/>
    <w:rsid w:val="007D49AC"/>
    <w:rsid w:val="007E0DF9"/>
    <w:rsid w:val="007F0C76"/>
    <w:rsid w:val="007F3146"/>
    <w:rsid w:val="007F4872"/>
    <w:rsid w:val="007F7F99"/>
    <w:rsid w:val="00804B4D"/>
    <w:rsid w:val="00804EB6"/>
    <w:rsid w:val="008063CF"/>
    <w:rsid w:val="00806F02"/>
    <w:rsid w:val="008242DA"/>
    <w:rsid w:val="008242FF"/>
    <w:rsid w:val="008316D3"/>
    <w:rsid w:val="00845E18"/>
    <w:rsid w:val="00854C34"/>
    <w:rsid w:val="00864EEB"/>
    <w:rsid w:val="008656DF"/>
    <w:rsid w:val="00866A35"/>
    <w:rsid w:val="008706ED"/>
    <w:rsid w:val="00870751"/>
    <w:rsid w:val="00875027"/>
    <w:rsid w:val="008947E6"/>
    <w:rsid w:val="008962EE"/>
    <w:rsid w:val="008B6AA4"/>
    <w:rsid w:val="008D7F7E"/>
    <w:rsid w:val="008E3368"/>
    <w:rsid w:val="008F472B"/>
    <w:rsid w:val="0091011C"/>
    <w:rsid w:val="0091393C"/>
    <w:rsid w:val="00921107"/>
    <w:rsid w:val="00922C48"/>
    <w:rsid w:val="00951886"/>
    <w:rsid w:val="00956B1E"/>
    <w:rsid w:val="009705A1"/>
    <w:rsid w:val="00974D5D"/>
    <w:rsid w:val="009A0D5A"/>
    <w:rsid w:val="009C414D"/>
    <w:rsid w:val="009D06A7"/>
    <w:rsid w:val="009E40C5"/>
    <w:rsid w:val="009E46BD"/>
    <w:rsid w:val="009E79AC"/>
    <w:rsid w:val="00A14D0F"/>
    <w:rsid w:val="00A20784"/>
    <w:rsid w:val="00A4165A"/>
    <w:rsid w:val="00A54AD5"/>
    <w:rsid w:val="00A54C02"/>
    <w:rsid w:val="00A5671E"/>
    <w:rsid w:val="00A879B2"/>
    <w:rsid w:val="00A9222A"/>
    <w:rsid w:val="00AA78A0"/>
    <w:rsid w:val="00AB10A9"/>
    <w:rsid w:val="00AB7108"/>
    <w:rsid w:val="00AC612B"/>
    <w:rsid w:val="00AD3295"/>
    <w:rsid w:val="00AD388E"/>
    <w:rsid w:val="00AE24BA"/>
    <w:rsid w:val="00AE3D98"/>
    <w:rsid w:val="00B002D1"/>
    <w:rsid w:val="00B01ABC"/>
    <w:rsid w:val="00B0286A"/>
    <w:rsid w:val="00B05944"/>
    <w:rsid w:val="00B10DB6"/>
    <w:rsid w:val="00B20DCA"/>
    <w:rsid w:val="00B21D03"/>
    <w:rsid w:val="00B43E21"/>
    <w:rsid w:val="00B62152"/>
    <w:rsid w:val="00B7279A"/>
    <w:rsid w:val="00B74206"/>
    <w:rsid w:val="00B83410"/>
    <w:rsid w:val="00B9050C"/>
    <w:rsid w:val="00B915B7"/>
    <w:rsid w:val="00BA50A0"/>
    <w:rsid w:val="00BA72F7"/>
    <w:rsid w:val="00BB5F36"/>
    <w:rsid w:val="00BD1C4E"/>
    <w:rsid w:val="00C22F8D"/>
    <w:rsid w:val="00C26B62"/>
    <w:rsid w:val="00C31A78"/>
    <w:rsid w:val="00C3418F"/>
    <w:rsid w:val="00C4563D"/>
    <w:rsid w:val="00C465B0"/>
    <w:rsid w:val="00C678F0"/>
    <w:rsid w:val="00C802DE"/>
    <w:rsid w:val="00C831B3"/>
    <w:rsid w:val="00C9726D"/>
    <w:rsid w:val="00CA4C4E"/>
    <w:rsid w:val="00CC72FC"/>
    <w:rsid w:val="00CD743D"/>
    <w:rsid w:val="00CE4D3B"/>
    <w:rsid w:val="00D004DD"/>
    <w:rsid w:val="00D011B3"/>
    <w:rsid w:val="00D07885"/>
    <w:rsid w:val="00D17CC6"/>
    <w:rsid w:val="00D23A39"/>
    <w:rsid w:val="00D3577B"/>
    <w:rsid w:val="00D45749"/>
    <w:rsid w:val="00D67A61"/>
    <w:rsid w:val="00D87848"/>
    <w:rsid w:val="00D92036"/>
    <w:rsid w:val="00D976AF"/>
    <w:rsid w:val="00DC393A"/>
    <w:rsid w:val="00DE659A"/>
    <w:rsid w:val="00DF24F4"/>
    <w:rsid w:val="00DF343D"/>
    <w:rsid w:val="00DF4E0F"/>
    <w:rsid w:val="00E023DC"/>
    <w:rsid w:val="00E2786A"/>
    <w:rsid w:val="00E31A84"/>
    <w:rsid w:val="00E44848"/>
    <w:rsid w:val="00E44BCC"/>
    <w:rsid w:val="00E45D35"/>
    <w:rsid w:val="00E45E69"/>
    <w:rsid w:val="00E5742F"/>
    <w:rsid w:val="00E64AC6"/>
    <w:rsid w:val="00E80404"/>
    <w:rsid w:val="00E922D9"/>
    <w:rsid w:val="00E971B4"/>
    <w:rsid w:val="00EA016B"/>
    <w:rsid w:val="00EA0F6E"/>
    <w:rsid w:val="00EA59DF"/>
    <w:rsid w:val="00EB1901"/>
    <w:rsid w:val="00EB1C83"/>
    <w:rsid w:val="00EB5C4C"/>
    <w:rsid w:val="00EC15EB"/>
    <w:rsid w:val="00ED35AD"/>
    <w:rsid w:val="00EE4070"/>
    <w:rsid w:val="00EE776E"/>
    <w:rsid w:val="00EF0A80"/>
    <w:rsid w:val="00EF423E"/>
    <w:rsid w:val="00F04F8F"/>
    <w:rsid w:val="00F12C76"/>
    <w:rsid w:val="00F25039"/>
    <w:rsid w:val="00F456EE"/>
    <w:rsid w:val="00F65B13"/>
    <w:rsid w:val="00F75FBE"/>
    <w:rsid w:val="00F92FF1"/>
    <w:rsid w:val="00FA0452"/>
    <w:rsid w:val="00FA2B6D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17</Pages>
  <Words>2675</Words>
  <Characters>15250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Ануар</cp:lastModifiedBy>
  <cp:revision>264</cp:revision>
  <dcterms:created xsi:type="dcterms:W3CDTF">2026-09-09T02:49:00Z</dcterms:created>
  <dcterms:modified xsi:type="dcterms:W3CDTF">2026-09-16T03:28:00Z</dcterms:modified>
</cp:coreProperties>
</file>