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B8F" w:rsidRPr="004B32FD" w:rsidRDefault="001D77A0" w:rsidP="004B32FD">
      <w:pPr>
        <w:pStyle w:val="NoSpacing"/>
        <w:spacing w:line="360" w:lineRule="auto"/>
        <w:rPr>
          <w:sz w:val="24"/>
          <w:szCs w:val="24"/>
        </w:rPr>
      </w:pPr>
      <w:r w:rsidRPr="004B32FD">
        <w:rPr>
          <w:sz w:val="24"/>
          <w:szCs w:val="24"/>
        </w:rPr>
        <w:t xml:space="preserve">This study explores online searches related to the History </w:t>
      </w:r>
      <w:proofErr w:type="spellStart"/>
      <w:r w:rsidRPr="004B32FD">
        <w:rPr>
          <w:sz w:val="24"/>
          <w:szCs w:val="24"/>
        </w:rPr>
        <w:t>Center</w:t>
      </w:r>
      <w:proofErr w:type="spellEnd"/>
      <w:r w:rsidRPr="004B32FD">
        <w:rPr>
          <w:sz w:val="24"/>
          <w:szCs w:val="24"/>
        </w:rPr>
        <w:t xml:space="preserve"> of Thessaloniki, examining both Greek and English queries from users in Greece and around the world. The main goal is to figure out how much interest there is in the History </w:t>
      </w:r>
      <w:proofErr w:type="spellStart"/>
      <w:r w:rsidRPr="004B32FD">
        <w:rPr>
          <w:sz w:val="24"/>
          <w:szCs w:val="24"/>
        </w:rPr>
        <w:t>Center</w:t>
      </w:r>
      <w:proofErr w:type="spellEnd"/>
      <w:r w:rsidRPr="004B32FD">
        <w:rPr>
          <w:sz w:val="24"/>
          <w:szCs w:val="24"/>
        </w:rPr>
        <w:t>. We're using data from Google, covering the period from August 2019 to July 2023. To make the data easier to understand</w:t>
      </w:r>
      <w:r w:rsidR="004B32FD">
        <w:rPr>
          <w:sz w:val="24"/>
          <w:szCs w:val="24"/>
        </w:rPr>
        <w:t xml:space="preserve"> and visualize</w:t>
      </w:r>
      <w:r w:rsidRPr="004B32FD">
        <w:rPr>
          <w:sz w:val="24"/>
          <w:szCs w:val="24"/>
        </w:rPr>
        <w:t>, we've applied a three-month rolling average.</w:t>
      </w:r>
    </w:p>
    <w:p w:rsidR="007149FB" w:rsidRPr="004B32FD" w:rsidRDefault="007149FB" w:rsidP="004B32FD">
      <w:pPr>
        <w:pStyle w:val="NoSpacing"/>
        <w:spacing w:line="360" w:lineRule="auto"/>
        <w:rPr>
          <w:sz w:val="24"/>
          <w:szCs w:val="24"/>
        </w:rPr>
      </w:pPr>
    </w:p>
    <w:p w:rsidR="008023E1" w:rsidRPr="004B32FD" w:rsidRDefault="00C7464A" w:rsidP="004B32FD">
      <w:pPr>
        <w:pStyle w:val="NoSpacing"/>
        <w:spacing w:line="360" w:lineRule="auto"/>
        <w:rPr>
          <w:sz w:val="24"/>
          <w:szCs w:val="24"/>
        </w:rPr>
      </w:pPr>
      <w:r w:rsidRPr="004B32FD">
        <w:rPr>
          <w:sz w:val="24"/>
          <w:szCs w:val="24"/>
        </w:rPr>
        <w:drawing>
          <wp:inline distT="0" distB="0" distL="0" distR="0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3DB" w:rsidRPr="004B32FD" w:rsidRDefault="001F63DB" w:rsidP="004B32FD">
      <w:pPr>
        <w:pStyle w:val="NoSpacing"/>
        <w:spacing w:line="360" w:lineRule="auto"/>
        <w:rPr>
          <w:sz w:val="24"/>
          <w:szCs w:val="24"/>
        </w:rPr>
      </w:pPr>
    </w:p>
    <w:p w:rsidR="003F58B2" w:rsidRPr="004B32FD" w:rsidRDefault="003F58B2" w:rsidP="004B32FD">
      <w:pPr>
        <w:pStyle w:val="NoSpacing"/>
        <w:spacing w:line="360" w:lineRule="auto"/>
        <w:rPr>
          <w:sz w:val="24"/>
          <w:szCs w:val="24"/>
        </w:rPr>
      </w:pPr>
    </w:p>
    <w:p w:rsidR="00B97D52" w:rsidRPr="004B32FD" w:rsidRDefault="004B32FD" w:rsidP="004B32FD">
      <w:pPr>
        <w:pStyle w:val="NoSpacing"/>
        <w:spacing w:line="360" w:lineRule="auto"/>
        <w:rPr>
          <w:sz w:val="24"/>
          <w:szCs w:val="24"/>
        </w:rPr>
      </w:pPr>
      <w:r w:rsidRPr="004B32FD">
        <w:rPr>
          <w:sz w:val="24"/>
          <w:szCs w:val="24"/>
        </w:rPr>
        <w:t xml:space="preserve">Our first chart shows a consistent uptrend in online searches about the History </w:t>
      </w:r>
      <w:proofErr w:type="spellStart"/>
      <w:r w:rsidRPr="004B32FD">
        <w:rPr>
          <w:sz w:val="24"/>
          <w:szCs w:val="24"/>
        </w:rPr>
        <w:t>Center</w:t>
      </w:r>
      <w:proofErr w:type="spellEnd"/>
      <w:r w:rsidRPr="004B32FD">
        <w:rPr>
          <w:sz w:val="24"/>
          <w:szCs w:val="24"/>
        </w:rPr>
        <w:t>, both from users in Greece and internationally. While there was a predictable drop during the pandemic, interest has rebounded strongly since 2022, more than doubling compared to pre-pandemic levels.</w:t>
      </w:r>
    </w:p>
    <w:p w:rsidR="004B32FD" w:rsidRPr="004B32FD" w:rsidRDefault="004B32FD" w:rsidP="004B32FD">
      <w:pPr>
        <w:pStyle w:val="NoSpacing"/>
        <w:spacing w:line="360" w:lineRule="auto"/>
        <w:rPr>
          <w:sz w:val="24"/>
          <w:szCs w:val="24"/>
        </w:rPr>
      </w:pPr>
    </w:p>
    <w:p w:rsidR="00355AFC" w:rsidRPr="004B32FD" w:rsidRDefault="004B32FD" w:rsidP="004B32FD">
      <w:pPr>
        <w:pStyle w:val="NoSpacing"/>
        <w:spacing w:line="360" w:lineRule="auto"/>
        <w:rPr>
          <w:sz w:val="24"/>
          <w:szCs w:val="24"/>
        </w:rPr>
      </w:pPr>
      <w:r w:rsidRPr="004B32FD">
        <w:rPr>
          <w:sz w:val="24"/>
          <w:szCs w:val="24"/>
        </w:rPr>
        <w:t xml:space="preserve">What's particularly noteworthy is the lack of international searches prior to 2021. That has changed dramatically; if the current trend continues, we're looking at over 100 monthly searches about the History </w:t>
      </w:r>
      <w:proofErr w:type="spellStart"/>
      <w:r w:rsidRPr="004B32FD">
        <w:rPr>
          <w:sz w:val="24"/>
          <w:szCs w:val="24"/>
        </w:rPr>
        <w:t>Center</w:t>
      </w:r>
      <w:proofErr w:type="spellEnd"/>
      <w:r w:rsidRPr="004B32FD">
        <w:rPr>
          <w:sz w:val="24"/>
          <w:szCs w:val="24"/>
        </w:rPr>
        <w:t xml:space="preserve"> coming from outside Greece.</w:t>
      </w:r>
    </w:p>
    <w:p w:rsidR="00355AFC" w:rsidRPr="004B32FD" w:rsidRDefault="003F58B2" w:rsidP="004B32FD">
      <w:pPr>
        <w:pStyle w:val="NoSpacing"/>
        <w:spacing w:line="360" w:lineRule="auto"/>
        <w:rPr>
          <w:sz w:val="24"/>
          <w:szCs w:val="24"/>
        </w:rPr>
      </w:pPr>
      <w:r w:rsidRPr="004B32FD">
        <w:rPr>
          <w:sz w:val="24"/>
          <w:szCs w:val="24"/>
        </w:rPr>
        <w:lastRenderedPageBreak/>
        <w:drawing>
          <wp:inline distT="0" distB="0" distL="0" distR="0">
            <wp:extent cx="5943600" cy="33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3E1" w:rsidRPr="004B32FD" w:rsidRDefault="008023E1" w:rsidP="004B32FD">
      <w:pPr>
        <w:pStyle w:val="NoSpacing"/>
        <w:spacing w:line="360" w:lineRule="auto"/>
        <w:rPr>
          <w:sz w:val="24"/>
          <w:szCs w:val="24"/>
        </w:rPr>
      </w:pPr>
    </w:p>
    <w:p w:rsidR="003F58B2" w:rsidRPr="004B32FD" w:rsidRDefault="004B32FD" w:rsidP="004B32FD">
      <w:pPr>
        <w:pStyle w:val="NoSpacing"/>
        <w:spacing w:line="360" w:lineRule="auto"/>
        <w:rPr>
          <w:sz w:val="24"/>
          <w:szCs w:val="24"/>
        </w:rPr>
      </w:pPr>
      <w:r w:rsidRPr="004B32FD">
        <w:rPr>
          <w:sz w:val="24"/>
          <w:szCs w:val="24"/>
        </w:rPr>
        <w:t xml:space="preserve">Turning our attention to Greece, most of the searches are coming from Thessaloniki and its surrounding metropolitan area. However, there's also a significant amount of interest from other parts of Greece, where users are actively searching for information on the History </w:t>
      </w:r>
      <w:proofErr w:type="spellStart"/>
      <w:r w:rsidRPr="004B32FD">
        <w:rPr>
          <w:sz w:val="24"/>
          <w:szCs w:val="24"/>
        </w:rPr>
        <w:t>Center</w:t>
      </w:r>
      <w:proofErr w:type="spellEnd"/>
      <w:r w:rsidRPr="004B32FD">
        <w:rPr>
          <w:sz w:val="24"/>
          <w:szCs w:val="24"/>
        </w:rPr>
        <w:t>.</w:t>
      </w:r>
    </w:p>
    <w:p w:rsidR="00355AFC" w:rsidRPr="004B32FD" w:rsidRDefault="00F70EAB" w:rsidP="004B32FD">
      <w:pPr>
        <w:pStyle w:val="NoSpacing"/>
        <w:spacing w:line="360" w:lineRule="auto"/>
        <w:rPr>
          <w:sz w:val="24"/>
          <w:szCs w:val="24"/>
        </w:rPr>
      </w:pPr>
      <w:r w:rsidRPr="004B32FD">
        <w:rPr>
          <w:sz w:val="24"/>
          <w:szCs w:val="24"/>
        </w:rPr>
        <w:drawing>
          <wp:inline distT="0" distB="0" distL="0" distR="0" wp14:anchorId="11DCC8B1" wp14:editId="5E0BFBC6">
            <wp:extent cx="5943600" cy="330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FC" w:rsidRPr="004B32FD" w:rsidRDefault="00355AFC" w:rsidP="004B32FD">
      <w:pPr>
        <w:pStyle w:val="NoSpacing"/>
        <w:spacing w:line="360" w:lineRule="auto"/>
        <w:rPr>
          <w:sz w:val="24"/>
          <w:szCs w:val="24"/>
        </w:rPr>
      </w:pPr>
    </w:p>
    <w:p w:rsidR="007149FB" w:rsidRPr="004B32FD" w:rsidRDefault="007149FB" w:rsidP="004B32FD">
      <w:pPr>
        <w:pStyle w:val="NoSpacing"/>
        <w:spacing w:line="360" w:lineRule="auto"/>
        <w:rPr>
          <w:sz w:val="24"/>
          <w:szCs w:val="24"/>
        </w:rPr>
      </w:pPr>
    </w:p>
    <w:p w:rsidR="003F58B2" w:rsidRPr="004B32FD" w:rsidRDefault="003F58B2" w:rsidP="004B32FD">
      <w:pPr>
        <w:pStyle w:val="NoSpacing"/>
        <w:spacing w:line="360" w:lineRule="auto"/>
        <w:rPr>
          <w:sz w:val="24"/>
          <w:szCs w:val="24"/>
        </w:rPr>
      </w:pPr>
    </w:p>
    <w:p w:rsidR="003F58B2" w:rsidRPr="004B32FD" w:rsidRDefault="003F58B2" w:rsidP="004B32FD">
      <w:pPr>
        <w:pStyle w:val="NoSpacing"/>
        <w:spacing w:line="360" w:lineRule="auto"/>
        <w:rPr>
          <w:sz w:val="24"/>
          <w:szCs w:val="24"/>
        </w:rPr>
      </w:pPr>
    </w:p>
    <w:p w:rsidR="004B32FD" w:rsidRPr="004B32FD" w:rsidRDefault="004B32FD" w:rsidP="004B32FD">
      <w:pPr>
        <w:pStyle w:val="NoSpacing"/>
        <w:spacing w:line="360" w:lineRule="auto"/>
        <w:rPr>
          <w:sz w:val="24"/>
          <w:szCs w:val="24"/>
        </w:rPr>
      </w:pPr>
      <w:r w:rsidRPr="004B32FD">
        <w:rPr>
          <w:sz w:val="24"/>
          <w:szCs w:val="24"/>
        </w:rPr>
        <w:t>As for the international searches, it's not surprising that Greece leads. But what's interesting is the strong interest we're seeing from other countries, notably Germany and Israel.</w:t>
      </w:r>
    </w:p>
    <w:p w:rsidR="004B32FD" w:rsidRDefault="004B32FD" w:rsidP="004B32FD">
      <w:pPr>
        <w:pStyle w:val="NoSpacing"/>
        <w:spacing w:line="360" w:lineRule="auto"/>
        <w:rPr>
          <w:sz w:val="24"/>
          <w:szCs w:val="24"/>
        </w:rPr>
      </w:pPr>
    </w:p>
    <w:p w:rsidR="00ED0974" w:rsidRPr="00F70EAB" w:rsidRDefault="00F70EAB" w:rsidP="004B32FD">
      <w:pPr>
        <w:pStyle w:val="NoSpacing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and code supporting this research are publicly available on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: </w:t>
      </w:r>
      <w:r w:rsidRPr="00F70EAB">
        <w:rPr>
          <w:sz w:val="24"/>
          <w:szCs w:val="24"/>
          <w:lang w:val="en-US"/>
        </w:rPr>
        <w:t>https://github.com/papageorgiou/kith-search-data-analysis</w:t>
      </w:r>
    </w:p>
    <w:p w:rsidR="00B97D52" w:rsidRPr="004B32FD" w:rsidRDefault="008070ED" w:rsidP="004B32FD">
      <w:pPr>
        <w:pStyle w:val="NoSpacing"/>
        <w:spacing w:line="360" w:lineRule="auto"/>
        <w:rPr>
          <w:sz w:val="24"/>
          <w:szCs w:val="24"/>
        </w:rPr>
      </w:pPr>
      <w:r w:rsidRPr="004B32FD">
        <w:rPr>
          <w:sz w:val="24"/>
          <w:szCs w:val="24"/>
        </w:rPr>
        <w:t xml:space="preserve"> </w:t>
      </w:r>
    </w:p>
    <w:p w:rsidR="00902BB9" w:rsidRPr="004B32FD" w:rsidRDefault="003F58B2" w:rsidP="004B32FD">
      <w:pPr>
        <w:pStyle w:val="NoSpacing"/>
        <w:spacing w:line="360" w:lineRule="auto"/>
        <w:rPr>
          <w:sz w:val="24"/>
          <w:szCs w:val="24"/>
        </w:rPr>
      </w:pPr>
      <w:r w:rsidRPr="004B32FD">
        <w:rPr>
          <w:sz w:val="24"/>
          <w:szCs w:val="24"/>
        </w:rPr>
        <w:t xml:space="preserve">Alex Papageorgiou is </w:t>
      </w:r>
      <w:r w:rsidR="00556733" w:rsidRPr="004B32FD">
        <w:rPr>
          <w:sz w:val="24"/>
          <w:szCs w:val="24"/>
        </w:rPr>
        <w:t xml:space="preserve">a </w:t>
      </w:r>
      <w:r w:rsidR="00F70EAB">
        <w:rPr>
          <w:sz w:val="24"/>
          <w:szCs w:val="24"/>
        </w:rPr>
        <w:t xml:space="preserve">seasoned </w:t>
      </w:r>
      <w:r w:rsidR="00556733" w:rsidRPr="004B32FD">
        <w:rPr>
          <w:sz w:val="24"/>
          <w:szCs w:val="24"/>
        </w:rPr>
        <w:t>market research consultant and</w:t>
      </w:r>
      <w:r w:rsidR="00F70EAB">
        <w:rPr>
          <w:sz w:val="24"/>
          <w:szCs w:val="24"/>
        </w:rPr>
        <w:t xml:space="preserve"> a</w:t>
      </w:r>
      <w:r w:rsidR="00556733" w:rsidRPr="004B32FD">
        <w:rPr>
          <w:sz w:val="24"/>
          <w:szCs w:val="24"/>
        </w:rPr>
        <w:t xml:space="preserve"> </w:t>
      </w:r>
      <w:r w:rsidR="00F70EAB">
        <w:rPr>
          <w:sz w:val="24"/>
          <w:szCs w:val="24"/>
        </w:rPr>
        <w:t xml:space="preserve">former </w:t>
      </w:r>
      <w:r w:rsidR="00556733" w:rsidRPr="004B32FD">
        <w:rPr>
          <w:sz w:val="24"/>
          <w:szCs w:val="24"/>
        </w:rPr>
        <w:t>Googler</w:t>
      </w:r>
      <w:r w:rsidR="00F70EAB">
        <w:rPr>
          <w:sz w:val="24"/>
          <w:szCs w:val="24"/>
        </w:rPr>
        <w:t xml:space="preserve">. He helps </w:t>
      </w:r>
      <w:r w:rsidR="00556733" w:rsidRPr="004B32FD">
        <w:rPr>
          <w:sz w:val="24"/>
          <w:szCs w:val="24"/>
        </w:rPr>
        <w:t>venture builders, founders, and marketers uncover new market opportunities by unlocking the full potential of consumer search data</w:t>
      </w:r>
    </w:p>
    <w:p w:rsidR="00B97D52" w:rsidRPr="004B32FD" w:rsidRDefault="00B97D52" w:rsidP="004B32FD">
      <w:pPr>
        <w:pStyle w:val="NoSpacing"/>
        <w:spacing w:line="360" w:lineRule="auto"/>
        <w:rPr>
          <w:sz w:val="24"/>
          <w:szCs w:val="24"/>
        </w:rPr>
      </w:pPr>
    </w:p>
    <w:p w:rsidR="00417041" w:rsidRPr="007149FB" w:rsidRDefault="00417041" w:rsidP="00417041">
      <w:pPr>
        <w:rPr>
          <w:sz w:val="24"/>
          <w:szCs w:val="24"/>
          <w:lang w:eastAsia="en-GB"/>
        </w:rPr>
      </w:pPr>
      <w:r w:rsidRPr="007149FB">
        <w:rPr>
          <w:sz w:val="24"/>
          <w:szCs w:val="24"/>
          <w:lang w:eastAsia="en-GB"/>
        </w:rPr>
        <w:t xml:space="preserve">website: </w:t>
      </w:r>
      <w:hyperlink r:id="rId7" w:history="1">
        <w:r w:rsidRPr="007149FB">
          <w:rPr>
            <w:color w:val="0000FF"/>
            <w:sz w:val="24"/>
            <w:szCs w:val="24"/>
            <w:u w:val="single"/>
            <w:lang w:eastAsia="en-GB"/>
          </w:rPr>
          <w:t>alex-papageo.com</w:t>
        </w:r>
      </w:hyperlink>
      <w:r w:rsidRPr="007149FB">
        <w:rPr>
          <w:sz w:val="24"/>
          <w:szCs w:val="24"/>
          <w:lang w:eastAsia="en-GB"/>
        </w:rPr>
        <w:t xml:space="preserve">  </w:t>
      </w:r>
    </w:p>
    <w:p w:rsidR="00417041" w:rsidRPr="007149FB" w:rsidRDefault="00417041" w:rsidP="00417041">
      <w:pPr>
        <w:rPr>
          <w:sz w:val="24"/>
          <w:szCs w:val="24"/>
          <w:lang w:eastAsia="en-GB"/>
        </w:rPr>
      </w:pPr>
      <w:proofErr w:type="spellStart"/>
      <w:r w:rsidRPr="007149FB">
        <w:rPr>
          <w:sz w:val="24"/>
          <w:szCs w:val="24"/>
          <w:lang w:eastAsia="en-GB"/>
        </w:rPr>
        <w:t>linkedin</w:t>
      </w:r>
      <w:proofErr w:type="spellEnd"/>
      <w:r w:rsidRPr="007149FB">
        <w:rPr>
          <w:sz w:val="24"/>
          <w:szCs w:val="24"/>
          <w:lang w:eastAsia="en-GB"/>
        </w:rPr>
        <w:t xml:space="preserve">:  </w:t>
      </w:r>
      <w:hyperlink r:id="rId8" w:history="1">
        <w:r w:rsidRPr="007149FB">
          <w:rPr>
            <w:rFonts w:ascii="Arial" w:hAnsi="Arial" w:cs="Arial"/>
            <w:color w:val="1155CC"/>
            <w:sz w:val="24"/>
            <w:szCs w:val="24"/>
            <w:u w:val="single"/>
            <w:lang w:eastAsia="en-GB"/>
          </w:rPr>
          <w:t>linkedin.com/in/</w:t>
        </w:r>
        <w:proofErr w:type="spellStart"/>
        <w:r w:rsidRPr="007149FB">
          <w:rPr>
            <w:rFonts w:ascii="Arial" w:hAnsi="Arial" w:cs="Arial"/>
            <w:color w:val="1155CC"/>
            <w:sz w:val="24"/>
            <w:szCs w:val="24"/>
            <w:u w:val="single"/>
            <w:lang w:eastAsia="en-GB"/>
          </w:rPr>
          <w:t>alexandrospapageorgiou</w:t>
        </w:r>
        <w:proofErr w:type="spellEnd"/>
      </w:hyperlink>
    </w:p>
    <w:p w:rsidR="007149FB" w:rsidRPr="004B32FD" w:rsidRDefault="007149FB" w:rsidP="004B32FD">
      <w:pPr>
        <w:pStyle w:val="NoSpacing"/>
        <w:spacing w:line="360" w:lineRule="auto"/>
        <w:rPr>
          <w:sz w:val="24"/>
          <w:szCs w:val="24"/>
        </w:rPr>
      </w:pPr>
      <w:bookmarkStart w:id="0" w:name="_GoBack"/>
      <w:bookmarkEnd w:id="0"/>
    </w:p>
    <w:p w:rsidR="008023E1" w:rsidRPr="004B32FD" w:rsidRDefault="008023E1" w:rsidP="004B32FD">
      <w:pPr>
        <w:pStyle w:val="NoSpacing"/>
        <w:spacing w:line="360" w:lineRule="auto"/>
        <w:rPr>
          <w:sz w:val="24"/>
          <w:szCs w:val="24"/>
        </w:rPr>
      </w:pPr>
    </w:p>
    <w:p w:rsidR="00355AFC" w:rsidRPr="004B32FD" w:rsidRDefault="00355AFC" w:rsidP="004B32FD">
      <w:pPr>
        <w:pStyle w:val="NoSpacing"/>
        <w:spacing w:line="360" w:lineRule="auto"/>
        <w:rPr>
          <w:sz w:val="24"/>
          <w:szCs w:val="24"/>
        </w:rPr>
      </w:pPr>
    </w:p>
    <w:p w:rsidR="008023E1" w:rsidRPr="004B32FD" w:rsidRDefault="008023E1" w:rsidP="004B32FD">
      <w:pPr>
        <w:pStyle w:val="NoSpacing"/>
        <w:spacing w:line="360" w:lineRule="auto"/>
        <w:rPr>
          <w:sz w:val="24"/>
          <w:szCs w:val="24"/>
        </w:rPr>
      </w:pPr>
    </w:p>
    <w:p w:rsidR="007A3F51" w:rsidRPr="004B32FD" w:rsidRDefault="007A3F51" w:rsidP="004B32FD">
      <w:pPr>
        <w:pStyle w:val="NoSpacing"/>
        <w:spacing w:line="360" w:lineRule="auto"/>
        <w:rPr>
          <w:sz w:val="24"/>
          <w:szCs w:val="24"/>
        </w:rPr>
      </w:pPr>
    </w:p>
    <w:sectPr w:rsidR="007A3F51" w:rsidRPr="004B32FD" w:rsidSect="00A8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51"/>
    <w:rsid w:val="000672E0"/>
    <w:rsid w:val="001D77A0"/>
    <w:rsid w:val="001F63DB"/>
    <w:rsid w:val="00355AFC"/>
    <w:rsid w:val="003A060E"/>
    <w:rsid w:val="003C359B"/>
    <w:rsid w:val="003F58B2"/>
    <w:rsid w:val="00417041"/>
    <w:rsid w:val="00462FF7"/>
    <w:rsid w:val="00496BAE"/>
    <w:rsid w:val="004B32FD"/>
    <w:rsid w:val="004F4EC0"/>
    <w:rsid w:val="00556733"/>
    <w:rsid w:val="00643151"/>
    <w:rsid w:val="007149FB"/>
    <w:rsid w:val="007A3F51"/>
    <w:rsid w:val="008023E1"/>
    <w:rsid w:val="008070ED"/>
    <w:rsid w:val="00902BB9"/>
    <w:rsid w:val="00977C2E"/>
    <w:rsid w:val="00A875BE"/>
    <w:rsid w:val="00B97D52"/>
    <w:rsid w:val="00C608D3"/>
    <w:rsid w:val="00C7464A"/>
    <w:rsid w:val="00DD12FB"/>
    <w:rsid w:val="00EC5961"/>
    <w:rsid w:val="00EC74D0"/>
    <w:rsid w:val="00ED0974"/>
    <w:rsid w:val="00ED1B8F"/>
    <w:rsid w:val="00F70EAB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08FC"/>
  <w15:chartTrackingRefBased/>
  <w15:docId w15:val="{CE9ED479-939E-40F2-A94F-C84F444D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0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D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alexandrospapageorgio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lex-papage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Papageorgiou</dc:creator>
  <cp:keywords/>
  <dc:description/>
  <cp:lastModifiedBy>Alexandros Papageorgiou</cp:lastModifiedBy>
  <cp:revision>16</cp:revision>
  <dcterms:created xsi:type="dcterms:W3CDTF">2023-09-04T14:43:00Z</dcterms:created>
  <dcterms:modified xsi:type="dcterms:W3CDTF">2023-09-05T13:21:00Z</dcterms:modified>
</cp:coreProperties>
</file>