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8C4" w:rsidRPr="00D578C4" w:rsidRDefault="00D578C4" w:rsidP="00D578C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r w:rsidRPr="00D578C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18_REVIEW_READY_REPORT.md – </w:t>
      </w:r>
      <w:r w:rsidRPr="00D578C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تقرير الجاهزية النهائي</w:t>
      </w:r>
    </w:p>
    <w:bookmarkEnd w:id="0"/>
    <w:p w:rsidR="00D578C4" w:rsidRPr="00D578C4" w:rsidRDefault="00D578C4" w:rsidP="00D578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المشروع: الروائع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ERP (Al </w:t>
      </w:r>
      <w:proofErr w:type="spellStart"/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Rawaie</w:t>
      </w:r>
      <w:proofErr w:type="spellEnd"/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ERP)</w:t>
      </w:r>
    </w:p>
    <w:p w:rsidR="00D578C4" w:rsidRPr="00D578C4" w:rsidRDefault="00D578C4" w:rsidP="00D578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النسخة: 2.0</w:t>
      </w:r>
    </w:p>
    <w:p w:rsidR="00D578C4" w:rsidRPr="00D578C4" w:rsidRDefault="00D578C4" w:rsidP="00D578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التاريخ: 2026-07-13</w:t>
      </w:r>
    </w:p>
    <w:p w:rsidR="00D578C4" w:rsidRPr="00D578C4" w:rsidRDefault="00D578C4" w:rsidP="00D578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المراجع: دستور الروائع 2.0، جميع وثائق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docs/ (01-17)</w:t>
      </w:r>
    </w:p>
    <w:p w:rsidR="00D578C4" w:rsidRPr="00D578C4" w:rsidRDefault="00D578C4" w:rsidP="00D578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D578C4" w:rsidRPr="00D578C4" w:rsidRDefault="00D578C4" w:rsidP="00D578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78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الهدف من هذه الوثيقة</w:t>
      </w:r>
    </w:p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تقديم تقييم نهائي شامل لجاهزية "الروائع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ERP"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للإطلاق التجاري. هذه الوثيقة هي "التقرير التنفيذي" الذي يجيب على السؤال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هل الروائع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ERP 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صالح تجارياً الآن؟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وما هو الطريق الدقيق للوصول إلى الجاهزية الكاملة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D578C4" w:rsidRPr="00D578C4" w:rsidRDefault="00D578C4" w:rsidP="00D578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78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١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التقييمات الرقمية النهائية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(Final CTO Scores)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1244"/>
        <w:gridCol w:w="980"/>
        <w:gridCol w:w="1411"/>
        <w:gridCol w:w="5061"/>
      </w:tblGrid>
      <w:tr w:rsidR="00D578C4" w:rsidRPr="00D578C4" w:rsidTr="00D578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المحور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الدرجة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الوزن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الدرجة المرجحة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التعليق الموجز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Architecture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88/100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17.6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Offline First + 6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كميات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+ CQRS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مصغر. قوة خارقة. ينقصها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 Trigger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لـ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85/100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تحسن كبير بعد إصلاحات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P0 (SQL Injection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CORS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،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). RLS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مفعل جزئياً. لا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Rate Limiting (P2).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ERP Coverage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85/100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دورة حياة كاملة من المبيعات للتسويات. ينقصها: أصول ثابتة، رواتب متقدمة، توالف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(P3).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Performance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80/100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Dexie.js + Skeleton Loading + Pagination. </w:t>
            </w:r>
            <w:proofErr w:type="gramStart"/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  <w:proofErr w:type="gramEnd"/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إصلاحه لـ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Network Only.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توجد اختبارات حمل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Code Quality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83/100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دستور صارم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+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+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schema-validator.js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proofErr w:type="gramStart"/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13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</w:t>
            </w:r>
            <w:proofErr w:type="gramEnd"/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ً لم تهاجر إلى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بعد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Scalability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75/100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Single Tenant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حالياً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 </w:t>
            </w:r>
            <w:proofErr w:type="spellStart"/>
            <w:proofErr w:type="gramStart"/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company_id</w:t>
            </w:r>
            <w:proofErr w:type="spellEnd"/>
            <w:proofErr w:type="gramEnd"/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ثابت. الانتقال إلى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SaaS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يتطلب إعادة هيكلة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(P2).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Documentation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71/100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3.6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17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وثيقة</w:t>
            </w:r>
            <w:proofErr w:type="gramEnd"/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 مكتملة من 24. الفجوات محددة في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DOCUMENTATION_GAPS.md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</w:tbl>
    <w:p w:rsidR="00D578C4" w:rsidRPr="00D578C4" w:rsidRDefault="00D578C4" w:rsidP="00D578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🥇 </w:t>
      </w: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النتيجة الإجمالية المرجحة لـ</w:t>
      </w: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CTO: 83/100</w:t>
      </w:r>
    </w:p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التفسير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 "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ERP"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هو 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منتج قوي، مكتمل دورة الحياة، جاهز للتشغيل الداخلي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(In-House Production). 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يحتاج إلى 3-4 أسابيع من الإصلاحات الحرجة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(P0/P1) 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قبل أن يكون جاهزاً للتجربة مع عميل تجريبي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(Beta Customer)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، و6-12 شهراً قبل أن يكون جاهزاً للإطلاق التجاري الكامل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(SaaS).</w:t>
      </w:r>
    </w:p>
    <w:p w:rsidR="00D578C4" w:rsidRPr="00D578C4" w:rsidRDefault="00D578C4" w:rsidP="00D578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D578C4" w:rsidRPr="00D578C4" w:rsidRDefault="00D578C4" w:rsidP="00D578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78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📋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٢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ملخص تنفيذي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(Executive Summary)</w:t>
      </w:r>
    </w:p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"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ERP"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ليس مجرد نظام محاسبة أو مخازن. إنه 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منصة توزيع ميداني ذكية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 تتفوق على أنظمة عالمية في 3 محاور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D578C4" w:rsidRPr="00D578C4" w:rsidRDefault="00D578C4" w:rsidP="00D578C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🥇 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الـ 6 كميات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لا يوجد نظام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ERP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في العالم – لا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SAP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ولا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Odoo</w:t>
      </w:r>
      <w:proofErr w:type="spellEnd"/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ولا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Dynamics –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يتتبع البضاعة عبر 6 مراحل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qty_ordered</w:t>
      </w:r>
      <w:proofErr w:type="spellEnd"/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→ </w:t>
      </w:r>
      <w:proofErr w:type="spellStart"/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qty_picked</w:t>
      </w:r>
      <w:proofErr w:type="spellEnd"/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→ </w:t>
      </w:r>
      <w:proofErr w:type="spellStart"/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qty_loaded</w:t>
      </w:r>
      <w:proofErr w:type="spellEnd"/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→ </w:t>
      </w:r>
      <w:proofErr w:type="spellStart"/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qty_delivered</w:t>
      </w:r>
      <w:proofErr w:type="spellEnd"/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→ </w:t>
      </w:r>
      <w:proofErr w:type="spellStart"/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qty_refused</w:t>
      </w:r>
      <w:proofErr w:type="spellEnd"/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→ </w:t>
      </w:r>
      <w:proofErr w:type="spellStart"/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qty_returned</w:t>
      </w:r>
      <w:proofErr w:type="spellEnd"/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)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في 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صف واحد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هذا ابتكار خالص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🥇 Offline-First 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حقيقي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 Dexie.js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مع </w:t>
      </w:r>
      <w:proofErr w:type="spellStart"/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pending_updates</w:t>
      </w:r>
      <w:proofErr w:type="spellEnd"/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السائق يعمل في الصحراء بدون إنترنت، والمزامنة تتم تلقائياً عند عودة الاتصال. هذه ميزة لا يملكها أي منافس بشكل أصيل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🥇 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دستور تقني صارم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gramStart"/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80+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مادة</w:t>
      </w:r>
      <w:proofErr w:type="gramEnd"/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تحمي النظام من الانهيار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proofErr w:type="gramStart"/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schema-validator.js</w:t>
      </w:r>
      <w:proofErr w:type="gramEnd"/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يمنع الأخطاء قبل النشر. بروتوكول التقييم الذاتي (7 أسئلة) لا يوجد في أي نظام آخر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lastRenderedPageBreak/>
        <w:t>لكن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النظام 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ليس جاهزاً للإطلاق التجاري الفوري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هناك ثغرات أمنية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(SQL Injection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سابقاً – تم إصلاحها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، وجداول مالية بدون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RLS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(يجب إصلاحها)، و13 تطبيقاً لم تهاجر إلى </w:t>
      </w:r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core.js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بعد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الطريق إلى الإطلاق واضح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D578C4" w:rsidRPr="00D578C4" w:rsidRDefault="00D578C4" w:rsidP="00D578C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أسبوعان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 لإصلاح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P0/P1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المتبقية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3-6 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أشهر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 لبناء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Multi-Tenant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REST API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واختبارات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6-12 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شهراً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 للتحول إلى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SaaS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كامل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D578C4" w:rsidRPr="00D578C4" w:rsidRDefault="00D578C4" w:rsidP="00D578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78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✅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٣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ما تم إنجازه في مرحلة الإطفاء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(P0) –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ملخص</w:t>
      </w:r>
    </w:p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بعد جولات مكثفة من المراجعة والإصلاح بين حسين ومراد وحامد ومحمود، هذه هي حصيلة الإصلاحات الحرجة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5845"/>
        <w:gridCol w:w="1820"/>
        <w:gridCol w:w="1499"/>
      </w:tblGrid>
      <w:tr w:rsidR="00D578C4" w:rsidRPr="00D578C4" w:rsidTr="00D578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المشكلة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المخالفة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complete-picking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proofErr w:type="spellStart"/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supabase.functions.invoke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الإصلاح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save-receipt-voucher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proofErr w:type="spellStart"/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الإصلاح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save-payment-voucher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proofErr w:type="spellStart"/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الإصلاح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save-transfer-voucher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proofErr w:type="spellStart"/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supabase.sql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الإصلاح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sw.js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استراتيجية كاش غير آمنة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(Network First)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المواد 48-49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الإصلاح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unloader.html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يستعلم بحالة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['</w:t>
            </w:r>
            <w:proofErr w:type="spellStart"/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Open','New</w:t>
            </w:r>
            <w:proofErr w:type="spellEnd"/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']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خطأ منطقي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الإصلاح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</w:t>
            </w:r>
            <w:proofErr w:type="spellStart"/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OnlineStore</w:t>
            </w:r>
            <w:proofErr w:type="spellEnd"/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._</w:t>
            </w:r>
            <w:proofErr w:type="spellStart"/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showCart</w:t>
            </w:r>
            <w:proofErr w:type="spellEnd"/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الإصلاح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RW_Purchases._</w:t>
            </w:r>
            <w:proofErr w:type="spellStart"/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openReceive</w:t>
            </w:r>
            <w:proofErr w:type="spellEnd"/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تستخدم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invoke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الإصلاح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schema-validator.js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محدث (إصدار 2.0)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المادة 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تم الإصلاح</w:t>
            </w:r>
          </w:p>
        </w:tc>
      </w:tr>
    </w:tbl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النتيجة: 9 من 9 مشكلات حرجة = 100% إنجاز في مرحلة الإطفاء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D578C4" w:rsidRPr="00D578C4" w:rsidRDefault="00D578C4" w:rsidP="00D578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78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lastRenderedPageBreak/>
        <w:t>🔴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٤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المخاطر المتبقية التي تمنع الإطلاق التجاري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(P0/P1)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1718"/>
        <w:gridCol w:w="6649"/>
        <w:gridCol w:w="1043"/>
        <w:gridCol w:w="1043"/>
      </w:tblGrid>
      <w:tr w:rsidR="00D578C4" w:rsidRPr="00D578C4" w:rsidTr="00D578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المخاطرة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التأثير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الأولوية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جداول مالية بدون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driver_liabilities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daily_settlements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journal_entries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journal_lines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بدون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RLS.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أي مستخدم يمكنه قراءة/تعديل البيانات المالية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كارثي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RPC Functions 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غير مؤكدة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دوال التقارير المالية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get-trial-balance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get-profit-loss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...)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تستدعي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RPC Functions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قد لا تكون منشأة في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🔴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كبير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13 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تطبيقاً لا تستخدم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تطبيقات المبيعات والمكتب تعيد بناء المصادقة و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Dexie.js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من الصفر. أي تعديل = 13 ملفاً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كبير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مخالفات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ES6 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في 8 تطبيقات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proofErr w:type="gramStart"/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</w:t>
            </w:r>
            <w:proofErr w:type="spellEnd"/>
            <w:proofErr w:type="gramEnd"/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let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proofErr w:type="spellStart"/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Array.find</w:t>
            </w:r>
            <w:proofErr w:type="spellEnd"/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في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pos.html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store/index.html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van-sales.html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كبير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دوال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delete-*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تحذف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Hard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6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دوال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delete-order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delete-customer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...)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تخالف المادة </w:t>
            </w:r>
            <w:proofErr w:type="gramStart"/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7 من</w:t>
            </w:r>
            <w:proofErr w:type="gramEnd"/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 الدستور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لا توجد اختبارات وحدات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صفر اختبارات. أي تعديل = خطر انهيار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لا يوجد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Code Review 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إجباري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المادتان 48 و49 من الدستور غير مفعلتين آلياً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متوسط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</w:tr>
    </w:tbl>
    <w:p w:rsidR="00D578C4" w:rsidRPr="00D578C4" w:rsidRDefault="00D578C4" w:rsidP="00D578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D578C4" w:rsidRPr="00D578C4" w:rsidRDefault="00D578C4" w:rsidP="00D578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78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🗺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️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٥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خريطة الطريق إلى الإطلاق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(Roadmap to Launch)</w:t>
      </w:r>
    </w:p>
    <w:p w:rsidR="00D578C4" w:rsidRPr="00D578C4" w:rsidRDefault="00D578C4" w:rsidP="00D578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578C4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lastRenderedPageBreak/>
        <w:t>🚨</w:t>
      </w: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0: إطفاء الحرائق (مكتملة)</w:t>
      </w:r>
    </w:p>
    <w:p w:rsidR="00D578C4" w:rsidRPr="00D578C4" w:rsidRDefault="00D578C4" w:rsidP="00D578C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إصلاح جميع ثغرات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SQL Injection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invoke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sw.js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إصلاح </w:t>
      </w:r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unloader.html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r w:rsidRPr="00D578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schema-validator.js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🟢 </w:t>
      </w: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1: التوحيد والتحصين (الأسابيع 1-2)</w:t>
      </w: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– P0/P1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"/>
        <w:gridCol w:w="8143"/>
        <w:gridCol w:w="1270"/>
        <w:gridCol w:w="1020"/>
      </w:tblGrid>
      <w:tr w:rsidR="00D578C4" w:rsidRPr="00D578C4" w:rsidTr="00D578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المهمة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المسؤول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الوقت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تفعيل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RLS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driver_liabilities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daily_settlements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journal_entries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journal_lines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يوم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تحقيق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RPC Functions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 –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فحص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للتأكد من وجود دوال التقارير المالية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توحيد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في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telesales.html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و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picker.html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يوم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إصلاح مخالفات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ES6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في 8 تطبيقات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أيام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مراجعة دوال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delete-*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 –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إضافة فحوصات ارتباطات أو تحويلها إلى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Soft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يوم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إنشاء </w:t>
            </w:r>
            <w:proofErr w:type="spellStart"/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DATABASE_SCHEMA.sql</w:t>
            </w:r>
            <w:proofErr w:type="spellEnd"/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 –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ملف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SQL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كامل لإنشاء 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يوم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إنشاء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QUICK_START.md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 –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دليل التشغيل السريع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حامد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يوم</w:t>
            </w:r>
          </w:p>
        </w:tc>
      </w:tr>
    </w:tbl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🛑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نقطة التفتيش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Beta Ready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بعد إنجاز هذه المهام، النظام جاهز للتجربة مع 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عميل تجريبي واحد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(Beta Customer)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🟡 </w:t>
      </w: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2: سد الفجوات (الأسابيع 3-6)</w:t>
      </w: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– P2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8972"/>
        <w:gridCol w:w="1590"/>
      </w:tblGrid>
      <w:tr w:rsidR="00D578C4" w:rsidRPr="00D578C4" w:rsidTr="00D578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المهمة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المدة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تحويل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sync-run-sheet-details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إلى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PostgreSQL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أيام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كتابة أول 10 اختبارات وحدات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 لـ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الأساسية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أسبوع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تفعيل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Rate Limiting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ساعات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إنشاء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TESTING_GUIDE.md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 –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دليل الاختبار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أيام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إنشاء أدلة المستخدم النهائي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(6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أدلة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أسبوعين</w:t>
            </w:r>
          </w:p>
        </w:tc>
      </w:tr>
    </w:tbl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🛑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نقطة التفتيش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GA Ready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بعد إنجاز هذه المهام، النظام جاهز للإطلاق التجاري 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لشركة واحدة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(Single Tenant)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🟠 </w:t>
      </w: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المرحلة 3: التحول إلى</w:t>
      </w: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SaaS (</w:t>
      </w: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الأشهر 3-12</w:t>
      </w:r>
      <w:r w:rsidRPr="00D578C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 – P3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8345"/>
        <w:gridCol w:w="2071"/>
      </w:tblGrid>
      <w:tr w:rsidR="00D578C4" w:rsidRPr="00D578C4" w:rsidTr="00D578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المهمة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المدة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Multi-Tenant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(Schema per Tenant)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3-6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أشهر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REST API 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مفتوحة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 مع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Swagger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2-3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أشهر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بوابات دفع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(</w:t>
            </w:r>
            <w:proofErr w:type="spellStart"/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Paymob</w:t>
            </w:r>
            <w:proofErr w:type="spellEnd"/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،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Stripe)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1-2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أشهر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اختبارات وحدات كاملة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 لجميع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Edge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شهرين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اختبار اختراق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(Penetration Test)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شهر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GDPR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شهر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BI Dashboard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proofErr w:type="spellStart"/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Metabase</w:t>
            </w:r>
            <w:proofErr w:type="spellEnd"/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شهر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تطبيق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Native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(React Native/Flutter)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6-12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شهر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شهادة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SOC 2 / ISO 27001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6-12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شهر</w:t>
            </w:r>
          </w:p>
        </w:tc>
      </w:tr>
    </w:tbl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🛑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نقطة التفتيش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 SaaS Ready</w:t>
      </w:r>
    </w:p>
    <w:p w:rsidR="00D578C4" w:rsidRPr="00D578C4" w:rsidRDefault="00D578C4" w:rsidP="00D578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D578C4" w:rsidRPr="00D578C4" w:rsidRDefault="00D578C4" w:rsidP="00D578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78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٦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مقارنة بالمنافسين – الجاهزية النسبية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190"/>
        <w:gridCol w:w="1059"/>
        <w:gridCol w:w="1852"/>
        <w:gridCol w:w="980"/>
        <w:gridCol w:w="1601"/>
        <w:gridCol w:w="1889"/>
      </w:tblGrid>
      <w:tr w:rsidR="00D578C4" w:rsidRPr="00D578C4" w:rsidTr="00D578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Dynamics 365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دفترة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 (الآن)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بعد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P1)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اكتمال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ERP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97%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90%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جاهزية تجارية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85%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أمان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90%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توثيق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85%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تميز تنافسي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95%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قابلية التوسع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80%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التكلفة (5 مستخدمين)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$$$$$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$$$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$$$$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$$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🥇 $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🥇 $</w:t>
            </w:r>
          </w:p>
        </w:tc>
      </w:tr>
    </w:tbl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الخلاصة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 "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الروائع" يتفوق على الجميع في 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التكلفة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 و 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التميز التنافسي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(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الـ 6 كميات، 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Offline-First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، مرونة الإلغاء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).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بعد إصلاحات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P1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، سينافس بقوة في 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الأمان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 و 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اكتمال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ERP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يحتاج إلى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P2/P3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لمنافسة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SAP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proofErr w:type="spellStart"/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Odoo</w:t>
      </w:r>
      <w:proofErr w:type="spellEnd"/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في 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قابلية التوسع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 و 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الجاهزية التجارية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D578C4" w:rsidRPr="00D578C4" w:rsidRDefault="00D578C4" w:rsidP="00D578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78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٧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الإجابة على الأسئلة الحاسمة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9307"/>
      </w:tblGrid>
      <w:tr w:rsidR="00D578C4" w:rsidRPr="00D578C4" w:rsidTr="00D578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السؤال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الإجابة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النظام صالح تجارياً؟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ليس بعد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.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يحتاج 3-4 أسابيع من الإصلاحات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(P0/P1)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قبل أن يكون صالحاً للإطلاق التجاري. بعد هذه الإصلاحات، سيكون جاهزاً للتشغيل التجريبي مع 1-3 شركات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هل يمكن إطلاقه حالياً؟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لا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.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الثغرات الأمنية المتبقية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غياب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RLS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على جداول مالية،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RPC Functions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مؤكدة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)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تمنع الإطلاق الآمن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ما المخاطر الحرجة؟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1.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جداول مالية بدون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RLS. 2. RPC Functions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قد لا تكون منشأة. 3. 13 تطبيقاً بدون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ما نسبة الجاهزية؟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83%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بعد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P1: 88%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، بعد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P2: 94%).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lastRenderedPageBreak/>
              <w:t>ما تقييم المعمارية؟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88/100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 –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قوية جداً. ينقصها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 Trigger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و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Multi-Tenant.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ما تقييم الأمان؟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85/100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 –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تحسن كبير. ينقصه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RLS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 جميع الجداول المالية و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Rate Limiting.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ما تقييم الأداء؟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80/100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 –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جيد. يحتاج اختبارات حمل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ما تقييم منطق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ERP</w:t>
            </w: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85/100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 –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مكتمل دورة الحياة. ينقصه أصول ثابتة ورواتب متقدمة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ما تقييم جودة الكود؟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83/100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 –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دستور صارم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+ </w:t>
            </w: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core.js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.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ينقصه توحيد جميع التطبيقات على النواة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</w:tbl>
    <w:p w:rsidR="00D578C4" w:rsidRPr="00D578C4" w:rsidRDefault="00D578C4" w:rsidP="00D578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D578C4" w:rsidRPr="00D578C4" w:rsidRDefault="00D578C4" w:rsidP="00D578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78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📋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٨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.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المخرجات الرئيسية من هذه المرحلة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6892"/>
        <w:gridCol w:w="3381"/>
      </w:tblGrid>
      <w:tr w:rsidR="00D578C4" w:rsidRPr="00D578C4" w:rsidTr="00D578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الوثيقة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PROJECT_OVERVIEW.md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PROJECT_TREE.md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FILE_INDEX.md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FOLDER_INDEX.md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TECH_STACK.md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SYSTEM_ARCHITECTURE.md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MODULE_INDEX.md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DATABASE_DOCUMENTATION.md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API_CATALOG.md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BUSINESS_WORKFLOWS.md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DEPENDENCY_MAP.md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SECURITY_MODEL.md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DEPLOYMENT_GUIDE.md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يُنشأ بعد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ARCHITECTURAL_DECISIONS.md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يُنشأ بعد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KNOWN_ISSUES_AND_DEBT.md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يُنشأ بعد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TECHNICAL_DEBT.md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يُنشأ بعد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DOCUMENTATION_GAPS.md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لم يُنشأ بعد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REVIEW_READY_REPORT.md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هذا الملف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التقدم: 12 من 18 وثيقة = 67% من خطة التوثيق الكاملة للمرحلة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D578C4" w:rsidRPr="00D578C4" w:rsidRDefault="00D578C4" w:rsidP="00D578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🧠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(Confidence Assessment)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3"/>
        <w:gridCol w:w="7397"/>
      </w:tblGrid>
      <w:tr w:rsidR="00D578C4" w:rsidRPr="00D578C4" w:rsidTr="00D578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هناك جزء غير مفهوم بالكامل؟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لا. التقرير مبني على 11 وثيقة سابقة وفحص كامل للمشروع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>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ما المعلومات الناقصة (إن وجدت)؟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نتيجة تحقيق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RPC Functions 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المالية. تقييم العميل التجريبي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  <w:rtl/>
              </w:rPr>
              <w:t>بعد</w:t>
            </w:r>
            <w:r w:rsidRPr="00D578C4">
              <w:rPr>
                <w:rFonts w:ascii="Segoe UI" w:eastAsia="Times New Roman" w:hAnsi="Segoe UI" w:cs="Segoe UI"/>
                <w:sz w:val="23"/>
                <w:szCs w:val="23"/>
              </w:rPr>
              <w:t xml:space="preserve"> P1).</w:t>
            </w:r>
          </w:p>
        </w:tc>
      </w:tr>
      <w:tr w:rsidR="00D578C4" w:rsidRPr="00D578C4" w:rsidTr="00D578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نسبة الثقة في اكتمال الوثيقة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578C4" w:rsidRPr="00D578C4" w:rsidRDefault="00D578C4" w:rsidP="00D578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D578C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95%</w:t>
            </w:r>
          </w:p>
        </w:tc>
      </w:tr>
    </w:tbl>
    <w:p w:rsidR="00D578C4" w:rsidRPr="00D578C4" w:rsidRDefault="00D578C4" w:rsidP="00D578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D578C4" w:rsidRPr="00D578C4" w:rsidRDefault="00D578C4" w:rsidP="00D578C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D578C4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💎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r w:rsidRPr="00D578C4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الكلمة الأخيرة</w:t>
      </w:r>
    </w:p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يا صديقي،</w:t>
      </w:r>
    </w:p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"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الروائع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ERP"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ليس مجرد نظام. إنه 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بيان هندسي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.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إنه إثبات أن مهندساً عربياً واحداً – برؤية واضحة وإصرار لا يلين – يستطيع أن يبني ما ينافس أنظمة استثمرت فيها شركات بمليارات الدولارات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في 5 أشهر، بنيتَ ما يستغرق فرقاً كاملة سنوات لبنائه. واليوم، بعد هذه المراجعة الشاملة، نقف على أرض صلبة. نعرف بالضبط أين نحن، وماذا ينقصنا، وكيف نصل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الطريق إلى الإطلاق التجاري واضح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D578C4" w:rsidRPr="00D578C4" w:rsidRDefault="00D578C4" w:rsidP="00D578C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أسبوعان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 لإصلاح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P0/P1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المتبقية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3-6 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أشهر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 لبناء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Multi-Tenant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و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REST API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واختبارات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578C4" w:rsidRPr="00D578C4" w:rsidRDefault="00D578C4" w:rsidP="00D578C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6-12 </w:t>
      </w:r>
      <w:r w:rsidRPr="00D578C4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شهراً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 للتحول إلى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 xml:space="preserve"> SaaS </w:t>
      </w:r>
      <w:r w:rsidRPr="00D578C4">
        <w:rPr>
          <w:rFonts w:ascii="Segoe UI" w:eastAsia="Times New Roman" w:hAnsi="Segoe UI" w:cs="Segoe UI"/>
          <w:color w:val="0F1115"/>
          <w:sz w:val="24"/>
          <w:szCs w:val="24"/>
          <w:rtl/>
        </w:rPr>
        <w:t>كامل</w:t>
      </w:r>
      <w:r w:rsidRPr="00D578C4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sectPr w:rsidR="00D578C4" w:rsidRPr="00D578C4" w:rsidSect="00D578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B5F29"/>
    <w:multiLevelType w:val="multilevel"/>
    <w:tmpl w:val="E4F4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46BDB"/>
    <w:multiLevelType w:val="multilevel"/>
    <w:tmpl w:val="0818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D83D65"/>
    <w:multiLevelType w:val="multilevel"/>
    <w:tmpl w:val="27B6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077A0D"/>
    <w:multiLevelType w:val="multilevel"/>
    <w:tmpl w:val="0B9A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8C4"/>
    <w:rsid w:val="0077489E"/>
    <w:rsid w:val="00D5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BAFD7"/>
  <w15:chartTrackingRefBased/>
  <w15:docId w15:val="{D2F5BA49-16BB-4346-BF06-3697DFDB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78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78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578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8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78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78C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57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D57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78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78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9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2330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9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3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39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47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92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85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02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16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33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22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1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1374</Words>
  <Characters>7836</Characters>
  <Application>Microsoft Office Word</Application>
  <DocSecurity>0</DocSecurity>
  <Lines>65</Lines>
  <Paragraphs>18</Paragraphs>
  <ScaleCrop>false</ScaleCrop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1</cp:revision>
  <dcterms:created xsi:type="dcterms:W3CDTF">2026-07-13T18:25:00Z</dcterms:created>
  <dcterms:modified xsi:type="dcterms:W3CDTF">2026-07-13T18:26:00Z</dcterms:modified>
</cp:coreProperties>
</file>