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oez3g3d40am" w:id="0"/>
      <w:bookmarkEnd w:id="0"/>
      <w:r w:rsidDel="00000000" w:rsidR="00000000" w:rsidRPr="00000000">
        <w:rPr>
          <w:b w:val="1"/>
          <w:bCs w:val="1"/>
          <w:sz w:val="46"/>
          <w:szCs w:val="46"/>
          <w:rtl w:val="0"/>
        </w:rPr>
        <w:t xml:space="preserve">Manual Roll Packing Ergonomic Feasibility Study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xm4r1mm6zh"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study is to determine the feasibility of using </w:t>
      </w:r>
      <w:r w:rsidDel="00000000" w:rsidR="00000000" w:rsidRPr="00000000">
        <w:rPr>
          <w:b w:val="1"/>
          <w:bCs w:val="1"/>
          <w:rtl w:val="0"/>
        </w:rPr>
        <w:t xml:space="preserve">two-person manual handling</w:t>
      </w:r>
      <w:r w:rsidDel="00000000" w:rsidR="00000000" w:rsidRPr="00000000">
        <w:rPr>
          <w:rtl w:val="0"/>
        </w:rPr>
        <w:t xml:space="preserve"> to lift, move and pack cylindrical rolls of material in an industrial production environment.</w:t>
      </w:r>
    </w:p>
    <w:p w:rsidR="00000000" w:rsidDel="00000000" w:rsidP="00000000" w:rsidRDefault="00000000" w:rsidRPr="00000000" w14:paraId="00000004">
      <w:pPr>
        <w:spacing w:after="240" w:before="240" w:lineRule="auto"/>
        <w:rPr/>
      </w:pPr>
      <w:r w:rsidDel="00000000" w:rsidR="00000000" w:rsidRPr="00000000">
        <w:rPr>
          <w:rtl w:val="0"/>
        </w:rPr>
        <w:t xml:space="preserve">Two products are considered:</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870"/>
        <w:gridCol w:w="2870"/>
        <w:tblGridChange w:id="0">
          <w:tblGrid>
            <w:gridCol w:w="2585"/>
            <w:gridCol w:w="287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15-ft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25-ft product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Material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15 ft wound around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25 ft wound around 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Finished roll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~48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~48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Roll 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12–15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12–15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Core diameter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5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Roll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145 lb / 65.8 kg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Approx. handling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36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36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Production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85–100/shift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65/shift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Shift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12 h including breaks/setup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12 h including breaks/setup</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The assessment considers: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NIOSH Revised Lifting Equation (RNLE)</w:t>
        <w:br w:type="textWrapping"/>
      </w:r>
      <w:r w:rsidDel="00000000" w:rsidR="00000000" w:rsidRPr="00000000">
        <w:rPr>
          <w:rtl w:val="0"/>
        </w:rPr>
        <w:t xml:space="preserve"> </w:t>
      </w:r>
      <w:r w:rsidDel="00000000" w:rsidR="00000000" w:rsidRPr="00000000">
        <w:rPr>
          <w:b w:val="1"/>
          <w:bCs w:val="1"/>
          <w:rtl w:val="0"/>
        </w:rPr>
        <w:t xml:space="preserve">Liberty Mutual/Snook psychophysical methodology</w:t>
        <w:br w:type="textWrapping"/>
      </w:r>
      <w:r w:rsidDel="00000000" w:rsidR="00000000" w:rsidRPr="00000000">
        <w:rPr>
          <w:rtl w:val="0"/>
        </w:rPr>
        <w:t xml:space="preserve"> </w:t>
      </w:r>
      <w:r w:rsidDel="00000000" w:rsidR="00000000" w:rsidRPr="00000000">
        <w:rPr>
          <w:b w:val="1"/>
          <w:bCs w:val="1"/>
          <w:rtl w:val="0"/>
        </w:rPr>
        <w:t xml:space="preserve">Team-lifting principles</w:t>
        <w:br w:type="textWrapping"/>
      </w:r>
      <w:r w:rsidDel="00000000" w:rsidR="00000000" w:rsidRPr="00000000">
        <w:rPr>
          <w:rtl w:val="0"/>
        </w:rPr>
        <w:t xml:space="preserve"> </w:t>
      </w:r>
      <w:r w:rsidDel="00000000" w:rsidR="00000000" w:rsidRPr="00000000">
        <w:rPr>
          <w:b w:val="1"/>
          <w:bCs w:val="1"/>
          <w:rtl w:val="0"/>
        </w:rPr>
        <w:t xml:space="preserve">Biomechanics and ergonomics</w:t>
        <w:br w:type="textWrapping"/>
      </w:r>
      <w:r w:rsidDel="00000000" w:rsidR="00000000" w:rsidRPr="00000000">
        <w:rPr>
          <w:rtl w:val="0"/>
        </w:rPr>
        <w:t xml:space="preserve"> </w:t>
      </w:r>
      <w:r w:rsidDel="00000000" w:rsidR="00000000" w:rsidRPr="00000000">
        <w:rPr>
          <w:b w:val="1"/>
          <w:bCs w:val="1"/>
          <w:rtl w:val="0"/>
        </w:rPr>
        <w:t xml:space="preserve">Ontario occupational health and safety requirements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u1d0mpfgqd07" w:id="2"/>
      <w:bookmarkEnd w:id="2"/>
      <w:r w:rsidDel="00000000" w:rsidR="00000000" w:rsidRPr="00000000">
        <w:rPr>
          <w:b w:val="1"/>
          <w:bCs w:val="1"/>
          <w:sz w:val="46"/>
          <w:szCs w:val="46"/>
          <w:rtl w:val="0"/>
        </w:rPr>
        <w:t xml:space="preserve">2. Preliminary conclusion</w:t>
      </w:r>
    </w:p>
    <w:p w:rsidR="00000000" w:rsidDel="00000000" w:rsidP="00000000" w:rsidRDefault="00000000" w:rsidRPr="00000000" w14:paraId="00000027">
      <w:pPr>
        <w:spacing w:after="240" w:before="240" w:lineRule="auto"/>
        <w:rPr/>
      </w:pPr>
      <w:r w:rsidDel="00000000" w:rsidR="00000000" w:rsidRPr="00000000">
        <w:rPr>
          <w:rtl w:val="0"/>
        </w:rPr>
        <w:t xml:space="preserve">Based on currently available information, I would classify: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25-ft / 145-lb product:</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b w:val="1"/>
          <w:bCs w:val="1"/>
          <w:rtl w:val="0"/>
        </w:rPr>
        <w:t xml:space="preserve">Two-person manual packing is not yet demonstrated to be ergonomically acceptable and should not be approved solely on the basis of two workers being capable of lifting 145 lb.</w:t>
      </w:r>
    </w:p>
    <w:p w:rsidR="00000000" w:rsidDel="00000000" w:rsidP="00000000" w:rsidRDefault="00000000" w:rsidRPr="00000000" w14:paraId="0000002A">
      <w:pPr>
        <w:spacing w:after="240" w:before="240" w:lineRule="auto"/>
        <w:rPr/>
      </w:pPr>
      <w:r w:rsidDel="00000000" w:rsidR="00000000" w:rsidRPr="00000000">
        <w:rPr>
          <w:rtl w:val="0"/>
        </w:rPr>
        <w:t xml:space="preserve">The nominal load division is:</w:t>
      </w:r>
    </w:p>
    <w:p w:rsidR="00000000" w:rsidDel="00000000" w:rsidP="00000000" w:rsidRDefault="00000000" w:rsidRPr="00000000" w14:paraId="0000002B">
      <w:pPr>
        <w:rPr/>
      </w:pPr>
      <w:r w:rsidDel="00000000" w:rsidR="00000000" w:rsidRPr="00000000">
        <w:rPr>
          <w:rtl w:val="0"/>
        </w:rPr>
        <w:t xml:space="preserve">145/2=72.5 lb/person145/2=72.5\text{ lb/person}</w:t>
      </w:r>
    </w:p>
    <w:p w:rsidR="00000000" w:rsidDel="00000000" w:rsidP="00000000" w:rsidRDefault="00000000" w:rsidRPr="00000000" w14:paraId="0000002C">
      <w:pPr>
        <w:spacing w:after="240" w:before="240" w:lineRule="auto"/>
        <w:rPr/>
      </w:pPr>
      <w:r w:rsidDel="00000000" w:rsidR="00000000" w:rsidRPr="00000000">
        <w:rPr>
          <w:rtl w:val="0"/>
        </w:rPr>
        <w:t xml:space="preserve">but ergonomic analysis </w:t>
      </w:r>
      <w:r w:rsidDel="00000000" w:rsidR="00000000" w:rsidRPr="00000000">
        <w:rPr>
          <w:b w:val="1"/>
          <w:bCs w:val="1"/>
          <w:rtl w:val="0"/>
        </w:rPr>
        <w:t xml:space="preserve">cannot assume each employee experiences exactly 72.5 lb</w:t>
      </w:r>
      <w:r w:rsidDel="00000000" w:rsidR="00000000" w:rsidRPr="00000000">
        <w:rPr>
          <w:rtl w:val="0"/>
        </w:rPr>
        <w:t xml:space="preserve">. Team strength is less than the sum of individual strength because of coordination, unequal loading, differences in worker height, grip and timing. CCOHS specifically warns of this limitation with team handling.</w:t>
      </w:r>
    </w:p>
    <w:p w:rsidR="00000000" w:rsidDel="00000000" w:rsidP="00000000" w:rsidRDefault="00000000" w:rsidRPr="00000000" w14:paraId="0000002D">
      <w:pPr>
        <w:spacing w:after="240" w:before="240" w:lineRule="auto"/>
        <w:rPr/>
      </w:pPr>
      <w:r w:rsidDel="00000000" w:rsidR="00000000" w:rsidRPr="00000000">
        <w:rPr>
          <w:rtl w:val="0"/>
        </w:rPr>
        <w:t xml:space="preserve">For the </w:t>
      </w:r>
      <w:r w:rsidDel="00000000" w:rsidR="00000000" w:rsidRPr="00000000">
        <w:rPr>
          <w:b w:val="1"/>
          <w:bCs w:val="1"/>
          <w:rtl w:val="0"/>
        </w:rPr>
        <w:t xml:space="preserve">15-ft product</w:t>
      </w:r>
      <w:r w:rsidDel="00000000" w:rsidR="00000000" w:rsidRPr="00000000">
        <w:rPr>
          <w:rtl w:val="0"/>
        </w:rPr>
        <w:t xml:space="preserve">, a conclusion cannot yet be made because its weight is unknown.</w:t>
      </w:r>
    </w:p>
    <w:p w:rsidR="00000000" w:rsidDel="00000000" w:rsidP="00000000" w:rsidRDefault="00000000" w:rsidRPr="00000000" w14:paraId="0000002E">
      <w:pPr>
        <w:spacing w:after="240" w:before="240" w:lineRule="auto"/>
        <w:rPr/>
      </w:pPr>
      <w:r w:rsidDel="00000000" w:rsidR="00000000" w:rsidRPr="00000000">
        <w:rPr>
          <w:rtl w:val="0"/>
        </w:rPr>
        <w:t xml:space="preserve">The 36-in working height is favorable. The major concerns are instead: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load magnitude + reach + coupling + lowering/placement + team coordination + cumulative 12-hour exposure.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pj4sjq8q12x1" w:id="3"/>
      <w:bookmarkEnd w:id="3"/>
      <w:r w:rsidDel="00000000" w:rsidR="00000000" w:rsidRPr="00000000">
        <w:rPr>
          <w:b w:val="1"/>
          <w:bCs w:val="1"/>
          <w:sz w:val="46"/>
          <w:szCs w:val="46"/>
          <w:rtl w:val="0"/>
        </w:rPr>
        <w:t xml:space="preserve">3. Legal framework — Ontario</w:t>
      </w:r>
    </w:p>
    <w:p w:rsidR="00000000" w:rsidDel="00000000" w:rsidP="00000000" w:rsidRDefault="00000000" w:rsidRPr="00000000" w14:paraId="00000032">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simple Ontario law stating that an employee may lift no more than X pounds</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The applicable requirement is broader.</w:t>
      </w:r>
    </w:p>
    <w:p w:rsidR="00000000" w:rsidDel="00000000" w:rsidP="00000000" w:rsidRDefault="00000000" w:rsidRPr="00000000" w14:paraId="00000034">
      <w:pPr>
        <w:spacing w:after="240" w:before="240" w:lineRule="auto"/>
        <w:rPr/>
      </w:pPr>
      <w:r w:rsidDel="00000000" w:rsidR="00000000" w:rsidRPr="00000000">
        <w:rPr>
          <w:rtl w:val="0"/>
        </w:rPr>
        <w:t xml:space="preserve">Ontario Regulation 851, s.45 requires materials that are lifted, carried or moved to be handled with precautions and safeguards so that the activity does not endanger workers. It also requires materials to be placed/stored so they will not tip, collapse or fall and can subsequently be removed safely.</w:t>
      </w:r>
    </w:p>
    <w:p w:rsidR="00000000" w:rsidDel="00000000" w:rsidP="00000000" w:rsidRDefault="00000000" w:rsidRPr="00000000" w14:paraId="00000035">
      <w:pPr>
        <w:spacing w:after="240" w:before="240" w:lineRule="auto"/>
        <w:rPr/>
      </w:pPr>
      <w:r w:rsidDel="00000000" w:rsidR="00000000" w:rsidRPr="00000000">
        <w:rPr>
          <w:rtl w:val="0"/>
        </w:rPr>
        <w:t xml:space="preserve">This is especially relevant because your products are cylindrical rolls. Section 47 additionally requires cylindrical objects stored on their sides to be appropriately arranged and chocked/wedged to prevent movement.</w:t>
      </w:r>
    </w:p>
    <w:p w:rsidR="00000000" w:rsidDel="00000000" w:rsidP="00000000" w:rsidRDefault="00000000" w:rsidRPr="00000000" w14:paraId="00000036">
      <w:pPr>
        <w:spacing w:after="240" w:before="240" w:lineRule="auto"/>
        <w:rPr/>
      </w:pPr>
      <w:r w:rsidDel="00000000" w:rsidR="00000000" w:rsidRPr="00000000">
        <w:rPr>
          <w:rtl w:val="0"/>
        </w:rPr>
        <w:t xml:space="preserve">Ontario's ergonomics guidance recognizes both </w:t>
      </w:r>
      <w:r w:rsidDel="00000000" w:rsidR="00000000" w:rsidRPr="00000000">
        <w:rPr>
          <w:b w:val="1"/>
          <w:bCs w:val="1"/>
          <w:rtl w:val="0"/>
        </w:rPr>
        <w:t xml:space="preserve">cumulative exposure from repeated handling and one-time high-force exertions</w:t>
      </w:r>
      <w:r w:rsidDel="00000000" w:rsidR="00000000" w:rsidRPr="00000000">
        <w:rPr>
          <w:rtl w:val="0"/>
        </w:rPr>
        <w:t xml:space="preserve"> as potential causes of MSDs. It identifies engineering controls, mechanical assistance and task redesign as controls, while team lifting, job rotation and training are administrative measures. Ontario specifically cautions that job rotation and training are not effective controls when used alone.</w:t>
      </w:r>
    </w:p>
    <w:p w:rsidR="00000000" w:rsidDel="00000000" w:rsidP="00000000" w:rsidRDefault="00000000" w:rsidRPr="00000000" w14:paraId="00000037">
      <w:pPr>
        <w:spacing w:after="240" w:before="240" w:lineRule="auto"/>
        <w:rPr/>
      </w:pPr>
      <w:r w:rsidDel="00000000" w:rsidR="00000000" w:rsidRPr="00000000">
        <w:rPr>
          <w:rtl w:val="0"/>
        </w:rPr>
        <w:t xml:space="preserve">Therefore, saying:</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"There are two workers and both can lift it."</w:t>
      </w:r>
    </w:p>
    <w:p w:rsidR="00000000" w:rsidDel="00000000" w:rsidP="00000000" w:rsidRDefault="00000000" w:rsidRPr="00000000" w14:paraId="00000039">
      <w:pPr>
        <w:spacing w:after="240" w:before="240" w:lineRule="auto"/>
        <w:rPr/>
      </w:pPr>
      <w:r w:rsidDel="00000000" w:rsidR="00000000" w:rsidRPr="00000000">
        <w:rPr>
          <w:rtl w:val="0"/>
        </w:rPr>
        <w:t xml:space="preserve">would </w:t>
      </w:r>
      <w:r w:rsidDel="00000000" w:rsidR="00000000" w:rsidRPr="00000000">
        <w:rPr>
          <w:b w:val="1"/>
          <w:bCs w:val="1"/>
          <w:rtl w:val="0"/>
        </w:rPr>
        <w:t xml:space="preserve">not be an adequate ergonomic justification</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1vddko7q1dy4" w:id="4"/>
      <w:bookmarkEnd w:id="4"/>
      <w:r w:rsidDel="00000000" w:rsidR="00000000" w:rsidRPr="00000000">
        <w:rPr>
          <w:b w:val="1"/>
          <w:bCs w:val="1"/>
          <w:sz w:val="46"/>
          <w:szCs w:val="46"/>
          <w:rtl w:val="0"/>
        </w:rPr>
        <w:t xml:space="preserve">4. Understanding the NIOSH theory</w:t>
      </w:r>
    </w:p>
    <w:p w:rsidR="00000000" w:rsidDel="00000000" w:rsidP="00000000" w:rsidRDefault="00000000" w:rsidRPr="00000000" w14:paraId="0000003C">
      <w:pPr>
        <w:spacing w:after="240" w:before="240" w:lineRule="auto"/>
        <w:rPr/>
      </w:pPr>
      <w:r w:rsidDel="00000000" w:rsidR="00000000" w:rsidRPr="00000000">
        <w:rPr>
          <w:rtl w:val="0"/>
        </w:rPr>
        <w:t xml:space="preserve">The Revised NIOSH Lifting Equation is one of the most established tools for evaluating manual lifting.</w:t>
      </w:r>
    </w:p>
    <w:p w:rsidR="00000000" w:rsidDel="00000000" w:rsidP="00000000" w:rsidRDefault="00000000" w:rsidRPr="00000000" w14:paraId="0000003D">
      <w:pPr>
        <w:spacing w:after="240" w:before="240" w:lineRule="auto"/>
        <w:rPr/>
      </w:pPr>
      <w:r w:rsidDel="00000000" w:rsidR="00000000" w:rsidRPr="00000000">
        <w:rPr>
          <w:rtl w:val="0"/>
        </w:rPr>
        <w:t xml:space="preserve">It starts from an ideal </w:t>
      </w:r>
      <w:r w:rsidDel="00000000" w:rsidR="00000000" w:rsidRPr="00000000">
        <w:rPr>
          <w:b w:val="1"/>
          <w:bCs w:val="1"/>
          <w:rtl w:val="0"/>
        </w:rPr>
        <w:t xml:space="preserve">Load Constant of 51 lb (23 kg)</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NIOSH then reduces that ideal load according to the actual conditions of the job.</w:t>
      </w:r>
    </w:p>
    <w:p w:rsidR="00000000" w:rsidDel="00000000" w:rsidP="00000000" w:rsidRDefault="00000000" w:rsidRPr="00000000" w14:paraId="0000003F">
      <w:pPr>
        <w:spacing w:after="240" w:before="240" w:lineRule="auto"/>
        <w:rPr/>
      </w:pPr>
      <w:r w:rsidDel="00000000" w:rsidR="00000000" w:rsidRPr="00000000">
        <w:rPr>
          <w:rtl w:val="0"/>
        </w:rPr>
        <w:t xml:space="preserve">The equation is:</w:t>
      </w:r>
    </w:p>
    <w:p w:rsidR="00000000" w:rsidDel="00000000" w:rsidP="00000000" w:rsidRDefault="00000000" w:rsidRPr="00000000" w14:paraId="00000040">
      <w:pPr>
        <w:rPr/>
      </w:pPr>
      <w:r w:rsidDel="00000000" w:rsidR="00000000" w:rsidRPr="00000000">
        <w:rPr>
          <w:rtl w:val="0"/>
        </w:rPr>
        <w:t xml:space="preserve">RWL=LC×HM×VM×DM×AM×FM×CM\boxed{RWL=LC\times HM\times VM\times DM\times AM\times FM\times CM}</w:t>
      </w:r>
    </w:p>
    <w:p w:rsidR="00000000" w:rsidDel="00000000" w:rsidP="00000000" w:rsidRDefault="00000000" w:rsidRPr="00000000" w14:paraId="00000041">
      <w:pPr>
        <w:spacing w:after="240" w:before="240" w:lineRule="auto"/>
        <w:rPr/>
      </w:pPr>
      <w:r w:rsidDel="00000000" w:rsidR="00000000" w:rsidRPr="00000000">
        <w:rPr>
          <w:rtl w:val="0"/>
        </w:rPr>
        <w:t xml:space="preserve">where:</w:t>
      </w:r>
    </w:p>
    <w:tbl>
      <w:tblPr>
        <w:tblStyle w:val="Table2"/>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450"/>
        <w:tblGridChange w:id="0">
          <w:tblGrid>
            <w:gridCol w:w="110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Load Constant = 51 lb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Horizontal Multiplier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Vertical Multiplier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Distance Multiplier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Asymmetric Multiplier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Frequency Multiplier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Coupling Multiplier</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The result is the: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qd4fobfjy3g" w:id="5"/>
      <w:bookmarkEnd w:id="5"/>
      <w:r w:rsidDel="00000000" w:rsidR="00000000" w:rsidRPr="00000000">
        <w:rPr>
          <w:b w:val="1"/>
          <w:bCs w:val="1"/>
          <w:color w:val="000000"/>
          <w:sz w:val="26"/>
          <w:szCs w:val="26"/>
          <w:rtl w:val="0"/>
        </w:rPr>
        <w:t xml:space="preserve">Recommended Weight Limit — RWL</w:t>
      </w:r>
    </w:p>
    <w:p w:rsidR="00000000" w:rsidDel="00000000" w:rsidP="00000000" w:rsidRDefault="00000000" w:rsidRPr="00000000" w14:paraId="00000054">
      <w:pPr>
        <w:spacing w:after="240" w:before="240" w:lineRule="auto"/>
        <w:rPr/>
      </w:pPr>
      <w:r w:rsidDel="00000000" w:rsidR="00000000" w:rsidRPr="00000000">
        <w:rPr>
          <w:rtl w:val="0"/>
        </w:rPr>
        <w:t xml:space="preserve">Then:</w:t>
      </w:r>
    </w:p>
    <w:p w:rsidR="00000000" w:rsidDel="00000000" w:rsidP="00000000" w:rsidRDefault="00000000" w:rsidRPr="00000000" w14:paraId="00000055">
      <w:pPr>
        <w:rPr/>
      </w:pPr>
      <w:r w:rsidDel="00000000" w:rsidR="00000000" w:rsidRPr="00000000">
        <w:rPr>
          <w:rtl w:val="0"/>
        </w:rPr>
        <w:t xml:space="preserve">LI=Actual LoadRWL\boxed{LI=\frac{Actual\ Load}{RWL}}</w:t>
      </w:r>
    </w:p>
    <w:p w:rsidR="00000000" w:rsidDel="00000000" w:rsidP="00000000" w:rsidRDefault="00000000" w:rsidRPr="00000000" w14:paraId="00000056">
      <w:pPr>
        <w:spacing w:after="240" w:before="240" w:lineRule="auto"/>
        <w:rPr/>
      </w:pPr>
      <w:r w:rsidDel="00000000" w:rsidR="00000000" w:rsidRPr="00000000">
        <w:rPr>
          <w:rtl w:val="0"/>
        </w:rPr>
        <w:t xml:space="preserve">which produces the </w:t>
      </w:r>
      <w:r w:rsidDel="00000000" w:rsidR="00000000" w:rsidRPr="00000000">
        <w:rPr>
          <w:b w:val="1"/>
          <w:bCs w:val="1"/>
          <w:rtl w:val="0"/>
        </w:rPr>
        <w:t xml:space="preserve">Lifting Index</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NIOSH describes RNLE as an assessment method for </w:t>
      </w:r>
      <w:r w:rsidDel="00000000" w:rsidR="00000000" w:rsidRPr="00000000">
        <w:rPr>
          <w:b w:val="1"/>
          <w:bCs w:val="1"/>
          <w:rtl w:val="0"/>
        </w:rPr>
        <w:t xml:space="preserve">two-handed manual lifting</w:t>
      </w:r>
      <w:r w:rsidDel="00000000" w:rsidR="00000000" w:rsidRPr="00000000">
        <w:rPr>
          <w:rtl w:val="0"/>
        </w:rPr>
        <w:t xml:space="preserve">, and its application has defined limitations.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h6hj0ivszbqv" w:id="6"/>
      <w:bookmarkEnd w:id="6"/>
      <w:r w:rsidDel="00000000" w:rsidR="00000000" w:rsidRPr="00000000">
        <w:rPr>
          <w:b w:val="1"/>
          <w:bCs w:val="1"/>
          <w:sz w:val="46"/>
          <w:szCs w:val="46"/>
          <w:rtl w:val="0"/>
        </w:rPr>
        <w:t xml:space="preserve">5. How to interpret Lifting Index</w:t>
      </w:r>
    </w:p>
    <w:p w:rsidR="00000000" w:rsidDel="00000000" w:rsidP="00000000" w:rsidRDefault="00000000" w:rsidRPr="00000000" w14:paraId="0000005A">
      <w:pPr>
        <w:spacing w:after="240" w:before="240" w:lineRule="auto"/>
        <w:rPr/>
      </w:pPr>
      <w:r w:rsidDel="00000000" w:rsidR="00000000" w:rsidRPr="00000000">
        <w:rPr>
          <w:rtl w:val="0"/>
        </w:rPr>
        <w:t xml:space="preserve">Conceptually:</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LI≤1LI\leq1</w:t>
      </w:r>
    </w:p>
    <w:p w:rsidR="00000000" w:rsidDel="00000000" w:rsidP="00000000" w:rsidRDefault="00000000" w:rsidRPr="00000000" w14:paraId="0000005C">
      <w:pPr>
        <w:spacing w:after="240" w:before="240" w:lineRule="auto"/>
        <w:rPr/>
      </w:pPr>
      <w:r w:rsidDel="00000000" w:rsidR="00000000" w:rsidRPr="00000000">
        <w:rPr>
          <w:rtl w:val="0"/>
        </w:rPr>
        <w:t xml:space="preserve">means the load does not exceed the calculated Recommended Weight Limit under the evaluated conditions.</w:t>
      </w:r>
    </w:p>
    <w:p w:rsidR="00000000" w:rsidDel="00000000" w:rsidP="00000000" w:rsidRDefault="00000000" w:rsidRPr="00000000" w14:paraId="0000005D">
      <w:pPr>
        <w:spacing w:after="240" w:before="240" w:lineRule="auto"/>
        <w:rPr/>
      </w:pPr>
      <w:r w:rsidDel="00000000" w:rsidR="00000000" w:rsidRPr="00000000">
        <w:rPr>
          <w:rtl w:val="0"/>
        </w:rPr>
        <w:t xml:space="preserve">If:</w:t>
      </w:r>
    </w:p>
    <w:p w:rsidR="00000000" w:rsidDel="00000000" w:rsidP="00000000" w:rsidRDefault="00000000" w:rsidRPr="00000000" w14:paraId="0000005E">
      <w:pPr>
        <w:rPr/>
      </w:pPr>
      <w:r w:rsidDel="00000000" w:rsidR="00000000" w:rsidRPr="00000000">
        <w:rPr>
          <w:rtl w:val="0"/>
        </w:rPr>
        <w:t xml:space="preserve">LI=2LI=2</w:t>
      </w:r>
    </w:p>
    <w:p w:rsidR="00000000" w:rsidDel="00000000" w:rsidP="00000000" w:rsidRDefault="00000000" w:rsidRPr="00000000" w14:paraId="0000005F">
      <w:pPr>
        <w:spacing w:after="240" w:before="240" w:lineRule="auto"/>
        <w:rPr/>
      </w:pPr>
      <w:r w:rsidDel="00000000" w:rsidR="00000000" w:rsidRPr="00000000">
        <w:rPr>
          <w:rtl w:val="0"/>
        </w:rPr>
        <w:t xml:space="preserve">the actual load is </w:t>
      </w:r>
      <w:r w:rsidDel="00000000" w:rsidR="00000000" w:rsidRPr="00000000">
        <w:rPr>
          <w:b w:val="1"/>
          <w:bCs w:val="1"/>
          <w:rtl w:val="0"/>
        </w:rPr>
        <w:t xml:space="preserve">twice the calculated RWL</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If:</w:t>
      </w:r>
    </w:p>
    <w:p w:rsidR="00000000" w:rsidDel="00000000" w:rsidP="00000000" w:rsidRDefault="00000000" w:rsidRPr="00000000" w14:paraId="00000061">
      <w:pPr>
        <w:rPr/>
      </w:pPr>
      <w:r w:rsidDel="00000000" w:rsidR="00000000" w:rsidRPr="00000000">
        <w:rPr>
          <w:rtl w:val="0"/>
        </w:rPr>
        <w:t xml:space="preserve">LI=3LI=3</w:t>
      </w:r>
    </w:p>
    <w:p w:rsidR="00000000" w:rsidDel="00000000" w:rsidP="00000000" w:rsidRDefault="00000000" w:rsidRPr="00000000" w14:paraId="00000062">
      <w:pPr>
        <w:spacing w:after="240" w:before="240" w:lineRule="auto"/>
        <w:rPr/>
      </w:pPr>
      <w:r w:rsidDel="00000000" w:rsidR="00000000" w:rsidRPr="00000000">
        <w:rPr>
          <w:rtl w:val="0"/>
        </w:rPr>
        <w:t xml:space="preserve">the load is </w:t>
      </w:r>
      <w:r w:rsidDel="00000000" w:rsidR="00000000" w:rsidRPr="00000000">
        <w:rPr>
          <w:b w:val="1"/>
          <w:bCs w:val="1"/>
          <w:rtl w:val="0"/>
        </w:rPr>
        <w:t xml:space="preserve">three times the calculated RWL</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So don't interpret LI as:</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"There is a 3× chance of injury."</w:t>
      </w:r>
    </w:p>
    <w:p w:rsidR="00000000" w:rsidDel="00000000" w:rsidP="00000000" w:rsidRDefault="00000000" w:rsidRPr="00000000" w14:paraId="00000065">
      <w:pPr>
        <w:spacing w:after="240" w:before="240" w:lineRule="auto"/>
        <w:rPr/>
      </w:pPr>
      <w:r w:rsidDel="00000000" w:rsidR="00000000" w:rsidRPr="00000000">
        <w:rPr>
          <w:rtl w:val="0"/>
        </w:rPr>
        <w:t xml:space="preserve">It </w:t>
      </w:r>
      <w:r w:rsidDel="00000000" w:rsidR="00000000" w:rsidRPr="00000000">
        <w:rPr>
          <w:b w:val="1"/>
          <w:bCs w:val="1"/>
          <w:rtl w:val="0"/>
        </w:rPr>
        <w:t xml:space="preserve">does not provide an injury probability</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Instead, higher LI indicates increasing physical demand and increasing concern relative to the design criterion.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l6mldmtkbjxr" w:id="7"/>
      <w:bookmarkEnd w:id="7"/>
      <w:r w:rsidDel="00000000" w:rsidR="00000000" w:rsidRPr="00000000">
        <w:rPr>
          <w:b w:val="1"/>
          <w:bCs w:val="1"/>
          <w:sz w:val="46"/>
          <w:szCs w:val="46"/>
          <w:rtl w:val="0"/>
        </w:rPr>
        <w:t xml:space="preserve">6. Why the 51-lb number isn't a legal lifting limit</w:t>
      </w:r>
    </w:p>
    <w:p w:rsidR="00000000" w:rsidDel="00000000" w:rsidP="00000000" w:rsidRDefault="00000000" w:rsidRPr="00000000" w14:paraId="00000069">
      <w:pPr>
        <w:spacing w:after="240" w:before="240" w:lineRule="auto"/>
        <w:rPr/>
      </w:pPr>
      <w:r w:rsidDel="00000000" w:rsidR="00000000" w:rsidRPr="00000000">
        <w:rPr>
          <w:rtl w:val="0"/>
        </w:rPr>
        <w:t xml:space="preserve">This distinction will be important when you present the study.</w:t>
      </w:r>
    </w:p>
    <w:p w:rsidR="00000000" w:rsidDel="00000000" w:rsidP="00000000" w:rsidRDefault="00000000" w:rsidRPr="00000000" w14:paraId="0000006A">
      <w:pPr>
        <w:spacing w:after="240" w:before="240" w:lineRule="auto"/>
        <w:rPr/>
      </w:pPr>
      <w:r w:rsidDel="00000000" w:rsidR="00000000" w:rsidRPr="00000000">
        <w:rPr>
          <w:rtl w:val="0"/>
        </w:rPr>
        <w:t xml:space="preserve">NIOSH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"Nobody may lift more than 51 lb."</w:t>
      </w:r>
    </w:p>
    <w:p w:rsidR="00000000" w:rsidDel="00000000" w:rsidP="00000000" w:rsidRDefault="00000000" w:rsidRPr="00000000" w14:paraId="0000006C">
      <w:pPr>
        <w:spacing w:after="240" w:before="240" w:lineRule="auto"/>
        <w:rPr/>
      </w:pPr>
      <w:r w:rsidDel="00000000" w:rsidR="00000000" w:rsidRPr="00000000">
        <w:rPr>
          <w:rtl w:val="0"/>
        </w:rPr>
        <w:t xml:space="preserve">The 51-lb load constant represents ideal lifting circumstances.</w:t>
      </w:r>
    </w:p>
    <w:p w:rsidR="00000000" w:rsidDel="00000000" w:rsidP="00000000" w:rsidRDefault="00000000" w:rsidRPr="00000000" w14:paraId="0000006D">
      <w:pPr>
        <w:spacing w:after="240" w:before="240" w:lineRule="auto"/>
        <w:rPr/>
      </w:pPr>
      <w:r w:rsidDel="00000000" w:rsidR="00000000" w:rsidRPr="00000000">
        <w:rPr>
          <w:rtl w:val="0"/>
        </w:rPr>
        <w:t xml:space="preserve">Real workplaces are rarely ideal.</w:t>
      </w:r>
    </w:p>
    <w:p w:rsidR="00000000" w:rsidDel="00000000" w:rsidP="00000000" w:rsidRDefault="00000000" w:rsidRPr="00000000" w14:paraId="0000006E">
      <w:pPr>
        <w:spacing w:after="240" w:before="240" w:lineRule="auto"/>
        <w:rPr/>
      </w:pPr>
      <w:r w:rsidDel="00000000" w:rsidR="00000000" w:rsidRPr="00000000">
        <w:rPr>
          <w:rtl w:val="0"/>
        </w:rPr>
        <w:t xml:space="preserve">Imagine someone lifting a compact object with:</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good handles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object close to body</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favorable height</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no twisting</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low frequency</w:t>
      </w:r>
    </w:p>
    <w:p w:rsidR="00000000" w:rsidDel="00000000" w:rsidP="00000000" w:rsidRDefault="00000000" w:rsidRPr="00000000" w14:paraId="00000075">
      <w:pPr>
        <w:numPr>
          <w:ilvl w:val="0"/>
          <w:numId w:val="3"/>
        </w:numPr>
        <w:spacing w:after="240" w:before="0" w:beforeAutospacing="0" w:lineRule="auto"/>
        <w:ind w:left="720" w:hanging="360"/>
      </w:pPr>
      <w:r w:rsidDel="00000000" w:rsidR="00000000" w:rsidRPr="00000000">
        <w:rPr>
          <w:rtl w:val="0"/>
        </w:rPr>
        <w:t xml:space="preserve">short vertical displacement.</w:t>
      </w:r>
    </w:p>
    <w:p w:rsidR="00000000" w:rsidDel="00000000" w:rsidP="00000000" w:rsidRDefault="00000000" w:rsidRPr="00000000" w14:paraId="00000076">
      <w:pPr>
        <w:spacing w:after="240" w:before="240" w:lineRule="auto"/>
        <w:rPr/>
      </w:pPr>
      <w:r w:rsidDel="00000000" w:rsidR="00000000" w:rsidRPr="00000000">
        <w:rPr>
          <w:rtl w:val="0"/>
        </w:rPr>
        <w:t xml:space="preserve">That approaches the ideal condition.</w:t>
      </w:r>
    </w:p>
    <w:p w:rsidR="00000000" w:rsidDel="00000000" w:rsidP="00000000" w:rsidRDefault="00000000" w:rsidRPr="00000000" w14:paraId="00000077">
      <w:pPr>
        <w:spacing w:after="240" w:before="240" w:lineRule="auto"/>
        <w:rPr/>
      </w:pPr>
      <w:r w:rsidDel="00000000" w:rsidR="00000000" w:rsidRPr="00000000">
        <w:rPr>
          <w:rtl w:val="0"/>
        </w:rPr>
        <w:t xml:space="preserve">Your roll isn't necessarily like that.</w:t>
      </w:r>
    </w:p>
    <w:p w:rsidR="00000000" w:rsidDel="00000000" w:rsidP="00000000" w:rsidRDefault="00000000" w:rsidRPr="00000000" w14:paraId="00000078">
      <w:pPr>
        <w:spacing w:after="240" w:before="240" w:lineRule="auto"/>
        <w:rPr/>
      </w:pPr>
      <w:r w:rsidDel="00000000" w:rsidR="00000000" w:rsidRPr="00000000">
        <w:rPr>
          <w:rtl w:val="0"/>
        </w:rPr>
        <w:t xml:space="preserve">Its </w:t>
      </w:r>
      <w:r w:rsidDel="00000000" w:rsidR="00000000" w:rsidRPr="00000000">
        <w:rPr>
          <w:b w:val="1"/>
          <w:bCs w:val="1"/>
          <w:rtl w:val="0"/>
        </w:rPr>
        <w:t xml:space="preserve">12–15-in diameter and 48-in width</w:t>
      </w:r>
      <w:r w:rsidDel="00000000" w:rsidR="00000000" w:rsidRPr="00000000">
        <w:rPr>
          <w:rtl w:val="0"/>
        </w:rPr>
        <w:t xml:space="preserve"> may make the worker reach around or away from their body.</w:t>
      </w:r>
    </w:p>
    <w:p w:rsidR="00000000" w:rsidDel="00000000" w:rsidP="00000000" w:rsidRDefault="00000000" w:rsidRPr="00000000" w14:paraId="00000079">
      <w:pPr>
        <w:spacing w:after="240" w:before="240" w:lineRule="auto"/>
        <w:rPr/>
      </w:pPr>
      <w:r w:rsidDel="00000000" w:rsidR="00000000" w:rsidRPr="00000000">
        <w:rPr>
          <w:rtl w:val="0"/>
        </w:rPr>
        <w:t xml:space="preserve">That reduces the allowable load.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1new2qfr6319" w:id="8"/>
      <w:bookmarkEnd w:id="8"/>
      <w:r w:rsidDel="00000000" w:rsidR="00000000" w:rsidRPr="00000000">
        <w:rPr>
          <w:b w:val="1"/>
          <w:bCs w:val="1"/>
          <w:sz w:val="46"/>
          <w:szCs w:val="46"/>
          <w:rtl w:val="0"/>
        </w:rPr>
        <w:t xml:space="preserve">7. Horizontal reach — probably one of your biggest factors</w:t>
      </w:r>
    </w:p>
    <w:p w:rsidR="00000000" w:rsidDel="00000000" w:rsidP="00000000" w:rsidRDefault="00000000" w:rsidRPr="00000000" w14:paraId="0000007C">
      <w:pPr>
        <w:spacing w:after="240" w:before="240" w:lineRule="auto"/>
        <w:rPr/>
      </w:pPr>
      <w:r w:rsidDel="00000000" w:rsidR="00000000" w:rsidRPr="00000000">
        <w:rPr>
          <w:rtl w:val="0"/>
        </w:rPr>
        <w:t xml:space="preserve">Biomechanically, the farther the load is from the spine, the greater the bending moment.</w:t>
      </w:r>
    </w:p>
    <w:p w:rsidR="00000000" w:rsidDel="00000000" w:rsidP="00000000" w:rsidRDefault="00000000" w:rsidRPr="00000000" w14:paraId="0000007D">
      <w:pPr>
        <w:spacing w:after="240" w:before="240" w:lineRule="auto"/>
        <w:rPr/>
      </w:pPr>
      <w:r w:rsidDel="00000000" w:rsidR="00000000" w:rsidRPr="00000000">
        <w:rPr>
          <w:rtl w:val="0"/>
        </w:rPr>
        <w:t xml:space="preserve">Very simply:</w:t>
      </w:r>
    </w:p>
    <w:p w:rsidR="00000000" w:rsidDel="00000000" w:rsidP="00000000" w:rsidRDefault="00000000" w:rsidRPr="00000000" w14:paraId="0000007E">
      <w:pPr>
        <w:rPr/>
      </w:pPr>
      <w:r w:rsidDel="00000000" w:rsidR="00000000" w:rsidRPr="00000000">
        <w:rPr>
          <w:rtl w:val="0"/>
        </w:rPr>
        <w:t xml:space="preserve">Moment=Force×DistanceMoment=Force\times Distance</w:t>
      </w:r>
    </w:p>
    <w:p w:rsidR="00000000" w:rsidDel="00000000" w:rsidP="00000000" w:rsidRDefault="00000000" w:rsidRPr="00000000" w14:paraId="0000007F">
      <w:pPr>
        <w:spacing w:after="240" w:before="240" w:lineRule="auto"/>
        <w:rPr/>
      </w:pPr>
      <w:r w:rsidDel="00000000" w:rsidR="00000000" w:rsidRPr="00000000">
        <w:rPr>
          <w:rtl w:val="0"/>
        </w:rPr>
        <w:t xml:space="preserve">Suppose a worker supports 72.5 lb.</w:t>
      </w:r>
    </w:p>
    <w:p w:rsidR="00000000" w:rsidDel="00000000" w:rsidP="00000000" w:rsidRDefault="00000000" w:rsidRPr="00000000" w14:paraId="00000080">
      <w:pPr>
        <w:spacing w:after="240" w:before="240" w:lineRule="auto"/>
        <w:rPr/>
      </w:pPr>
      <w:r w:rsidDel="00000000" w:rsidR="00000000" w:rsidRPr="00000000">
        <w:rPr>
          <w:rtl w:val="0"/>
        </w:rPr>
        <w:t xml:space="preserve">At 10 inches from the body:</w:t>
      </w:r>
    </w:p>
    <w:p w:rsidR="00000000" w:rsidDel="00000000" w:rsidP="00000000" w:rsidRDefault="00000000" w:rsidRPr="00000000" w14:paraId="00000081">
      <w:pPr>
        <w:rPr/>
      </w:pPr>
      <w:r w:rsidDel="00000000" w:rsidR="00000000" w:rsidRPr="00000000">
        <w:rPr>
          <w:rtl w:val="0"/>
        </w:rPr>
        <w:t xml:space="preserve">M=72.5(10)=725 lb-inM=72.5(10)=725\text{ lb-in}</w:t>
      </w:r>
    </w:p>
    <w:p w:rsidR="00000000" w:rsidDel="00000000" w:rsidP="00000000" w:rsidRDefault="00000000" w:rsidRPr="00000000" w14:paraId="00000082">
      <w:pPr>
        <w:spacing w:after="240" w:before="240" w:lineRule="auto"/>
        <w:rPr/>
      </w:pPr>
      <w:r w:rsidDel="00000000" w:rsidR="00000000" w:rsidRPr="00000000">
        <w:rPr>
          <w:rtl w:val="0"/>
        </w:rPr>
        <w:t xml:space="preserve">At 20 inches:</w:t>
      </w:r>
    </w:p>
    <w:p w:rsidR="00000000" w:rsidDel="00000000" w:rsidP="00000000" w:rsidRDefault="00000000" w:rsidRPr="00000000" w14:paraId="00000083">
      <w:pPr>
        <w:rPr/>
      </w:pPr>
      <w:r w:rsidDel="00000000" w:rsidR="00000000" w:rsidRPr="00000000">
        <w:rPr>
          <w:rtl w:val="0"/>
        </w:rPr>
        <w:t xml:space="preserve">M=72.5(20)=1450 lb-inM=72.5(20)=1450\text{ lb-in}</w:t>
      </w:r>
    </w:p>
    <w:p w:rsidR="00000000" w:rsidDel="00000000" w:rsidP="00000000" w:rsidRDefault="00000000" w:rsidRPr="00000000" w14:paraId="00000084">
      <w:pPr>
        <w:spacing w:after="240" w:before="240" w:lineRule="auto"/>
        <w:rPr/>
      </w:pPr>
      <w:r w:rsidDel="00000000" w:rsidR="00000000" w:rsidRPr="00000000">
        <w:rPr>
          <w:rtl w:val="0"/>
        </w:rPr>
        <w:t xml:space="preserve">The load hasn't changed.</w:t>
      </w:r>
    </w:p>
    <w:p w:rsidR="00000000" w:rsidDel="00000000" w:rsidP="00000000" w:rsidRDefault="00000000" w:rsidRPr="00000000" w14:paraId="00000085">
      <w:pPr>
        <w:spacing w:after="240" w:before="240" w:lineRule="auto"/>
        <w:rPr/>
      </w:pPr>
      <w:r w:rsidDel="00000000" w:rsidR="00000000" w:rsidRPr="00000000">
        <w:rPr>
          <w:rtl w:val="0"/>
        </w:rPr>
        <w:t xml:space="preserve">But the external moment has approximately </w:t>
      </w:r>
      <w:r w:rsidDel="00000000" w:rsidR="00000000" w:rsidRPr="00000000">
        <w:rPr>
          <w:b w:val="1"/>
          <w:bCs w:val="1"/>
          <w:rtl w:val="0"/>
        </w:rPr>
        <w:t xml:space="preserve">doubled</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This is why:</w:t>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Keeping the load close to the body can be as important as reducing its weight.</w:t>
      </w:r>
    </w:p>
    <w:p w:rsidR="00000000" w:rsidDel="00000000" w:rsidP="00000000" w:rsidRDefault="00000000" w:rsidRPr="00000000" w14:paraId="00000088">
      <w:pPr>
        <w:spacing w:after="240" w:before="240" w:lineRule="auto"/>
        <w:rPr/>
      </w:pPr>
      <w:r w:rsidDel="00000000" w:rsidR="00000000" w:rsidRPr="00000000">
        <w:rPr>
          <w:rtl w:val="0"/>
        </w:rPr>
        <w:t xml:space="preserve">Liberty Mutual similarly identifies reach as an important risk factor because increasing the distance between the load and body increases physical stress on the back, shoulders and arms.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45idrobbees" w:id="9"/>
      <w:bookmarkEnd w:id="9"/>
      <w:r w:rsidDel="00000000" w:rsidR="00000000" w:rsidRPr="00000000">
        <w:rPr>
          <w:b w:val="1"/>
          <w:bCs w:val="1"/>
          <w:sz w:val="46"/>
          <w:szCs w:val="46"/>
          <w:rtl w:val="0"/>
        </w:rPr>
        <w:t xml:space="preserve">8. NIOSH horizontal multiplier</w:t>
      </w:r>
    </w:p>
    <w:p w:rsidR="00000000" w:rsidDel="00000000" w:rsidP="00000000" w:rsidRDefault="00000000" w:rsidRPr="00000000" w14:paraId="0000008B">
      <w:pPr>
        <w:spacing w:after="240" w:before="240" w:lineRule="auto"/>
        <w:rPr/>
      </w:pPr>
      <w:r w:rsidDel="00000000" w:rsidR="00000000" w:rsidRPr="00000000">
        <w:rPr>
          <w:rtl w:val="0"/>
        </w:rPr>
        <w:t xml:space="preserve">NIOSH represents this approximately through:</w:t>
      </w:r>
    </w:p>
    <w:p w:rsidR="00000000" w:rsidDel="00000000" w:rsidP="00000000" w:rsidRDefault="00000000" w:rsidRPr="00000000" w14:paraId="0000008C">
      <w:pPr>
        <w:rPr/>
      </w:pPr>
      <w:r w:rsidDel="00000000" w:rsidR="00000000" w:rsidRPr="00000000">
        <w:rPr>
          <w:rtl w:val="0"/>
        </w:rPr>
        <w:t xml:space="preserve">HM=10HHM=\frac{10}{H}</w:t>
      </w:r>
    </w:p>
    <w:p w:rsidR="00000000" w:rsidDel="00000000" w:rsidP="00000000" w:rsidRDefault="00000000" w:rsidRPr="00000000" w14:paraId="0000008D">
      <w:pPr>
        <w:spacing w:after="240" w:before="240" w:lineRule="auto"/>
        <w:rPr/>
      </w:pPr>
      <w:r w:rsidDel="00000000" w:rsidR="00000000" w:rsidRPr="00000000">
        <w:rPr>
          <w:rtl w:val="0"/>
        </w:rPr>
        <w:t xml:space="preserve">where HH is the horizontal hand location in inches.</w:t>
      </w:r>
    </w:p>
    <w:p w:rsidR="00000000" w:rsidDel="00000000" w:rsidP="00000000" w:rsidRDefault="00000000" w:rsidRPr="00000000" w14:paraId="0000008E">
      <w:pPr>
        <w:spacing w:after="240" w:before="240" w:lineRule="auto"/>
        <w:rPr/>
      </w:pPr>
      <w:r w:rsidDel="00000000" w:rsidR="00000000" w:rsidRPr="00000000">
        <w:rPr>
          <w:rtl w:val="0"/>
        </w:rPr>
        <w:t xml:space="preserve">Consider an illustrative measurement of:</w:t>
      </w:r>
    </w:p>
    <w:p w:rsidR="00000000" w:rsidDel="00000000" w:rsidP="00000000" w:rsidRDefault="00000000" w:rsidRPr="00000000" w14:paraId="0000008F">
      <w:pPr>
        <w:rPr/>
      </w:pPr>
      <w:r w:rsidDel="00000000" w:rsidR="00000000" w:rsidRPr="00000000">
        <w:rPr>
          <w:rtl w:val="0"/>
        </w:rPr>
        <w:t xml:space="preserve">H=15"H=15"</w:t>
      </w:r>
    </w:p>
    <w:p w:rsidR="00000000" w:rsidDel="00000000" w:rsidP="00000000" w:rsidRDefault="00000000" w:rsidRPr="00000000" w14:paraId="00000090">
      <w:pPr>
        <w:spacing w:after="240" w:before="240" w:lineRule="auto"/>
        <w:rPr/>
      </w:pPr>
      <w:r w:rsidDel="00000000" w:rsidR="00000000" w:rsidRPr="00000000">
        <w:rPr>
          <w:rtl w:val="0"/>
        </w:rPr>
        <w:t xml:space="preserve">Then:</w:t>
      </w:r>
    </w:p>
    <w:p w:rsidR="00000000" w:rsidDel="00000000" w:rsidP="00000000" w:rsidRDefault="00000000" w:rsidRPr="00000000" w14:paraId="00000091">
      <w:pPr>
        <w:rPr/>
      </w:pPr>
      <w:r w:rsidDel="00000000" w:rsidR="00000000" w:rsidRPr="00000000">
        <w:rPr>
          <w:rtl w:val="0"/>
        </w:rPr>
        <w:t xml:space="preserve">HM=10/15HM=10/15 HM=0.667HM=0.667</w:t>
      </w:r>
    </w:p>
    <w:p w:rsidR="00000000" w:rsidDel="00000000" w:rsidP="00000000" w:rsidRDefault="00000000" w:rsidRPr="00000000" w14:paraId="00000092">
      <w:pPr>
        <w:spacing w:after="240" w:before="240" w:lineRule="auto"/>
        <w:rPr/>
      </w:pPr>
      <w:r w:rsidDel="00000000" w:rsidR="00000000" w:rsidRPr="00000000">
        <w:rPr>
          <w:rtl w:val="0"/>
        </w:rPr>
        <w:t xml:space="preserve">Before considering anything else:</w:t>
      </w:r>
    </w:p>
    <w:p w:rsidR="00000000" w:rsidDel="00000000" w:rsidP="00000000" w:rsidRDefault="00000000" w:rsidRPr="00000000" w14:paraId="00000093">
      <w:pPr>
        <w:rPr/>
      </w:pPr>
      <w:r w:rsidDel="00000000" w:rsidR="00000000" w:rsidRPr="00000000">
        <w:rPr>
          <w:rtl w:val="0"/>
        </w:rPr>
        <w:t xml:space="preserve">51(0.667)=34.0 lb51(0.667)=34.0\text{ lb}</w:t>
      </w:r>
    </w:p>
    <w:p w:rsidR="00000000" w:rsidDel="00000000" w:rsidP="00000000" w:rsidRDefault="00000000" w:rsidRPr="00000000" w14:paraId="00000094">
      <w:pPr>
        <w:spacing w:after="240" w:before="240" w:lineRule="auto"/>
        <w:rPr/>
      </w:pPr>
      <w:r w:rsidDel="00000000" w:rsidR="00000000" w:rsidRPr="00000000">
        <w:rPr>
          <w:rtl w:val="0"/>
        </w:rPr>
        <w:t xml:space="preserve">So simply having the hands 15 inches horizontally away significantly reduces the recommended load compared with ideal conditions.</w:t>
      </w:r>
    </w:p>
    <w:p w:rsidR="00000000" w:rsidDel="00000000" w:rsidP="00000000" w:rsidRDefault="00000000" w:rsidRPr="00000000" w14:paraId="00000095">
      <w:pPr>
        <w:spacing w:after="240" w:before="240" w:lineRule="auto"/>
        <w:rPr/>
      </w:pPr>
      <w:r w:rsidDel="00000000" w:rsidR="00000000" w:rsidRPr="00000000">
        <w:rPr>
          <w:rtl w:val="0"/>
        </w:rPr>
        <w:t xml:space="preserve">This is why I want an actual measurement from the station rather than estimating it.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42s9qwjcbebr" w:id="10"/>
      <w:bookmarkEnd w:id="10"/>
      <w:r w:rsidDel="00000000" w:rsidR="00000000" w:rsidRPr="00000000">
        <w:rPr>
          <w:b w:val="1"/>
          <w:bCs w:val="1"/>
          <w:sz w:val="46"/>
          <w:szCs w:val="46"/>
          <w:rtl w:val="0"/>
        </w:rPr>
        <w:t xml:space="preserve">9. Vertical height</w:t>
      </w:r>
    </w:p>
    <w:p w:rsidR="00000000" w:rsidDel="00000000" w:rsidP="00000000" w:rsidRDefault="00000000" w:rsidRPr="00000000" w14:paraId="00000098">
      <w:pPr>
        <w:spacing w:after="240" w:before="240" w:lineRule="auto"/>
        <w:rPr/>
      </w:pPr>
      <w:r w:rsidDel="00000000" w:rsidR="00000000" w:rsidRPr="00000000">
        <w:rPr>
          <w:rtl w:val="0"/>
        </w:rPr>
        <w:t xml:space="preserve">You estimated approximately:</w:t>
      </w:r>
    </w:p>
    <w:p w:rsidR="00000000" w:rsidDel="00000000" w:rsidP="00000000" w:rsidRDefault="00000000" w:rsidRPr="00000000" w14:paraId="00000099">
      <w:pPr>
        <w:rPr/>
      </w:pPr>
      <w:r w:rsidDel="00000000" w:rsidR="00000000" w:rsidRPr="00000000">
        <w:rPr>
          <w:rtl w:val="0"/>
        </w:rPr>
        <w:t xml:space="preserve">V=36"V=36"</w:t>
      </w:r>
    </w:p>
    <w:p w:rsidR="00000000" w:rsidDel="00000000" w:rsidP="00000000" w:rsidRDefault="00000000" w:rsidRPr="00000000" w14:paraId="0000009A">
      <w:pPr>
        <w:spacing w:after="240" w:before="240" w:lineRule="auto"/>
        <w:rPr/>
      </w:pPr>
      <w:r w:rsidDel="00000000" w:rsidR="00000000" w:rsidRPr="00000000">
        <w:rPr>
          <w:rtl w:val="0"/>
        </w:rPr>
        <w:t xml:space="preserve">This is comparatively favorable because the material is being handled around waist/knuckle height rather than from the floor or above the shoulders.</w:t>
      </w:r>
    </w:p>
    <w:p w:rsidR="00000000" w:rsidDel="00000000" w:rsidP="00000000" w:rsidRDefault="00000000" w:rsidRPr="00000000" w14:paraId="0000009B">
      <w:pPr>
        <w:spacing w:after="240" w:before="240" w:lineRule="auto"/>
        <w:rPr/>
      </w:pPr>
      <w:r w:rsidDel="00000000" w:rsidR="00000000" w:rsidRPr="00000000">
        <w:rPr>
          <w:rtl w:val="0"/>
        </w:rPr>
        <w:t xml:space="preserve">CCOHS identifies the preferred lifting region generally as above the knees/mid-thigh and below the shoulders/mid-chest.</w:t>
      </w:r>
    </w:p>
    <w:p w:rsidR="00000000" w:rsidDel="00000000" w:rsidP="00000000" w:rsidRDefault="00000000" w:rsidRPr="00000000" w14:paraId="0000009C">
      <w:pPr>
        <w:spacing w:after="240" w:before="240" w:lineRule="auto"/>
        <w:rPr/>
      </w:pPr>
      <w:r w:rsidDel="00000000" w:rsidR="00000000" w:rsidRPr="00000000">
        <w:rPr>
          <w:rtl w:val="0"/>
        </w:rPr>
        <w:t xml:space="preserve">Therefore: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7988x3jdhx0c" w:id="11"/>
      <w:bookmarkEnd w:id="11"/>
      <w:r w:rsidDel="00000000" w:rsidR="00000000" w:rsidRPr="00000000">
        <w:rPr>
          <w:b w:val="1"/>
          <w:bCs w:val="1"/>
          <w:color w:val="000000"/>
          <w:sz w:val="26"/>
          <w:szCs w:val="26"/>
          <w:rtl w:val="0"/>
        </w:rPr>
        <w:t xml:space="preserve">Working height = relatively good</w:t>
      </w:r>
    </w:p>
    <w:p w:rsidR="00000000" w:rsidDel="00000000" w:rsidP="00000000" w:rsidRDefault="00000000" w:rsidRPr="00000000" w14:paraId="0000009E">
      <w:pPr>
        <w:spacing w:after="240" w:before="240" w:lineRule="auto"/>
        <w:rPr/>
      </w:pPr>
      <w:r w:rsidDel="00000000" w:rsidR="00000000" w:rsidRPr="00000000">
        <w:rPr>
          <w:rtl w:val="0"/>
        </w:rPr>
        <w:t xml:space="preserve">and isn't currently the main ergonomic problem.</w:t>
      </w:r>
    </w:p>
    <w:p w:rsidR="00000000" w:rsidDel="00000000" w:rsidP="00000000" w:rsidRDefault="00000000" w:rsidRPr="00000000" w14:paraId="0000009F">
      <w:pPr>
        <w:spacing w:after="240" w:before="240" w:lineRule="auto"/>
        <w:rPr/>
      </w:pPr>
      <w:r w:rsidDel="00000000" w:rsidR="00000000" w:rsidRPr="00000000">
        <w:rPr>
          <w:rtl w:val="0"/>
        </w:rPr>
        <w:t xml:space="preserve">But we still need the </w:t>
      </w:r>
      <w:r w:rsidDel="00000000" w:rsidR="00000000" w:rsidRPr="00000000">
        <w:rPr>
          <w:b w:val="1"/>
          <w:bCs w:val="1"/>
          <w:rtl w:val="0"/>
        </w:rPr>
        <w:t xml:space="preserve">destination height</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Picking something up at 36 inches and placing it at 36 inches is completely different from:</w:t>
      </w:r>
    </w:p>
    <w:p w:rsidR="00000000" w:rsidDel="00000000" w:rsidP="00000000" w:rsidRDefault="00000000" w:rsidRPr="00000000" w14:paraId="000000A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36" → carry → lower to 10"</w:t>
      </w:r>
    </w:p>
    <w:p w:rsidR="00000000" w:rsidDel="00000000" w:rsidP="00000000" w:rsidRDefault="00000000" w:rsidRPr="00000000" w14:paraId="000000A2">
      <w:pPr>
        <w:spacing w:after="240" w:before="240" w:lineRule="auto"/>
        <w:rPr/>
      </w:pPr>
      <w:r w:rsidDel="00000000" w:rsidR="00000000" w:rsidRPr="00000000">
        <w:rPr>
          <w:rtl w:val="0"/>
        </w:rPr>
        <w:t xml:space="preserve">or:</w:t>
      </w:r>
    </w:p>
    <w:p w:rsidR="00000000" w:rsidDel="00000000" w:rsidP="00000000" w:rsidRDefault="00000000" w:rsidRPr="00000000" w14:paraId="000000A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36" → lift → stack at 55".</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nuelg95c5slr" w:id="12"/>
      <w:bookmarkEnd w:id="12"/>
      <w:r w:rsidDel="00000000" w:rsidR="00000000" w:rsidRPr="00000000">
        <w:rPr>
          <w:b w:val="1"/>
          <w:bCs w:val="1"/>
          <w:sz w:val="46"/>
          <w:szCs w:val="46"/>
          <w:rtl w:val="0"/>
        </w:rPr>
        <w:t xml:space="preserve">10. Asymmetry</w:t>
      </w:r>
    </w:p>
    <w:p w:rsidR="00000000" w:rsidDel="00000000" w:rsidP="00000000" w:rsidRDefault="00000000" w:rsidRPr="00000000" w14:paraId="000000A6">
      <w:pPr>
        <w:spacing w:after="240" w:before="240" w:lineRule="auto"/>
        <w:rPr/>
      </w:pPr>
      <w:r w:rsidDel="00000000" w:rsidR="00000000" w:rsidRPr="00000000">
        <w:rPr>
          <w:rtl w:val="0"/>
        </w:rPr>
        <w:t xml:space="preserve">Another important variable is rotation.</w:t>
      </w:r>
    </w:p>
    <w:p w:rsidR="00000000" w:rsidDel="00000000" w:rsidP="00000000" w:rsidRDefault="00000000" w:rsidRPr="00000000" w14:paraId="000000A7">
      <w:pPr>
        <w:spacing w:after="240" w:before="240" w:lineRule="auto"/>
        <w:rPr/>
      </w:pPr>
      <w:r w:rsidDel="00000000" w:rsidR="00000000" w:rsidRPr="00000000">
        <w:rPr>
          <w:rtl w:val="0"/>
        </w:rPr>
        <w:t xml:space="preserve">If the operators pick the roll up like this:</w:t>
      </w:r>
    </w:p>
    <w:p w:rsidR="00000000" w:rsidDel="00000000" w:rsidP="00000000" w:rsidRDefault="00000000" w:rsidRPr="00000000" w14:paraId="000000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machine → lift → walk straight → place straight</w:t>
      </w:r>
    </w:p>
    <w:p w:rsidR="00000000" w:rsidDel="00000000" w:rsidP="00000000" w:rsidRDefault="00000000" w:rsidRPr="00000000" w14:paraId="000000A9">
      <w:pPr>
        <w:spacing w:after="240" w:before="240" w:lineRule="auto"/>
        <w:rPr/>
      </w:pPr>
      <w:r w:rsidDel="00000000" w:rsidR="00000000" w:rsidRPr="00000000">
        <w:rPr>
          <w:rtl w:val="0"/>
        </w:rPr>
        <w:t xml:space="preserve">that's much better than:</w:t>
      </w:r>
    </w:p>
    <w:p w:rsidR="00000000" w:rsidDel="00000000" w:rsidP="00000000" w:rsidRDefault="00000000" w:rsidRPr="00000000" w14:paraId="000000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machine → lift → rotate body 90° → walk → turn → lower.</w:t>
      </w:r>
    </w:p>
    <w:p w:rsidR="00000000" w:rsidDel="00000000" w:rsidP="00000000" w:rsidRDefault="00000000" w:rsidRPr="00000000" w14:paraId="000000AB">
      <w:pPr>
        <w:spacing w:after="240" w:before="240" w:lineRule="auto"/>
        <w:rPr/>
      </w:pPr>
      <w:r w:rsidDel="00000000" w:rsidR="00000000" w:rsidRPr="00000000">
        <w:rPr>
          <w:rtl w:val="0"/>
        </w:rPr>
        <w:t xml:space="preserve">Twisting under load increases biomechanical demand.</w:t>
      </w:r>
    </w:p>
    <w:p w:rsidR="00000000" w:rsidDel="00000000" w:rsidP="00000000" w:rsidRDefault="00000000" w:rsidRPr="00000000" w14:paraId="000000AC">
      <w:pPr>
        <w:spacing w:after="240" w:before="240" w:lineRule="auto"/>
        <w:rPr/>
      </w:pPr>
      <w:r w:rsidDel="00000000" w:rsidR="00000000" w:rsidRPr="00000000">
        <w:rPr>
          <w:rtl w:val="0"/>
        </w:rPr>
        <w:t xml:space="preserve">Liberty Mutual's current tool specifically notes that twisting is </w:t>
      </w:r>
      <w:r w:rsidDel="00000000" w:rsidR="00000000" w:rsidRPr="00000000">
        <w:rPr>
          <w:b w:val="1"/>
          <w:bCs w:val="1"/>
          <w:rtl w:val="0"/>
        </w:rPr>
        <w:t xml:space="preserve">not separately included</w:t>
      </w:r>
      <w:r w:rsidDel="00000000" w:rsidR="00000000" w:rsidRPr="00000000">
        <w:rPr>
          <w:rtl w:val="0"/>
        </w:rPr>
        <w:t xml:space="preserve"> in its equations. Therefore, a good Snook/Liberty result doesn't automatically mean a task involving significant twisting is acceptable.</w:t>
      </w:r>
    </w:p>
    <w:p w:rsidR="00000000" w:rsidDel="00000000" w:rsidP="00000000" w:rsidRDefault="00000000" w:rsidRPr="00000000" w14:paraId="000000AD">
      <w:pPr>
        <w:spacing w:after="240" w:before="240" w:lineRule="auto"/>
        <w:rPr/>
      </w:pPr>
      <w:r w:rsidDel="00000000" w:rsidR="00000000" w:rsidRPr="00000000">
        <w:rPr>
          <w:rtl w:val="0"/>
        </w:rPr>
        <w:t xml:space="preserve">That's another reason we need observational assessment in addition to a numerical calculation.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rfi00woacjk2" w:id="13"/>
      <w:bookmarkEnd w:id="13"/>
      <w:r w:rsidDel="00000000" w:rsidR="00000000" w:rsidRPr="00000000">
        <w:rPr>
          <w:b w:val="1"/>
          <w:bCs w:val="1"/>
          <w:sz w:val="46"/>
          <w:szCs w:val="46"/>
          <w:rtl w:val="0"/>
        </w:rPr>
        <w:t xml:space="preserve">11. Coupling/grip</w:t>
      </w:r>
    </w:p>
    <w:p w:rsidR="00000000" w:rsidDel="00000000" w:rsidP="00000000" w:rsidRDefault="00000000" w:rsidRPr="00000000" w14:paraId="000000B0">
      <w:pPr>
        <w:spacing w:after="240" w:before="240" w:lineRule="auto"/>
        <w:rPr/>
      </w:pPr>
      <w:r w:rsidDel="00000000" w:rsidR="00000000" w:rsidRPr="00000000">
        <w:rPr>
          <w:rtl w:val="0"/>
        </w:rPr>
        <w:t xml:space="preserve">Your rolls have:</w:t>
      </w:r>
    </w:p>
    <w:p w:rsidR="00000000" w:rsidDel="00000000" w:rsidP="00000000" w:rsidRDefault="00000000" w:rsidRPr="00000000" w14:paraId="000000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15-ft product → 3-in core</w:t>
      </w:r>
    </w:p>
    <w:p w:rsidR="00000000" w:rsidDel="00000000" w:rsidP="00000000" w:rsidRDefault="00000000" w:rsidRPr="00000000" w14:paraId="000000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25-ft product → 5-in core</w:t>
      </w:r>
    </w:p>
    <w:p w:rsidR="00000000" w:rsidDel="00000000" w:rsidP="00000000" w:rsidRDefault="00000000" w:rsidRPr="00000000" w14:paraId="000000B3">
      <w:pPr>
        <w:spacing w:after="240" w:before="240" w:lineRule="auto"/>
        <w:rPr/>
      </w:pPr>
      <w:r w:rsidDel="00000000" w:rsidR="00000000" w:rsidRPr="00000000">
        <w:rPr>
          <w:rtl w:val="0"/>
        </w:rPr>
        <w:t xml:space="preserve">but core diameter alone doesn't establish good coupling.</w:t>
      </w:r>
    </w:p>
    <w:p w:rsidR="00000000" w:rsidDel="00000000" w:rsidP="00000000" w:rsidRDefault="00000000" w:rsidRPr="00000000" w14:paraId="000000B4">
      <w:pPr>
        <w:spacing w:after="240" w:before="240" w:lineRule="auto"/>
        <w:rPr/>
      </w:pPr>
      <w:r w:rsidDel="00000000" w:rsidR="00000000" w:rsidRPr="00000000">
        <w:rPr>
          <w:rtl w:val="0"/>
        </w:rPr>
        <w:t xml:space="preserve">We need to see </w:t>
      </w:r>
      <w:r w:rsidDel="00000000" w:rsidR="00000000" w:rsidRPr="00000000">
        <w:rPr>
          <w:b w:val="1"/>
          <w:bCs w:val="1"/>
          <w:rtl w:val="0"/>
        </w:rPr>
        <w:t xml:space="preserve">where the workers put their hands</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For example: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v7gfq5y73n3" w:id="14"/>
      <w:bookmarkEnd w:id="14"/>
      <w:r w:rsidDel="00000000" w:rsidR="00000000" w:rsidRPr="00000000">
        <w:rPr>
          <w:b w:val="1"/>
          <w:bCs w:val="1"/>
          <w:color w:val="000000"/>
          <w:sz w:val="26"/>
          <w:szCs w:val="26"/>
          <w:rtl w:val="0"/>
        </w:rPr>
        <w:t xml:space="preserve">Situation A — dedicated handles</w:t>
      </w:r>
    </w:p>
    <w:p w:rsidR="00000000" w:rsidDel="00000000" w:rsidP="00000000" w:rsidRDefault="00000000" w:rsidRPr="00000000" w14:paraId="000000B7">
      <w:pPr>
        <w:spacing w:after="240" w:before="240" w:lineRule="auto"/>
        <w:rPr/>
      </w:pPr>
      <w:r w:rsidDel="00000000" w:rsidR="00000000" w:rsidRPr="00000000">
        <w:rPr>
          <w:rtl w:val="0"/>
        </w:rPr>
        <w:t xml:space="preserve">Potentially good coupling.</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l4asschgdhzc" w:id="15"/>
      <w:bookmarkEnd w:id="15"/>
      <w:r w:rsidDel="00000000" w:rsidR="00000000" w:rsidRPr="00000000">
        <w:rPr>
          <w:b w:val="1"/>
          <w:bCs w:val="1"/>
          <w:color w:val="000000"/>
          <w:sz w:val="26"/>
          <w:szCs w:val="26"/>
          <w:rtl w:val="0"/>
        </w:rPr>
        <w:t xml:space="preserve">Situation B — hands inside core</w:t>
      </w:r>
    </w:p>
    <w:p w:rsidR="00000000" w:rsidDel="00000000" w:rsidP="00000000" w:rsidRDefault="00000000" w:rsidRPr="00000000" w14:paraId="000000B9">
      <w:pPr>
        <w:spacing w:after="240" w:before="240" w:lineRule="auto"/>
        <w:rPr/>
      </w:pPr>
      <w:r w:rsidDel="00000000" w:rsidR="00000000" w:rsidRPr="00000000">
        <w:rPr>
          <w:rtl w:val="0"/>
        </w:rPr>
        <w:t xml:space="preserve">Potentially reasonable depending on wrist posture and access.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3it3uj6rr36g" w:id="16"/>
      <w:bookmarkEnd w:id="16"/>
      <w:r w:rsidDel="00000000" w:rsidR="00000000" w:rsidRPr="00000000">
        <w:rPr>
          <w:b w:val="1"/>
          <w:bCs w:val="1"/>
          <w:color w:val="000000"/>
          <w:sz w:val="26"/>
          <w:szCs w:val="26"/>
          <w:rtl w:val="0"/>
        </w:rPr>
        <w:t xml:space="preserve">Situation C — grabbing material around 12–15" OD</w:t>
      </w:r>
    </w:p>
    <w:p w:rsidR="00000000" w:rsidDel="00000000" w:rsidP="00000000" w:rsidRDefault="00000000" w:rsidRPr="00000000" w14:paraId="000000BB">
      <w:pPr>
        <w:spacing w:after="240" w:before="240" w:lineRule="auto"/>
        <w:rPr/>
      </w:pPr>
      <w:r w:rsidDel="00000000" w:rsidR="00000000" w:rsidRPr="00000000">
        <w:rPr>
          <w:rtl w:val="0"/>
        </w:rPr>
        <w:t xml:space="preserve">Potentially fair/poor coupling.</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riqx39umadi" w:id="17"/>
      <w:bookmarkEnd w:id="17"/>
      <w:r w:rsidDel="00000000" w:rsidR="00000000" w:rsidRPr="00000000">
        <w:rPr>
          <w:b w:val="1"/>
          <w:bCs w:val="1"/>
          <w:color w:val="000000"/>
          <w:sz w:val="26"/>
          <w:szCs w:val="26"/>
          <w:rtl w:val="0"/>
        </w:rPr>
        <w:t xml:space="preserve">Situation D — fingertips under roll</w:t>
      </w:r>
    </w:p>
    <w:p w:rsidR="00000000" w:rsidDel="00000000" w:rsidP="00000000" w:rsidRDefault="00000000" w:rsidRPr="00000000" w14:paraId="000000BD">
      <w:pPr>
        <w:spacing w:after="240" w:before="240" w:lineRule="auto"/>
        <w:rPr/>
      </w:pPr>
      <w:r w:rsidDel="00000000" w:rsidR="00000000" w:rsidRPr="00000000">
        <w:rPr>
          <w:rtl w:val="0"/>
        </w:rPr>
        <w:t xml:space="preserve">Poor and potentially hazardous.</w:t>
      </w:r>
    </w:p>
    <w:p w:rsidR="00000000" w:rsidDel="00000000" w:rsidP="00000000" w:rsidRDefault="00000000" w:rsidRPr="00000000" w14:paraId="000000BE">
      <w:pPr>
        <w:spacing w:after="240" w:before="240" w:lineRule="auto"/>
        <w:rPr/>
      </w:pPr>
      <w:r w:rsidDel="00000000" w:rsidR="00000000" w:rsidRPr="00000000">
        <w:rPr>
          <w:rtl w:val="0"/>
        </w:rPr>
        <w:t xml:space="preserve">CCOHS recommends adequate grip points as part of reducing lifting risk.</w:t>
      </w:r>
    </w:p>
    <w:p w:rsidR="00000000" w:rsidDel="00000000" w:rsidP="00000000" w:rsidRDefault="00000000" w:rsidRPr="00000000" w14:paraId="000000BF">
      <w:pPr>
        <w:spacing w:after="240" w:before="240" w:lineRule="auto"/>
        <w:rPr/>
      </w:pPr>
      <w:r w:rsidDel="00000000" w:rsidR="00000000" w:rsidRPr="00000000">
        <w:rPr>
          <w:rtl w:val="0"/>
        </w:rPr>
        <w:t xml:space="preserve">For this particular product, I would pay close attention to </w:t>
      </w:r>
      <w:r w:rsidDel="00000000" w:rsidR="00000000" w:rsidRPr="00000000">
        <w:rPr>
          <w:b w:val="1"/>
          <w:bCs w:val="1"/>
          <w:rtl w:val="0"/>
        </w:rPr>
        <w:t xml:space="preserve">wrist posture and finger/pinch hazards</w:t>
      </w:r>
      <w:r w:rsidDel="00000000" w:rsidR="00000000" w:rsidRPr="00000000">
        <w:rPr>
          <w:rtl w:val="0"/>
        </w:rPr>
        <w:t xml:space="preserve"> when the roll is lowered.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yf39njd1i8ds" w:id="18"/>
      <w:bookmarkEnd w:id="18"/>
      <w:r w:rsidDel="00000000" w:rsidR="00000000" w:rsidRPr="00000000">
        <w:rPr>
          <w:b w:val="1"/>
          <w:bCs w:val="1"/>
          <w:sz w:val="46"/>
          <w:szCs w:val="46"/>
          <w:rtl w:val="0"/>
        </w:rPr>
        <w:t xml:space="preserve">12. Snook / Liberty Mutual theory</w:t>
      </w:r>
    </w:p>
    <w:p w:rsidR="00000000" w:rsidDel="00000000" w:rsidP="00000000" w:rsidRDefault="00000000" w:rsidRPr="00000000" w14:paraId="000000C2">
      <w:pPr>
        <w:spacing w:after="240" w:before="240" w:lineRule="auto"/>
        <w:rPr/>
      </w:pPr>
      <w:r w:rsidDel="00000000" w:rsidR="00000000" w:rsidRPr="00000000">
        <w:rPr>
          <w:rtl w:val="0"/>
        </w:rPr>
        <w:t xml:space="preserve">The Snook tables approach the problem differently from NIOSH.</w:t>
      </w:r>
    </w:p>
    <w:p w:rsidR="00000000" w:rsidDel="00000000" w:rsidP="00000000" w:rsidRDefault="00000000" w:rsidRPr="00000000" w14:paraId="000000C3">
      <w:pPr>
        <w:spacing w:after="240" w:before="240" w:lineRule="auto"/>
        <w:rPr/>
      </w:pPr>
      <w:r w:rsidDel="00000000" w:rsidR="00000000" w:rsidRPr="00000000">
        <w:rPr>
          <w:rtl w:val="0"/>
        </w:rPr>
        <w:t xml:space="preserve">NIOSH is largely asking:</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b w:val="1"/>
          <w:bCs w:val="1"/>
          <w:rtl w:val="0"/>
        </w:rPr>
        <w:t xml:space="preserve">"What recommended load results from these lifting conditions?"</w:t>
      </w:r>
    </w:p>
    <w:p w:rsidR="00000000" w:rsidDel="00000000" w:rsidP="00000000" w:rsidRDefault="00000000" w:rsidRPr="00000000" w14:paraId="000000C5">
      <w:pPr>
        <w:spacing w:after="240" w:before="240" w:lineRule="auto"/>
        <w:rPr/>
      </w:pPr>
      <w:r w:rsidDel="00000000" w:rsidR="00000000" w:rsidRPr="00000000">
        <w:rPr>
          <w:rtl w:val="0"/>
        </w:rPr>
        <w:t xml:space="preserve">The Snook/Liberty Mutual approach is psychophysical.</w:t>
      </w:r>
    </w:p>
    <w:p w:rsidR="00000000" w:rsidDel="00000000" w:rsidP="00000000" w:rsidRDefault="00000000" w:rsidRPr="00000000" w14:paraId="000000C6">
      <w:pPr>
        <w:spacing w:after="240" w:before="240" w:lineRule="auto"/>
        <w:rPr/>
      </w:pPr>
      <w:r w:rsidDel="00000000" w:rsidR="00000000" w:rsidRPr="00000000">
        <w:rPr>
          <w:rtl w:val="0"/>
        </w:rPr>
        <w:t xml:space="preserve">Workers in research studies performed material-handling tasks and adjusted or evaluated loads based on what they believed they could perform repeatedly without becoming unusually fatigued or overexerted.</w:t>
      </w:r>
    </w:p>
    <w:p w:rsidR="00000000" w:rsidDel="00000000" w:rsidP="00000000" w:rsidRDefault="00000000" w:rsidRPr="00000000" w14:paraId="000000C7">
      <w:pPr>
        <w:spacing w:after="240" w:before="240" w:lineRule="auto"/>
        <w:rPr/>
      </w:pPr>
      <w:r w:rsidDel="00000000" w:rsidR="00000000" w:rsidRPr="00000000">
        <w:rPr>
          <w:rtl w:val="0"/>
        </w:rPr>
        <w:t xml:space="preserve">The modern Liberty Mutual equations provide a:</w:t>
      </w:r>
    </w:p>
    <w:p w:rsidR="00000000" w:rsidDel="00000000" w:rsidP="00000000" w:rsidRDefault="00000000" w:rsidRPr="00000000" w14:paraId="000000C8">
      <w:pPr>
        <w:rPr/>
      </w:pPr>
      <w:r w:rsidDel="00000000" w:rsidR="00000000" w:rsidRPr="00000000">
        <w:rPr>
          <w:rtl w:val="0"/>
        </w:rPr>
        <w:t xml:space="preserve">Population Percentile\boxed{\text{Population Percentile}}</w:t>
      </w:r>
    </w:p>
    <w:p w:rsidR="00000000" w:rsidDel="00000000" w:rsidP="00000000" w:rsidRDefault="00000000" w:rsidRPr="00000000" w14:paraId="000000C9">
      <w:pPr>
        <w:spacing w:after="240" w:before="240" w:lineRule="auto"/>
        <w:rPr/>
      </w:pPr>
      <w:r w:rsidDel="00000000" w:rsidR="00000000" w:rsidRPr="00000000">
        <w:rPr>
          <w:rtl w:val="0"/>
        </w:rPr>
        <w:t xml:space="preserve">This estimates the percentage of a population expected to perform a specified task without perceived overexertion.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2r094456c2me" w:id="19"/>
      <w:bookmarkEnd w:id="19"/>
      <w:r w:rsidDel="00000000" w:rsidR="00000000" w:rsidRPr="00000000">
        <w:rPr>
          <w:b w:val="1"/>
          <w:bCs w:val="1"/>
          <w:sz w:val="46"/>
          <w:szCs w:val="46"/>
          <w:rtl w:val="0"/>
        </w:rPr>
        <w:t xml:space="preserve">13. How to interpret a Snook result</w:t>
      </w:r>
    </w:p>
    <w:p w:rsidR="00000000" w:rsidDel="00000000" w:rsidP="00000000" w:rsidRDefault="00000000" w:rsidRPr="00000000" w14:paraId="000000CC">
      <w:pPr>
        <w:spacing w:after="240" w:before="240" w:lineRule="auto"/>
        <w:rPr/>
      </w:pPr>
      <w:r w:rsidDel="00000000" w:rsidR="00000000" w:rsidRPr="00000000">
        <w:rPr>
          <w:rtl w:val="0"/>
        </w:rPr>
        <w:t xml:space="preserve">Suppose our eventual calculation produces: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fepajvocx0x2" w:id="20"/>
      <w:bookmarkEnd w:id="20"/>
      <w:r w:rsidDel="00000000" w:rsidR="00000000" w:rsidRPr="00000000">
        <w:rPr>
          <w:b w:val="1"/>
          <w:bCs w:val="1"/>
          <w:color w:val="000000"/>
          <w:sz w:val="26"/>
          <w:szCs w:val="26"/>
          <w:rtl w:val="0"/>
        </w:rPr>
        <w:t xml:space="preserve">90% female</w:t>
      </w:r>
    </w:p>
    <w:p w:rsidR="00000000" w:rsidDel="00000000" w:rsidP="00000000" w:rsidRDefault="00000000" w:rsidRPr="00000000" w14:paraId="000000CE">
      <w:pPr>
        <w:spacing w:after="240" w:before="240" w:lineRule="auto"/>
        <w:rPr/>
      </w:pPr>
      <w:r w:rsidDel="00000000" w:rsidR="00000000" w:rsidRPr="00000000">
        <w:rPr>
          <w:rtl w:val="0"/>
        </w:rPr>
        <w:t xml:space="preserve">That means approximately 90% of the reference female working population would be expected to perform the specified task without perceived overexertion.</w:t>
      </w:r>
    </w:p>
    <w:p w:rsidR="00000000" w:rsidDel="00000000" w:rsidP="00000000" w:rsidRDefault="00000000" w:rsidRPr="00000000" w14:paraId="000000CF">
      <w:pPr>
        <w:spacing w:after="240" w:before="240" w:lineRule="auto"/>
        <w:rPr/>
      </w:pPr>
      <w:r w:rsidDel="00000000" w:rsidR="00000000" w:rsidRPr="00000000">
        <w:rPr>
          <w:rtl w:val="0"/>
        </w:rPr>
        <w:t xml:space="preserve">Suppose it gives: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3d78vxpiier" w:id="21"/>
      <w:bookmarkEnd w:id="21"/>
      <w:r w:rsidDel="00000000" w:rsidR="00000000" w:rsidRPr="00000000">
        <w:rPr>
          <w:b w:val="1"/>
          <w:bCs w:val="1"/>
          <w:color w:val="000000"/>
          <w:sz w:val="26"/>
          <w:szCs w:val="26"/>
          <w:rtl w:val="0"/>
        </w:rPr>
        <w:t xml:space="preserve">75%</w:t>
      </w:r>
    </w:p>
    <w:p w:rsidR="00000000" w:rsidDel="00000000" w:rsidP="00000000" w:rsidRDefault="00000000" w:rsidRPr="00000000" w14:paraId="000000D1">
      <w:pPr>
        <w:spacing w:after="240" w:before="240" w:lineRule="auto"/>
        <w:rPr/>
      </w:pPr>
      <w:r w:rsidDel="00000000" w:rsidR="00000000" w:rsidRPr="00000000">
        <w:rPr>
          <w:rtl w:val="0"/>
        </w:rPr>
        <w:t xml:space="preserve">That's around an important design boundary.</w:t>
      </w:r>
    </w:p>
    <w:p w:rsidR="00000000" w:rsidDel="00000000" w:rsidP="00000000" w:rsidRDefault="00000000" w:rsidRPr="00000000" w14:paraId="000000D2">
      <w:pPr>
        <w:spacing w:after="240" w:before="240" w:lineRule="auto"/>
        <w:rPr/>
      </w:pPr>
      <w:r w:rsidDel="00000000" w:rsidR="00000000" w:rsidRPr="00000000">
        <w:rPr>
          <w:rtl w:val="0"/>
        </w:rPr>
        <w:t xml:space="preserve">Suppose it gives: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jy56dzemvi8y" w:id="22"/>
      <w:bookmarkEnd w:id="22"/>
      <w:r w:rsidDel="00000000" w:rsidR="00000000" w:rsidRPr="00000000">
        <w:rPr>
          <w:b w:val="1"/>
          <w:bCs w:val="1"/>
          <w:color w:val="000000"/>
          <w:sz w:val="26"/>
          <w:szCs w:val="26"/>
          <w:rtl w:val="0"/>
        </w:rPr>
        <w:t xml:space="preserve">30%</w:t>
      </w:r>
    </w:p>
    <w:p w:rsidR="00000000" w:rsidDel="00000000" w:rsidP="00000000" w:rsidRDefault="00000000" w:rsidRPr="00000000" w14:paraId="000000D4">
      <w:pPr>
        <w:spacing w:after="240" w:before="240" w:lineRule="auto"/>
        <w:rPr/>
      </w:pPr>
      <w:r w:rsidDel="00000000" w:rsidR="00000000" w:rsidRPr="00000000">
        <w:rPr>
          <w:rtl w:val="0"/>
        </w:rPr>
        <w:t xml:space="preserve">Then only about 30% of the reference population is expected to find that task acceptable without overexertion.</w:t>
      </w:r>
    </w:p>
    <w:p w:rsidR="00000000" w:rsidDel="00000000" w:rsidP="00000000" w:rsidRDefault="00000000" w:rsidRPr="00000000" w14:paraId="000000D5">
      <w:pPr>
        <w:spacing w:after="240" w:before="240" w:lineRule="auto"/>
        <w:rPr/>
      </w:pPr>
      <w:r w:rsidDel="00000000" w:rsidR="00000000" w:rsidRPr="00000000">
        <w:rPr>
          <w:rtl w:val="0"/>
        </w:rPr>
        <w:t xml:space="preserve">The interpretation is therefore:</w:t>
      </w:r>
    </w:p>
    <w:p w:rsidR="00000000" w:rsidDel="00000000" w:rsidP="00000000" w:rsidRDefault="00000000" w:rsidRPr="00000000" w14:paraId="000000D6">
      <w:pPr>
        <w:rPr/>
      </w:pPr>
      <w:r w:rsidDel="00000000" w:rsidR="00000000" w:rsidRPr="00000000">
        <w:rPr>
          <w:rtl w:val="0"/>
        </w:rPr>
        <w:t xml:space="preserve">Lower population percentage=greater concern\boxed{\text{Lower population percentage}=\text{greater concern}}</w:t>
      </w:r>
    </w:p>
    <w:p w:rsidR="00000000" w:rsidDel="00000000" w:rsidP="00000000" w:rsidRDefault="00000000" w:rsidRPr="00000000" w14:paraId="000000D7">
      <w:pPr>
        <w:spacing w:after="240" w:before="240" w:lineRule="auto"/>
        <w:rPr/>
      </w:pPr>
      <w:r w:rsidDel="00000000" w:rsidR="00000000" w:rsidRPr="00000000">
        <w:rPr>
          <w:rtl w:val="0"/>
        </w:rPr>
        <w:t xml:space="preserve">Liberty Mutual currently states that jobs should ideally be designed for at least </w:t>
      </w:r>
      <w:r w:rsidDel="00000000" w:rsidR="00000000" w:rsidRPr="00000000">
        <w:rPr>
          <w:b w:val="1"/>
          <w:bCs w:val="1"/>
          <w:rtl w:val="0"/>
        </w:rPr>
        <w:t xml:space="preserve">90% of the female population</w:t>
      </w:r>
      <w:r w:rsidDel="00000000" w:rsidR="00000000" w:rsidRPr="00000000">
        <w:rPr>
          <w:rtl w:val="0"/>
        </w:rPr>
        <w:t xml:space="preserve">, and identifies tasks below </w:t>
      </w:r>
      <w:r w:rsidDel="00000000" w:rsidR="00000000" w:rsidRPr="00000000">
        <w:rPr>
          <w:b w:val="1"/>
          <w:bCs w:val="1"/>
          <w:rtl w:val="0"/>
        </w:rPr>
        <w:t xml:space="preserve">75% female capability as exposing workers to substantially higher injury risk</w:t>
      </w:r>
      <w:r w:rsidDel="00000000" w:rsidR="00000000" w:rsidRPr="00000000">
        <w:rPr>
          <w:rtl w:val="0"/>
        </w:rPr>
        <w:t xml:space="preserve">. It also explains that the female percentile is useful for protecting </w:t>
      </w:r>
      <w:r w:rsidDel="00000000" w:rsidR="00000000" w:rsidRPr="00000000">
        <w:rPr>
          <w:b w:val="1"/>
          <w:bCs w:val="1"/>
          <w:rtl w:val="0"/>
        </w:rPr>
        <w:t xml:space="preserve">both male and female workers</w:t>
      </w:r>
      <w:r w:rsidDel="00000000" w:rsidR="00000000" w:rsidRPr="00000000">
        <w:rPr>
          <w:rtl w:val="0"/>
        </w:rPr>
        <w:t xml:space="preserve">, rather than being a statement that women alone are at risk.</w:t>
      </w:r>
    </w:p>
    <w:p w:rsidR="00000000" w:rsidDel="00000000" w:rsidP="00000000" w:rsidRDefault="00000000" w:rsidRPr="00000000" w14:paraId="000000D8">
      <w:pPr>
        <w:spacing w:after="240" w:before="240" w:lineRule="auto"/>
        <w:rPr/>
      </w:pPr>
      <w:r w:rsidDel="00000000" w:rsidR="00000000" w:rsidRPr="00000000">
        <w:rPr>
          <w:rtl w:val="0"/>
        </w:rPr>
        <w:t xml:space="preserve">That distinction is useful when presenting this study to management.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mwwrloc8yy2c" w:id="23"/>
      <w:bookmarkEnd w:id="23"/>
      <w:r w:rsidDel="00000000" w:rsidR="00000000" w:rsidRPr="00000000">
        <w:rPr>
          <w:b w:val="1"/>
          <w:bCs w:val="1"/>
          <w:sz w:val="46"/>
          <w:szCs w:val="46"/>
          <w:rtl w:val="0"/>
        </w:rPr>
        <w:t xml:space="preserve">14. Why we shouldn't simply put 72.5 lb into Snook</w:t>
      </w:r>
    </w:p>
    <w:p w:rsidR="00000000" w:rsidDel="00000000" w:rsidP="00000000" w:rsidRDefault="00000000" w:rsidRPr="00000000" w14:paraId="000000DB">
      <w:pPr>
        <w:spacing w:after="240" w:before="240" w:lineRule="auto"/>
        <w:rPr/>
      </w:pPr>
      <w:r w:rsidDel="00000000" w:rsidR="00000000" w:rsidRPr="00000000">
        <w:rPr>
          <w:rtl w:val="0"/>
        </w:rPr>
        <w:t xml:space="preserve">This is extremely important.</w:t>
      </w:r>
    </w:p>
    <w:p w:rsidR="00000000" w:rsidDel="00000000" w:rsidP="00000000" w:rsidRDefault="00000000" w:rsidRPr="00000000" w14:paraId="000000DC">
      <w:pPr>
        <w:spacing w:after="240" w:before="240" w:lineRule="auto"/>
        <w:rPr/>
      </w:pPr>
      <w:r w:rsidDel="00000000" w:rsidR="00000000" w:rsidRPr="00000000">
        <w:rPr>
          <w:rtl w:val="0"/>
        </w:rPr>
        <w:t xml:space="preserve">The load is:</w:t>
      </w:r>
    </w:p>
    <w:p w:rsidR="00000000" w:rsidDel="00000000" w:rsidP="00000000" w:rsidRDefault="00000000" w:rsidRPr="00000000" w14:paraId="000000DD">
      <w:pPr>
        <w:rPr/>
      </w:pPr>
      <w:r w:rsidDel="00000000" w:rsidR="00000000" w:rsidRPr="00000000">
        <w:rPr>
          <w:rtl w:val="0"/>
        </w:rPr>
        <w:t xml:space="preserve">145 lb145\text{ lb}</w:t>
      </w:r>
    </w:p>
    <w:p w:rsidR="00000000" w:rsidDel="00000000" w:rsidP="00000000" w:rsidRDefault="00000000" w:rsidRPr="00000000" w14:paraId="000000DE">
      <w:pPr>
        <w:spacing w:after="240" w:before="240" w:lineRule="auto"/>
        <w:rPr/>
      </w:pPr>
      <w:r w:rsidDel="00000000" w:rsidR="00000000" w:rsidRPr="00000000">
        <w:rPr>
          <w:rtl w:val="0"/>
        </w:rPr>
        <w:t xml:space="preserve">There are two workers.</w:t>
      </w:r>
    </w:p>
    <w:p w:rsidR="00000000" w:rsidDel="00000000" w:rsidP="00000000" w:rsidRDefault="00000000" w:rsidRPr="00000000" w14:paraId="000000DF">
      <w:pPr>
        <w:spacing w:after="240" w:before="240" w:lineRule="auto"/>
        <w:rPr/>
      </w:pPr>
      <w:r w:rsidDel="00000000" w:rsidR="00000000" w:rsidRPr="00000000">
        <w:rPr>
          <w:rtl w:val="0"/>
        </w:rPr>
        <w:t xml:space="preserve">It is tempting to say:</w:t>
      </w:r>
    </w:p>
    <w:p w:rsidR="00000000" w:rsidDel="00000000" w:rsidP="00000000" w:rsidRDefault="00000000" w:rsidRPr="00000000" w14:paraId="000000E0">
      <w:pPr>
        <w:rPr/>
      </w:pPr>
      <w:r w:rsidDel="00000000" w:rsidR="00000000" w:rsidRPr="00000000">
        <w:rPr>
          <w:rtl w:val="0"/>
        </w:rPr>
        <w:t xml:space="preserve">145/2=72.5 lb145/2=72.5\text{ lb}</w:t>
      </w:r>
    </w:p>
    <w:p w:rsidR="00000000" w:rsidDel="00000000" w:rsidP="00000000" w:rsidRDefault="00000000" w:rsidRPr="00000000" w14:paraId="000000E1">
      <w:pPr>
        <w:spacing w:after="240" w:before="240" w:lineRule="auto"/>
        <w:rPr/>
      </w:pPr>
      <w:r w:rsidDel="00000000" w:rsidR="00000000" w:rsidRPr="00000000">
        <w:rPr>
          <w:rtl w:val="0"/>
        </w:rPr>
        <w:t xml:space="preserve">and run Snook for a 72.5-lb lift.</w:t>
      </w:r>
    </w:p>
    <w:p w:rsidR="00000000" w:rsidDel="00000000" w:rsidP="00000000" w:rsidRDefault="00000000" w:rsidRPr="00000000" w14:paraId="000000E2">
      <w:pPr>
        <w:spacing w:after="240" w:before="240" w:lineRule="auto"/>
        <w:rPr/>
      </w:pPr>
      <w:r w:rsidDel="00000000" w:rsidR="00000000" w:rsidRPr="00000000">
        <w:rPr>
          <w:rtl w:val="0"/>
        </w:rPr>
        <w:t xml:space="preserve">That assumes:</w:t>
      </w:r>
    </w:p>
    <w:p w:rsidR="00000000" w:rsidDel="00000000" w:rsidP="00000000" w:rsidRDefault="00000000" w:rsidRPr="00000000" w14:paraId="000000E3">
      <w:pPr>
        <w:rPr/>
      </w:pPr>
      <w:r w:rsidDel="00000000" w:rsidR="00000000" w:rsidRPr="00000000">
        <w:rPr>
          <w:rtl w:val="0"/>
        </w:rPr>
        <w:t xml:space="preserve">F1=F2=72.5F_1=F_2=72.5</w:t>
      </w:r>
    </w:p>
    <w:p w:rsidR="00000000" w:rsidDel="00000000" w:rsidP="00000000" w:rsidRDefault="00000000" w:rsidRPr="00000000" w14:paraId="000000E4">
      <w:pPr>
        <w:spacing w:after="240" w:before="240" w:lineRule="auto"/>
        <w:rPr/>
      </w:pPr>
      <w:r w:rsidDel="00000000" w:rsidR="00000000" w:rsidRPr="00000000">
        <w:rPr>
          <w:rtl w:val="0"/>
        </w:rPr>
        <w:t xml:space="preserve">throughout the entire operation.</w:t>
      </w:r>
    </w:p>
    <w:p w:rsidR="00000000" w:rsidDel="00000000" w:rsidP="00000000" w:rsidRDefault="00000000" w:rsidRPr="00000000" w14:paraId="000000E5">
      <w:pPr>
        <w:spacing w:after="240" w:before="240" w:lineRule="auto"/>
        <w:rPr/>
      </w:pPr>
      <w:r w:rsidDel="00000000" w:rsidR="00000000" w:rsidRPr="00000000">
        <w:rPr>
          <w:rtl w:val="0"/>
        </w:rPr>
        <w:t xml:space="preserve">That's unlikely to remain true.</w:t>
      </w:r>
    </w:p>
    <w:p w:rsidR="00000000" w:rsidDel="00000000" w:rsidP="00000000" w:rsidRDefault="00000000" w:rsidRPr="00000000" w14:paraId="000000E6">
      <w:pPr>
        <w:spacing w:after="240" w:before="240" w:lineRule="auto"/>
        <w:rPr/>
      </w:pPr>
      <w:r w:rsidDel="00000000" w:rsidR="00000000" w:rsidRPr="00000000">
        <w:rPr>
          <w:rtl w:val="0"/>
        </w:rPr>
        <w:t xml:space="preserve">Imagine one worker begins lifting 0.3 seconds before the other.</w:t>
      </w:r>
    </w:p>
    <w:p w:rsidR="00000000" w:rsidDel="00000000" w:rsidP="00000000" w:rsidRDefault="00000000" w:rsidRPr="00000000" w14:paraId="000000E7">
      <w:pPr>
        <w:spacing w:after="240" w:before="240" w:lineRule="auto"/>
        <w:rPr/>
      </w:pPr>
      <w:r w:rsidDel="00000000" w:rsidR="00000000" w:rsidRPr="00000000">
        <w:rPr>
          <w:rtl w:val="0"/>
        </w:rPr>
        <w:t xml:space="preserve">For that brief period:</w:t>
      </w:r>
    </w:p>
    <w:p w:rsidR="00000000" w:rsidDel="00000000" w:rsidP="00000000" w:rsidRDefault="00000000" w:rsidRPr="00000000" w14:paraId="000000E8">
      <w:pPr>
        <w:rPr/>
      </w:pPr>
      <w:r w:rsidDel="00000000" w:rsidR="00000000" w:rsidRPr="00000000">
        <w:rPr>
          <w:rtl w:val="0"/>
        </w:rPr>
        <w:t xml:space="preserve">F1&gt;72.5F_1&gt;72.5</w:t>
      </w:r>
    </w:p>
    <w:p w:rsidR="00000000" w:rsidDel="00000000" w:rsidP="00000000" w:rsidRDefault="00000000" w:rsidRPr="00000000" w14:paraId="000000E9">
      <w:pPr>
        <w:spacing w:after="240" w:before="240" w:lineRule="auto"/>
        <w:rPr/>
      </w:pPr>
      <w:r w:rsidDel="00000000" w:rsidR="00000000" w:rsidRPr="00000000">
        <w:rPr>
          <w:rtl w:val="0"/>
        </w:rPr>
        <w:t xml:space="preserve">Similarly, when:</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rtl w:val="0"/>
        </w:rPr>
        <w:t xml:space="preserve">one worker is taller;</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one end is lowered first;</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one worker walks backward;</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one person turns;</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one grip slips;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the roll isn't perfectly centred;</w:t>
      </w:r>
    </w:p>
    <w:p w:rsidR="00000000" w:rsidDel="00000000" w:rsidP="00000000" w:rsidRDefault="00000000" w:rsidRPr="00000000" w14:paraId="000000F0">
      <w:pPr>
        <w:numPr>
          <w:ilvl w:val="0"/>
          <w:numId w:val="7"/>
        </w:numPr>
        <w:spacing w:after="240" w:before="0" w:beforeAutospacing="0" w:lineRule="auto"/>
        <w:ind w:left="720" w:hanging="360"/>
      </w:pPr>
      <w:r w:rsidDel="00000000" w:rsidR="00000000" w:rsidRPr="00000000">
        <w:rPr>
          <w:rtl w:val="0"/>
        </w:rPr>
        <w:t xml:space="preserve">workers accelerate/decelerate differently,</w:t>
      </w:r>
    </w:p>
    <w:p w:rsidR="00000000" w:rsidDel="00000000" w:rsidP="00000000" w:rsidRDefault="00000000" w:rsidRPr="00000000" w14:paraId="000000F1">
      <w:pPr>
        <w:spacing w:after="240" w:before="240" w:lineRule="auto"/>
        <w:rPr/>
      </w:pPr>
      <w:r w:rsidDel="00000000" w:rsidR="00000000" w:rsidRPr="00000000">
        <w:rPr>
          <w:rtl w:val="0"/>
        </w:rPr>
        <w:t xml:space="preserve">the load distribution changes.</w:t>
      </w:r>
    </w:p>
    <w:p w:rsidR="00000000" w:rsidDel="00000000" w:rsidP="00000000" w:rsidRDefault="00000000" w:rsidRPr="00000000" w14:paraId="000000F2">
      <w:pPr>
        <w:spacing w:after="240" w:before="240" w:lineRule="auto"/>
        <w:rPr/>
      </w:pPr>
      <w:r w:rsidDel="00000000" w:rsidR="00000000" w:rsidRPr="00000000">
        <w:rPr>
          <w:rtl w:val="0"/>
        </w:rPr>
        <w:t xml:space="preserve">CCOHS specifically states:</w:t>
      </w:r>
    </w:p>
    <w:p w:rsidR="00000000" w:rsidDel="00000000" w:rsidP="00000000" w:rsidRDefault="00000000" w:rsidRPr="00000000" w14:paraId="000000F3">
      <w:pPr>
        <w:spacing w:after="240" w:before="240" w:lineRule="auto"/>
        <w:ind w:left="600" w:right="600" w:firstLine="0"/>
        <w:rPr/>
      </w:pPr>
      <w:r w:rsidDel="00000000" w:rsidR="00000000" w:rsidRPr="00000000">
        <w:rPr>
          <w:rtl w:val="0"/>
        </w:rPr>
        <w:t xml:space="preserve">the combined strength of a team is less than the sum of the individual strengths.</w:t>
      </w:r>
    </w:p>
    <w:p w:rsidR="00000000" w:rsidDel="00000000" w:rsidP="00000000" w:rsidRDefault="00000000" w:rsidRPr="00000000" w14:paraId="000000F4">
      <w:pPr>
        <w:spacing w:after="240" w:before="240" w:lineRule="auto"/>
        <w:rPr/>
      </w:pPr>
      <w:r w:rsidDel="00000000" w:rsidR="00000000" w:rsidRPr="00000000">
        <w:rPr>
          <w:rtl w:val="0"/>
        </w:rPr>
        <w:t xml:space="preserve">It recommends similar-height/strength team members, a designated leader, predetermined commands and practice.</w:t>
      </w:r>
    </w:p>
    <w:p w:rsidR="00000000" w:rsidDel="00000000" w:rsidP="00000000" w:rsidRDefault="00000000" w:rsidRPr="00000000" w14:paraId="000000F5">
      <w:pPr>
        <w:spacing w:after="240" w:before="240" w:lineRule="auto"/>
        <w:rPr>
          <w:b w:val="1"/>
          <w:bCs w:val="1"/>
        </w:rPr>
      </w:pPr>
      <w:r w:rsidDel="00000000" w:rsidR="00000000" w:rsidRPr="00000000">
        <w:rPr>
          <w:rtl w:val="0"/>
        </w:rPr>
        <w:t xml:space="preserve">Therefore, </w:t>
      </w:r>
      <w:r w:rsidDel="00000000" w:rsidR="00000000" w:rsidRPr="00000000">
        <w:rPr>
          <w:b w:val="1"/>
          <w:bCs w:val="1"/>
          <w:rtl w:val="0"/>
        </w:rPr>
        <w:t xml:space="preserve">72.5 lb/person is a nominal static estimate—not proof of actual individual exposure.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2yrvgmyir3c" w:id="24"/>
      <w:bookmarkEnd w:id="24"/>
      <w:r w:rsidDel="00000000" w:rsidR="00000000" w:rsidRPr="00000000">
        <w:rPr>
          <w:b w:val="1"/>
          <w:bCs w:val="1"/>
          <w:sz w:val="46"/>
          <w:szCs w:val="46"/>
          <w:rtl w:val="0"/>
        </w:rPr>
        <w:t xml:space="preserve">15. Production frequency</w:t>
      </w:r>
    </w:p>
    <w:p w:rsidR="00000000" w:rsidDel="00000000" w:rsidP="00000000" w:rsidRDefault="00000000" w:rsidRPr="00000000" w14:paraId="000000F8">
      <w:pPr>
        <w:spacing w:after="240" w:before="240" w:lineRule="auto"/>
        <w:rPr/>
      </w:pPr>
      <w:r w:rsidDel="00000000" w:rsidR="00000000" w:rsidRPr="00000000">
        <w:rPr>
          <w:rtl w:val="0"/>
        </w:rPr>
        <w:t xml:space="preserve">For the 25-ft product:</w:t>
      </w:r>
    </w:p>
    <w:p w:rsidR="00000000" w:rsidDel="00000000" w:rsidP="00000000" w:rsidRDefault="00000000" w:rsidRPr="00000000" w14:paraId="000000F9">
      <w:pPr>
        <w:rPr/>
      </w:pPr>
      <w:r w:rsidDel="00000000" w:rsidR="00000000" w:rsidRPr="00000000">
        <w:rPr>
          <w:rtl w:val="0"/>
        </w:rPr>
        <w:t xml:space="preserve">65/12=5.42 rolls/hour65/12=5.42\text{ rolls/hour}</w:t>
      </w:r>
    </w:p>
    <w:p w:rsidR="00000000" w:rsidDel="00000000" w:rsidP="00000000" w:rsidRDefault="00000000" w:rsidRPr="00000000" w14:paraId="000000FA">
      <w:pPr>
        <w:spacing w:after="240" w:before="240" w:lineRule="auto"/>
        <w:rPr/>
      </w:pPr>
      <w:r w:rsidDel="00000000" w:rsidR="00000000" w:rsidRPr="00000000">
        <w:rPr>
          <w:rtl w:val="0"/>
        </w:rPr>
        <w:t xml:space="preserve">Average interval:</w:t>
      </w:r>
    </w:p>
    <w:p w:rsidR="00000000" w:rsidDel="00000000" w:rsidP="00000000" w:rsidRDefault="00000000" w:rsidRPr="00000000" w14:paraId="000000FB">
      <w:pPr>
        <w:rPr/>
      </w:pPr>
      <w:r w:rsidDel="00000000" w:rsidR="00000000" w:rsidRPr="00000000">
        <w:rPr>
          <w:rtl w:val="0"/>
        </w:rPr>
        <w:t xml:space="preserve">60/5.42=11.1 min/roll60/5.42=\mathbf{11.1\ min/roll}</w:t>
      </w:r>
    </w:p>
    <w:p w:rsidR="00000000" w:rsidDel="00000000" w:rsidP="00000000" w:rsidRDefault="00000000" w:rsidRPr="00000000" w14:paraId="000000FC">
      <w:pPr>
        <w:spacing w:after="240" w:before="240" w:lineRule="auto"/>
        <w:rPr/>
      </w:pPr>
      <w:r w:rsidDel="00000000" w:rsidR="00000000" w:rsidRPr="00000000">
        <w:rPr>
          <w:rtl w:val="0"/>
        </w:rPr>
        <w:t xml:space="preserve">For the 15-ft product:</w:t>
      </w:r>
    </w:p>
    <w:p w:rsidR="00000000" w:rsidDel="00000000" w:rsidP="00000000" w:rsidRDefault="00000000" w:rsidRPr="00000000" w14:paraId="000000FD">
      <w:pPr>
        <w:rPr/>
      </w:pPr>
      <w:r w:rsidDel="00000000" w:rsidR="00000000" w:rsidRPr="00000000">
        <w:rPr>
          <w:rtl w:val="0"/>
        </w:rPr>
        <w:t xml:space="preserve">85/12=7.08/hr85/12=7.08/hr</w:t>
      </w:r>
    </w:p>
    <w:p w:rsidR="00000000" w:rsidDel="00000000" w:rsidP="00000000" w:rsidRDefault="00000000" w:rsidRPr="00000000" w14:paraId="000000FE">
      <w:pPr>
        <w:spacing w:after="240" w:before="240" w:lineRule="auto"/>
        <w:rPr/>
      </w:pPr>
      <w:r w:rsidDel="00000000" w:rsidR="00000000" w:rsidRPr="00000000">
        <w:rPr>
          <w:rtl w:val="0"/>
        </w:rPr>
        <w:t xml:space="preserve">to</w:t>
      </w:r>
    </w:p>
    <w:p w:rsidR="00000000" w:rsidDel="00000000" w:rsidP="00000000" w:rsidRDefault="00000000" w:rsidRPr="00000000" w14:paraId="000000FF">
      <w:pPr>
        <w:rPr/>
      </w:pPr>
      <w:r w:rsidDel="00000000" w:rsidR="00000000" w:rsidRPr="00000000">
        <w:rPr>
          <w:rtl w:val="0"/>
        </w:rPr>
        <w:t xml:space="preserve">100/12=8.33/hr100/12=8.33/hr</w:t>
      </w:r>
    </w:p>
    <w:p w:rsidR="00000000" w:rsidDel="00000000" w:rsidP="00000000" w:rsidRDefault="00000000" w:rsidRPr="00000000" w14:paraId="00000100">
      <w:pPr>
        <w:spacing w:after="240" w:before="240" w:lineRule="auto"/>
        <w:rPr/>
      </w:pPr>
      <w:r w:rsidDel="00000000" w:rsidR="00000000" w:rsidRPr="00000000">
        <w:rPr>
          <w:rtl w:val="0"/>
        </w:rPr>
        <w:t xml:space="preserve">or approximately one roll every:</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7.2−8.5 minutes\mathbf{7.2-8.5\ minutes}</w:t>
      </w:r>
    </w:p>
    <w:p w:rsidR="00000000" w:rsidDel="00000000" w:rsidP="00000000" w:rsidRDefault="00000000" w:rsidRPr="00000000" w14:paraId="00000102">
      <w:pPr>
        <w:spacing w:after="240" w:before="240" w:lineRule="auto"/>
        <w:rPr/>
      </w:pPr>
      <w:r w:rsidDel="00000000" w:rsidR="00000000" w:rsidRPr="00000000">
        <w:rPr>
          <w:rtl w:val="0"/>
        </w:rPr>
        <w:t xml:space="preserve">But these numbers shouldn't go directly into the ergonomic model.</w:t>
      </w:r>
    </w:p>
    <w:p w:rsidR="00000000" w:rsidDel="00000000" w:rsidP="00000000" w:rsidRDefault="00000000" w:rsidRPr="00000000" w14:paraId="00000103">
      <w:pPr>
        <w:spacing w:after="240" w:before="240" w:lineRule="auto"/>
        <w:rPr/>
      </w:pPr>
      <w:r w:rsidDel="00000000" w:rsidR="00000000" w:rsidRPr="00000000">
        <w:rPr>
          <w:rtl w:val="0"/>
        </w:rPr>
        <w:t xml:space="preserve">Why?</w:t>
      </w:r>
    </w:p>
    <w:p w:rsidR="00000000" w:rsidDel="00000000" w:rsidP="00000000" w:rsidRDefault="00000000" w:rsidRPr="00000000" w14:paraId="00000104">
      <w:pPr>
        <w:spacing w:after="240" w:before="240" w:lineRule="auto"/>
        <w:rPr/>
      </w:pPr>
      <w:r w:rsidDel="00000000" w:rsidR="00000000" w:rsidRPr="00000000">
        <w:rPr>
          <w:rtl w:val="0"/>
        </w:rPr>
        <w:t xml:space="preserve">Because the 12 hours includes:</w:t>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rtl w:val="0"/>
        </w:rPr>
        <w:t xml:space="preserve">breaks</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setup</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changeovers</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tl w:val="0"/>
        </w:rPr>
        <w:t xml:space="preserve">downtime</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cleaning</w:t>
      </w:r>
    </w:p>
    <w:p w:rsidR="00000000" w:rsidDel="00000000" w:rsidP="00000000" w:rsidRDefault="00000000" w:rsidRPr="00000000" w14:paraId="0000010A">
      <w:pPr>
        <w:numPr>
          <w:ilvl w:val="0"/>
          <w:numId w:val="4"/>
        </w:numPr>
        <w:spacing w:after="240" w:before="0" w:beforeAutospacing="0" w:lineRule="auto"/>
        <w:ind w:left="720" w:hanging="360"/>
      </w:pPr>
      <w:r w:rsidDel="00000000" w:rsidR="00000000" w:rsidRPr="00000000">
        <w:rPr>
          <w:rtl w:val="0"/>
        </w:rPr>
        <w:t xml:space="preserve">other duties.</w:t>
      </w:r>
    </w:p>
    <w:p w:rsidR="00000000" w:rsidDel="00000000" w:rsidP="00000000" w:rsidRDefault="00000000" w:rsidRPr="00000000" w14:paraId="0000010B">
      <w:pPr>
        <w:spacing w:after="240" w:before="240" w:lineRule="auto"/>
        <w:rPr/>
      </w:pPr>
      <w:r w:rsidDel="00000000" w:rsidR="00000000" w:rsidRPr="00000000">
        <w:rPr>
          <w:rtl w:val="0"/>
        </w:rPr>
        <w:t xml:space="preserve">If 65 rolls are actually packed during 7 production hours:</w:t>
      </w:r>
    </w:p>
    <w:p w:rsidR="00000000" w:rsidDel="00000000" w:rsidP="00000000" w:rsidRDefault="00000000" w:rsidRPr="00000000" w14:paraId="0000010C">
      <w:pPr>
        <w:rPr/>
      </w:pPr>
      <w:r w:rsidDel="00000000" w:rsidR="00000000" w:rsidRPr="00000000">
        <w:rPr>
          <w:rtl w:val="0"/>
        </w:rPr>
        <w:t xml:space="preserve">65/7=9.3/hr65/7=9.3/hr</w:t>
      </w:r>
    </w:p>
    <w:p w:rsidR="00000000" w:rsidDel="00000000" w:rsidP="00000000" w:rsidRDefault="00000000" w:rsidRPr="00000000" w14:paraId="0000010D">
      <w:pPr>
        <w:spacing w:after="240" w:before="240" w:lineRule="auto"/>
        <w:rPr/>
      </w:pPr>
      <w:r w:rsidDel="00000000" w:rsidR="00000000" w:rsidRPr="00000000">
        <w:rPr>
          <w:rtl w:val="0"/>
        </w:rPr>
        <w:t xml:space="preserve">That's substantially different.</w:t>
      </w:r>
    </w:p>
    <w:p w:rsidR="00000000" w:rsidDel="00000000" w:rsidP="00000000" w:rsidRDefault="00000000" w:rsidRPr="00000000" w14:paraId="0000010E">
      <w:pPr>
        <w:spacing w:after="240" w:before="240" w:lineRule="auto"/>
        <w:rPr/>
      </w:pPr>
      <w:r w:rsidDel="00000000" w:rsidR="00000000" w:rsidRPr="00000000">
        <w:rPr>
          <w:rtl w:val="0"/>
        </w:rPr>
        <w:t xml:space="preserve">Therefore the final study needs:</w:t>
      </w:r>
    </w:p>
    <w:p w:rsidR="00000000" w:rsidDel="00000000" w:rsidP="00000000" w:rsidRDefault="00000000" w:rsidRPr="00000000" w14:paraId="0000010F">
      <w:pPr>
        <w:rPr/>
      </w:pPr>
      <w:r w:rsidDel="00000000" w:rsidR="00000000" w:rsidRPr="00000000">
        <w:rPr>
          <w:rtl w:val="0"/>
        </w:rPr>
        <w:t xml:space="preserve">Actual lifts/min during active production\boxed{\text{Actual lifts/min during active production}}</w:t>
      </w:r>
    </w:p>
    <w:p w:rsidR="00000000" w:rsidDel="00000000" w:rsidP="00000000" w:rsidRDefault="00000000" w:rsidRPr="00000000" w14:paraId="00000110">
      <w:pPr>
        <w:spacing w:after="240" w:before="240" w:lineRule="auto"/>
        <w:rPr/>
      </w:pPr>
      <w:r w:rsidDel="00000000" w:rsidR="00000000" w:rsidRPr="00000000">
        <w:rPr>
          <w:rtl w:val="0"/>
        </w:rPr>
        <w:t xml:space="preserve">rather than simply shift average.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1jzz6jilh0vl" w:id="25"/>
      <w:bookmarkEnd w:id="25"/>
      <w:r w:rsidDel="00000000" w:rsidR="00000000" w:rsidRPr="00000000">
        <w:rPr>
          <w:b w:val="1"/>
          <w:bCs w:val="1"/>
          <w:sz w:val="46"/>
          <w:szCs w:val="46"/>
          <w:rtl w:val="0"/>
        </w:rPr>
        <w:t xml:space="preserve">16. Cumulative workload</w:t>
      </w:r>
    </w:p>
    <w:p w:rsidR="00000000" w:rsidDel="00000000" w:rsidP="00000000" w:rsidRDefault="00000000" w:rsidRPr="00000000" w14:paraId="00000113">
      <w:pPr>
        <w:spacing w:after="240" w:before="240" w:lineRule="auto"/>
        <w:rPr/>
      </w:pPr>
      <w:r w:rsidDel="00000000" w:rsidR="00000000" w:rsidRPr="00000000">
        <w:rPr>
          <w:rtl w:val="0"/>
        </w:rPr>
        <w:t xml:space="preserve">For the 25-ft product:</w:t>
      </w:r>
    </w:p>
    <w:p w:rsidR="00000000" w:rsidDel="00000000" w:rsidP="00000000" w:rsidRDefault="00000000" w:rsidRPr="00000000" w14:paraId="00000114">
      <w:pPr>
        <w:rPr/>
      </w:pPr>
      <w:r w:rsidDel="00000000" w:rsidR="00000000" w:rsidRPr="00000000">
        <w:rPr>
          <w:rtl w:val="0"/>
        </w:rPr>
        <w:t xml:space="preserve">145×65=9,425 lb145\times65=\mathbf{9,425\ lb}</w:t>
      </w:r>
    </w:p>
    <w:p w:rsidR="00000000" w:rsidDel="00000000" w:rsidP="00000000" w:rsidRDefault="00000000" w:rsidRPr="00000000" w14:paraId="00000115">
      <w:pPr>
        <w:spacing w:after="240" w:before="240" w:lineRule="auto"/>
        <w:rPr/>
      </w:pPr>
      <w:r w:rsidDel="00000000" w:rsidR="00000000" w:rsidRPr="00000000">
        <w:rPr>
          <w:rtl w:val="0"/>
        </w:rPr>
        <w:t xml:space="preserve">The team therefore handles approximately:</w:t>
      </w:r>
    </w:p>
    <w:p w:rsidR="00000000" w:rsidDel="00000000" w:rsidP="00000000" w:rsidRDefault="00000000" w:rsidRPr="00000000" w14:paraId="00000116">
      <w:pPr>
        <w:rPr/>
      </w:pPr>
      <w:r w:rsidDel="00000000" w:rsidR="00000000" w:rsidRPr="00000000">
        <w:rPr>
          <w:rtl w:val="0"/>
        </w:rPr>
        <w:t xml:space="preserve">4,275 kg\mathbf{4,275\ kg}</w:t>
      </w:r>
    </w:p>
    <w:p w:rsidR="00000000" w:rsidDel="00000000" w:rsidP="00000000" w:rsidRDefault="00000000" w:rsidRPr="00000000" w14:paraId="00000117">
      <w:pPr>
        <w:spacing w:after="240" w:before="240" w:lineRule="auto"/>
        <w:rPr/>
      </w:pPr>
      <w:r w:rsidDel="00000000" w:rsidR="00000000" w:rsidRPr="00000000">
        <w:rPr>
          <w:rtl w:val="0"/>
        </w:rPr>
        <w:t xml:space="preserve">of material per shift.</w:t>
      </w:r>
    </w:p>
    <w:p w:rsidR="00000000" w:rsidDel="00000000" w:rsidP="00000000" w:rsidRDefault="00000000" w:rsidRPr="00000000" w14:paraId="00000118">
      <w:pPr>
        <w:spacing w:after="240" w:before="240" w:lineRule="auto"/>
        <w:rPr/>
      </w:pPr>
      <w:r w:rsidDel="00000000" w:rsidR="00000000" w:rsidRPr="00000000">
        <w:rPr>
          <w:rtl w:val="0"/>
        </w:rPr>
        <w:t xml:space="preserve">Nominally:</w:t>
      </w:r>
    </w:p>
    <w:p w:rsidR="00000000" w:rsidDel="00000000" w:rsidP="00000000" w:rsidRDefault="00000000" w:rsidRPr="00000000" w14:paraId="00000119">
      <w:pPr>
        <w:rPr/>
      </w:pPr>
      <w:r w:rsidDel="00000000" w:rsidR="00000000" w:rsidRPr="00000000">
        <w:rPr>
          <w:rtl w:val="0"/>
        </w:rPr>
        <w:t xml:space="preserve">9,425/2=4,712.5 lb/worker9,425/2=4,712.5\text{ lb/worker}</w:t>
      </w:r>
    </w:p>
    <w:p w:rsidR="00000000" w:rsidDel="00000000" w:rsidP="00000000" w:rsidRDefault="00000000" w:rsidRPr="00000000" w14:paraId="0000011A">
      <w:pPr>
        <w:spacing w:after="240" w:before="240" w:lineRule="auto"/>
        <w:rPr/>
      </w:pPr>
      <w:r w:rsidDel="00000000" w:rsidR="00000000" w:rsidRPr="00000000">
        <w:rPr>
          <w:rtl w:val="0"/>
        </w:rPr>
        <w:t xml:space="preserve">or:</w:t>
      </w:r>
    </w:p>
    <w:p w:rsidR="00000000" w:rsidDel="00000000" w:rsidP="00000000" w:rsidRDefault="00000000" w:rsidRPr="00000000" w14:paraId="0000011B">
      <w:pPr>
        <w:rPr/>
      </w:pPr>
      <w:r w:rsidDel="00000000" w:rsidR="00000000" w:rsidRPr="00000000">
        <w:rPr>
          <w:rtl w:val="0"/>
        </w:rPr>
        <w:t xml:space="preserve">2,137 kg/worker\mathbf{2,137\ kg/worker}</w:t>
      </w:r>
    </w:p>
    <w:p w:rsidR="00000000" w:rsidDel="00000000" w:rsidP="00000000" w:rsidRDefault="00000000" w:rsidRPr="00000000" w14:paraId="0000011C">
      <w:pPr>
        <w:spacing w:after="240" w:before="240" w:lineRule="auto"/>
        <w:rPr/>
      </w:pPr>
      <w:r w:rsidDel="00000000" w:rsidR="00000000" w:rsidRPr="00000000">
        <w:rPr>
          <w:rtl w:val="0"/>
        </w:rPr>
        <w:t xml:space="preserve">per shift.</w:t>
      </w:r>
    </w:p>
    <w:p w:rsidR="00000000" w:rsidDel="00000000" w:rsidP="00000000" w:rsidRDefault="00000000" w:rsidRPr="00000000" w14:paraId="0000011D">
      <w:pPr>
        <w:spacing w:after="240" w:before="240" w:lineRule="auto"/>
        <w:rPr/>
      </w:pPr>
      <w:r w:rsidDel="00000000" w:rsidR="00000000" w:rsidRPr="00000000">
        <w:rPr>
          <w:rtl w:val="0"/>
        </w:rPr>
        <w:t xml:space="preserve">This </w:t>
      </w:r>
      <w:r w:rsidDel="00000000" w:rsidR="00000000" w:rsidRPr="00000000">
        <w:rPr>
          <w:b w:val="1"/>
          <w:bCs w:val="1"/>
          <w:rtl w:val="0"/>
        </w:rPr>
        <w:t xml:space="preserve">doesn't mean each worker "lifts two tonnes at once"</w:t>
      </w:r>
      <w:r w:rsidDel="00000000" w:rsidR="00000000" w:rsidRPr="00000000">
        <w:rPr>
          <w:rtl w:val="0"/>
        </w:rPr>
        <w:t xml:space="preserve">, nor is cumulative tonnage an ergonomic limit.</w:t>
      </w:r>
    </w:p>
    <w:p w:rsidR="00000000" w:rsidDel="00000000" w:rsidP="00000000" w:rsidRDefault="00000000" w:rsidRPr="00000000" w14:paraId="0000011E">
      <w:pPr>
        <w:spacing w:after="240" w:before="240" w:lineRule="auto"/>
        <w:rPr/>
      </w:pPr>
      <w:r w:rsidDel="00000000" w:rsidR="00000000" w:rsidRPr="00000000">
        <w:rPr>
          <w:rtl w:val="0"/>
        </w:rPr>
        <w:t xml:space="preserve">It is simply a useful exposure indicator demonstrating why:</w:t>
      </w:r>
    </w:p>
    <w:p w:rsidR="00000000" w:rsidDel="00000000" w:rsidP="00000000" w:rsidRDefault="00000000" w:rsidRPr="00000000" w14:paraId="0000011F">
      <w:pPr>
        <w:spacing w:after="240" w:before="240" w:lineRule="auto"/>
        <w:ind w:left="600" w:right="600" w:firstLine="0"/>
        <w:rPr>
          <w:b w:val="1"/>
          <w:bCs w:val="1"/>
        </w:rPr>
      </w:pPr>
      <w:r w:rsidDel="00000000" w:rsidR="00000000" w:rsidRPr="00000000">
        <w:rPr>
          <w:b w:val="1"/>
          <w:bCs w:val="1"/>
          <w:rtl w:val="0"/>
        </w:rPr>
        <w:t xml:space="preserve">moderate frequency × high individual load × long shift</w:t>
      </w:r>
    </w:p>
    <w:p w:rsidR="00000000" w:rsidDel="00000000" w:rsidP="00000000" w:rsidRDefault="00000000" w:rsidRPr="00000000" w14:paraId="00000120">
      <w:pPr>
        <w:spacing w:after="240" w:before="240" w:lineRule="auto"/>
        <w:rPr/>
      </w:pPr>
      <w:r w:rsidDel="00000000" w:rsidR="00000000" w:rsidRPr="00000000">
        <w:rPr>
          <w:rtl w:val="0"/>
        </w:rPr>
        <w:t xml:space="preserve">deserves attention.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rs0ml61ljxd" w:id="26"/>
      <w:bookmarkEnd w:id="26"/>
      <w:r w:rsidDel="00000000" w:rsidR="00000000" w:rsidRPr="00000000">
        <w:rPr>
          <w:b w:val="1"/>
          <w:bCs w:val="1"/>
          <w:sz w:val="46"/>
          <w:szCs w:val="46"/>
          <w:rtl w:val="0"/>
        </w:rPr>
        <w:t xml:space="preserve">17. 12-hour shift considerations</w:t>
      </w:r>
    </w:p>
    <w:p w:rsidR="00000000" w:rsidDel="00000000" w:rsidP="00000000" w:rsidRDefault="00000000" w:rsidRPr="00000000" w14:paraId="00000123">
      <w:pPr>
        <w:spacing w:after="240" w:before="240" w:lineRule="auto"/>
        <w:rPr/>
      </w:pPr>
      <w:r w:rsidDel="00000000" w:rsidR="00000000" w:rsidRPr="00000000">
        <w:rPr>
          <w:rtl w:val="0"/>
        </w:rPr>
        <w:t xml:space="preserve">This is another reason I would not use one calculation as the sole decision criterion.</w:t>
      </w:r>
    </w:p>
    <w:p w:rsidR="00000000" w:rsidDel="00000000" w:rsidP="00000000" w:rsidRDefault="00000000" w:rsidRPr="00000000" w14:paraId="00000124">
      <w:pPr>
        <w:spacing w:after="240" w:before="240" w:lineRule="auto"/>
        <w:rPr/>
      </w:pPr>
      <w:r w:rsidDel="00000000" w:rsidR="00000000" w:rsidRPr="00000000">
        <w:rPr>
          <w:rtl w:val="0"/>
        </w:rPr>
        <w:t xml:space="preserve">NIOSH's RNLE has defined conditions and limitations; its manual notes that application outside the assumptions can under- or overestimate physical stress.</w:t>
      </w:r>
    </w:p>
    <w:p w:rsidR="00000000" w:rsidDel="00000000" w:rsidP="00000000" w:rsidRDefault="00000000" w:rsidRPr="00000000" w14:paraId="00000125">
      <w:pPr>
        <w:spacing w:after="240" w:before="240" w:lineRule="auto"/>
        <w:rPr/>
      </w:pPr>
      <w:r w:rsidDel="00000000" w:rsidR="00000000" w:rsidRPr="00000000">
        <w:rPr>
          <w:rtl w:val="0"/>
        </w:rPr>
        <w:t xml:space="preserve">A 12-hour production shift also introduces fatigue considerations that aren't adequately represented by simply dividing production by 12 hours.</w:t>
      </w:r>
    </w:p>
    <w:p w:rsidR="00000000" w:rsidDel="00000000" w:rsidP="00000000" w:rsidRDefault="00000000" w:rsidRPr="00000000" w14:paraId="00000126">
      <w:pPr>
        <w:spacing w:after="240" w:before="240" w:lineRule="auto"/>
        <w:rPr/>
      </w:pPr>
      <w:r w:rsidDel="00000000" w:rsidR="00000000" w:rsidRPr="00000000">
        <w:rPr>
          <w:rtl w:val="0"/>
        </w:rPr>
        <w:t xml:space="preserve">The study should therefore combine: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quantitative assessment</w:t>
      </w:r>
    </w:p>
    <w:p w:rsidR="00000000" w:rsidDel="00000000" w:rsidP="00000000" w:rsidRDefault="00000000" w:rsidRPr="00000000" w14:paraId="00000128">
      <w:pPr>
        <w:spacing w:after="240" w:before="240" w:lineRule="auto"/>
        <w:rPr/>
      </w:pPr>
      <w:r w:rsidDel="00000000" w:rsidR="00000000" w:rsidRPr="00000000">
        <w:rPr>
          <w:rtl w:val="0"/>
        </w:rPr>
        <w:t xml:space="preserve">with</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task observation + fatigue/exposure assessment.</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c96ywid2i9ej" w:id="27"/>
      <w:bookmarkEnd w:id="27"/>
      <w:r w:rsidDel="00000000" w:rsidR="00000000" w:rsidRPr="00000000">
        <w:rPr>
          <w:b w:val="1"/>
          <w:bCs w:val="1"/>
          <w:sz w:val="46"/>
          <w:szCs w:val="46"/>
          <w:rtl w:val="0"/>
        </w:rPr>
        <w:t xml:space="preserve">18. Acute safety risks</w:t>
      </w:r>
    </w:p>
    <w:p w:rsidR="00000000" w:rsidDel="00000000" w:rsidP="00000000" w:rsidRDefault="00000000" w:rsidRPr="00000000" w14:paraId="0000012C">
      <w:pPr>
        <w:spacing w:after="240" w:before="240" w:lineRule="auto"/>
        <w:rPr/>
      </w:pPr>
      <w:r w:rsidDel="00000000" w:rsidR="00000000" w:rsidRPr="00000000">
        <w:rPr>
          <w:rtl w:val="0"/>
        </w:rPr>
        <w:t xml:space="preserve">The feasibility study shouldn't focus only on MSDs.</w:t>
      </w:r>
    </w:p>
    <w:p w:rsidR="00000000" w:rsidDel="00000000" w:rsidP="00000000" w:rsidRDefault="00000000" w:rsidRPr="00000000" w14:paraId="0000012D">
      <w:pPr>
        <w:spacing w:after="240" w:before="240" w:lineRule="auto"/>
        <w:rPr/>
      </w:pPr>
      <w:r w:rsidDel="00000000" w:rsidR="00000000" w:rsidRPr="00000000">
        <w:rPr>
          <w:rtl w:val="0"/>
        </w:rPr>
        <w:t xml:space="preserve">A 145-lb cylindrical object introduces acute hazards as well.</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95svt2t2gq76" w:id="28"/>
      <w:bookmarkEnd w:id="28"/>
      <w:r w:rsidDel="00000000" w:rsidR="00000000" w:rsidRPr="00000000">
        <w:rPr>
          <w:b w:val="1"/>
          <w:bCs w:val="1"/>
          <w:color w:val="000000"/>
          <w:sz w:val="26"/>
          <w:szCs w:val="26"/>
          <w:rtl w:val="0"/>
        </w:rPr>
        <w:t xml:space="preserve">Dropped roll</w:t>
      </w:r>
    </w:p>
    <w:p w:rsidR="00000000" w:rsidDel="00000000" w:rsidP="00000000" w:rsidRDefault="00000000" w:rsidRPr="00000000" w14:paraId="0000012F">
      <w:pPr>
        <w:spacing w:after="240" w:before="240" w:lineRule="auto"/>
        <w:rPr/>
      </w:pPr>
      <w:r w:rsidDel="00000000" w:rsidR="00000000" w:rsidRPr="00000000">
        <w:rPr>
          <w:rtl w:val="0"/>
        </w:rPr>
        <w:t xml:space="preserve">Could injure:</w:t>
      </w:r>
    </w:p>
    <w:p w:rsidR="00000000" w:rsidDel="00000000" w:rsidP="00000000" w:rsidRDefault="00000000" w:rsidRPr="00000000" w14:paraId="00000130">
      <w:pPr>
        <w:numPr>
          <w:ilvl w:val="0"/>
          <w:numId w:val="2"/>
        </w:numPr>
        <w:spacing w:after="0" w:afterAutospacing="0" w:before="240" w:lineRule="auto"/>
        <w:ind w:left="720" w:hanging="360"/>
      </w:pPr>
      <w:r w:rsidDel="00000000" w:rsidR="00000000" w:rsidRPr="00000000">
        <w:rPr>
          <w:rtl w:val="0"/>
        </w:rPr>
        <w:t xml:space="preserve">feet</w:t>
      </w:r>
    </w:p>
    <w:p w:rsidR="00000000" w:rsidDel="00000000" w:rsidP="00000000" w:rsidRDefault="00000000" w:rsidRPr="00000000" w14:paraId="00000131">
      <w:pPr>
        <w:numPr>
          <w:ilvl w:val="0"/>
          <w:numId w:val="2"/>
        </w:numPr>
        <w:spacing w:after="0" w:afterAutospacing="0" w:before="0" w:beforeAutospacing="0" w:lineRule="auto"/>
        <w:ind w:left="720" w:hanging="360"/>
      </w:pPr>
      <w:r w:rsidDel="00000000" w:rsidR="00000000" w:rsidRPr="00000000">
        <w:rPr>
          <w:rtl w:val="0"/>
        </w:rPr>
        <w:t xml:space="preserve">ankles</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hands</w:t>
      </w:r>
    </w:p>
    <w:p w:rsidR="00000000" w:rsidDel="00000000" w:rsidP="00000000" w:rsidRDefault="00000000" w:rsidRPr="00000000" w14:paraId="00000133">
      <w:pPr>
        <w:numPr>
          <w:ilvl w:val="0"/>
          <w:numId w:val="2"/>
        </w:numPr>
        <w:spacing w:after="240" w:before="0" w:beforeAutospacing="0" w:lineRule="auto"/>
        <w:ind w:left="720" w:hanging="360"/>
      </w:pPr>
      <w:r w:rsidDel="00000000" w:rsidR="00000000" w:rsidRPr="00000000">
        <w:rPr>
          <w:rtl w:val="0"/>
        </w:rPr>
        <w:t xml:space="preserve">fingers.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ys5hy9gptzkq" w:id="29"/>
      <w:bookmarkEnd w:id="29"/>
      <w:r w:rsidDel="00000000" w:rsidR="00000000" w:rsidRPr="00000000">
        <w:rPr>
          <w:b w:val="1"/>
          <w:bCs w:val="1"/>
          <w:color w:val="000000"/>
          <w:sz w:val="26"/>
          <w:szCs w:val="26"/>
          <w:rtl w:val="0"/>
        </w:rPr>
        <w:t xml:space="preserve">Rolling</w:t>
      </w:r>
    </w:p>
    <w:p w:rsidR="00000000" w:rsidDel="00000000" w:rsidP="00000000" w:rsidRDefault="00000000" w:rsidRPr="00000000" w14:paraId="00000135">
      <w:pPr>
        <w:spacing w:after="240" w:before="240" w:lineRule="auto"/>
        <w:rPr/>
      </w:pPr>
      <w:r w:rsidDel="00000000" w:rsidR="00000000" w:rsidRPr="00000000">
        <w:rPr>
          <w:rtl w:val="0"/>
        </w:rPr>
        <w:t xml:space="preserve">A 12–15-in diameter object naturally has potential to roll.</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xgw7etkggsu2" w:id="30"/>
      <w:bookmarkEnd w:id="30"/>
      <w:r w:rsidDel="00000000" w:rsidR="00000000" w:rsidRPr="00000000">
        <w:rPr>
          <w:b w:val="1"/>
          <w:bCs w:val="1"/>
          <w:color w:val="000000"/>
          <w:sz w:val="26"/>
          <w:szCs w:val="26"/>
          <w:rtl w:val="0"/>
        </w:rPr>
        <w:t xml:space="preserve">Pinch points</w:t>
      </w:r>
    </w:p>
    <w:p w:rsidR="00000000" w:rsidDel="00000000" w:rsidP="00000000" w:rsidRDefault="00000000" w:rsidRPr="00000000" w14:paraId="00000137">
      <w:pPr>
        <w:spacing w:after="240" w:before="240" w:lineRule="auto"/>
        <w:rPr/>
      </w:pPr>
      <w:r w:rsidDel="00000000" w:rsidR="00000000" w:rsidRPr="00000000">
        <w:rPr>
          <w:rtl w:val="0"/>
        </w:rPr>
        <w:t xml:space="preserve">Particularly during final placement.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euqvk7g49kgu" w:id="31"/>
      <w:bookmarkEnd w:id="31"/>
      <w:r w:rsidDel="00000000" w:rsidR="00000000" w:rsidRPr="00000000">
        <w:rPr>
          <w:b w:val="1"/>
          <w:bCs w:val="1"/>
          <w:color w:val="000000"/>
          <w:sz w:val="26"/>
          <w:szCs w:val="26"/>
          <w:rtl w:val="0"/>
        </w:rPr>
        <w:t xml:space="preserve">Finger trapping</w:t>
      </w:r>
    </w:p>
    <w:p w:rsidR="00000000" w:rsidDel="00000000" w:rsidP="00000000" w:rsidRDefault="00000000" w:rsidRPr="00000000" w14:paraId="00000139">
      <w:pPr>
        <w:spacing w:after="240" w:before="240" w:lineRule="auto"/>
        <w:rPr/>
      </w:pPr>
      <w:r w:rsidDel="00000000" w:rsidR="00000000" w:rsidRPr="00000000">
        <w:rPr>
          <w:rtl w:val="0"/>
        </w:rPr>
        <w:t xml:space="preserve">One worker may lower before the other.</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dst7kctw9cqa" w:id="32"/>
      <w:bookmarkEnd w:id="32"/>
      <w:r w:rsidDel="00000000" w:rsidR="00000000" w:rsidRPr="00000000">
        <w:rPr>
          <w:b w:val="1"/>
          <w:bCs w:val="1"/>
          <w:color w:val="000000"/>
          <w:sz w:val="26"/>
          <w:szCs w:val="26"/>
          <w:rtl w:val="0"/>
        </w:rPr>
        <w:t xml:space="preserve">Loss of synchronization</w:t>
      </w:r>
    </w:p>
    <w:p w:rsidR="00000000" w:rsidDel="00000000" w:rsidP="00000000" w:rsidRDefault="00000000" w:rsidRPr="00000000" w14:paraId="0000013B">
      <w:pPr>
        <w:spacing w:after="240" w:before="240" w:lineRule="auto"/>
        <w:rPr/>
      </w:pPr>
      <w:r w:rsidDel="00000000" w:rsidR="00000000" w:rsidRPr="00000000">
        <w:rPr>
          <w:rtl w:val="0"/>
        </w:rPr>
        <w:t xml:space="preserve">Especially if operators can't see each other clearly.</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y6i8i7wnwt7q" w:id="33"/>
      <w:bookmarkEnd w:id="33"/>
      <w:r w:rsidDel="00000000" w:rsidR="00000000" w:rsidRPr="00000000">
        <w:rPr>
          <w:b w:val="1"/>
          <w:bCs w:val="1"/>
          <w:color w:val="000000"/>
          <w:sz w:val="26"/>
          <w:szCs w:val="26"/>
          <w:rtl w:val="0"/>
        </w:rPr>
        <w:t xml:space="preserve">Slips/trips</w:t>
      </w:r>
    </w:p>
    <w:p w:rsidR="00000000" w:rsidDel="00000000" w:rsidP="00000000" w:rsidRDefault="00000000" w:rsidRPr="00000000" w14:paraId="0000013D">
      <w:pPr>
        <w:spacing w:after="240" w:before="240" w:lineRule="auto"/>
        <w:rPr/>
      </w:pPr>
      <w:r w:rsidDel="00000000" w:rsidR="00000000" w:rsidRPr="00000000">
        <w:rPr>
          <w:rtl w:val="0"/>
        </w:rPr>
        <w:t xml:space="preserve">Particularly dangerous while carrying a 145-lb shared load.</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6qy0bist9s50" w:id="34"/>
      <w:bookmarkEnd w:id="34"/>
      <w:r w:rsidDel="00000000" w:rsidR="00000000" w:rsidRPr="00000000">
        <w:rPr>
          <w:b w:val="1"/>
          <w:bCs w:val="1"/>
          <w:color w:val="000000"/>
          <w:sz w:val="26"/>
          <w:szCs w:val="26"/>
          <w:rtl w:val="0"/>
        </w:rPr>
        <w:t xml:space="preserve">Unexpected production issue</w:t>
      </w:r>
    </w:p>
    <w:p w:rsidR="00000000" w:rsidDel="00000000" w:rsidP="00000000" w:rsidRDefault="00000000" w:rsidRPr="00000000" w14:paraId="0000013F">
      <w:pPr>
        <w:spacing w:after="240" w:before="240" w:lineRule="auto"/>
        <w:rPr/>
      </w:pPr>
      <w:r w:rsidDel="00000000" w:rsidR="00000000" w:rsidRPr="00000000">
        <w:rPr>
          <w:rtl w:val="0"/>
        </w:rPr>
        <w:t xml:space="preserve">Material deformation, damaged cores or loose wrapping could alter grip.</w:t>
      </w:r>
    </w:p>
    <w:p w:rsidR="00000000" w:rsidDel="00000000" w:rsidP="00000000" w:rsidRDefault="00000000" w:rsidRPr="00000000" w14:paraId="00000140">
      <w:pPr>
        <w:spacing w:after="240" w:before="240" w:lineRule="auto"/>
        <w:rPr/>
      </w:pPr>
      <w:r w:rsidDel="00000000" w:rsidR="00000000" w:rsidRPr="00000000">
        <w:rPr>
          <w:rtl w:val="0"/>
        </w:rPr>
        <w:t xml:space="preserve">Ontario Regulation 851 requires material handling not to endanger workers and specifically addresses stability of cylindrical materials.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wf2z7s3ija2w" w:id="35"/>
      <w:bookmarkEnd w:id="35"/>
      <w:r w:rsidDel="00000000" w:rsidR="00000000" w:rsidRPr="00000000">
        <w:rPr>
          <w:b w:val="1"/>
          <w:bCs w:val="1"/>
          <w:sz w:val="46"/>
          <w:szCs w:val="46"/>
          <w:rtl w:val="0"/>
        </w:rPr>
        <w:t xml:space="preserve">19. Preliminary risk assessment</w:t>
      </w:r>
    </w:p>
    <w:p w:rsidR="00000000" w:rsidDel="00000000" w:rsidP="00000000" w:rsidRDefault="00000000" w:rsidRPr="00000000" w14:paraId="00000143">
      <w:pPr>
        <w:spacing w:after="240" w:before="240" w:lineRule="auto"/>
        <w:rPr/>
      </w:pPr>
      <w:r w:rsidDel="00000000" w:rsidR="00000000" w:rsidRPr="00000000">
        <w:rPr>
          <w:rtl w:val="0"/>
        </w:rPr>
        <w:t xml:space="preserve">Using a qualitative engineering assessment:</w:t>
      </w:r>
    </w:p>
    <w:tbl>
      <w:tblPr>
        <w:tblStyle w:val="Table3"/>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805"/>
        <w:gridCol w:w="3740"/>
        <w:tblGridChange w:id="0">
          <w:tblGrid>
            <w:gridCol w:w="2030"/>
            <w:gridCol w:w="1805"/>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Hazard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15-ft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25-ft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High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High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Awkward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Potentially high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Poor grip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12-h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Significant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Significant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Team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Significant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Significant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Back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High concern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Shoulder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High concern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Hand/finger pinch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Significant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Significant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Dropped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Significant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Rolling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Significant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Significant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Twisting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Observe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Observe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Overall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Pending 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Further controls/analysis required</w:t>
            </w:r>
            <w:r w:rsidDel="00000000" w:rsidR="00000000" w:rsidRPr="00000000">
              <w:rPr>
                <w:rtl w:val="0"/>
              </w:rPr>
            </w:r>
          </w:p>
        </w:tc>
      </w:tr>
    </w:tbl>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la7ujenorv4z" w:id="36"/>
      <w:bookmarkEnd w:id="36"/>
      <w:r w:rsidDel="00000000" w:rsidR="00000000" w:rsidRPr="00000000">
        <w:rPr>
          <w:b w:val="1"/>
          <w:bCs w:val="1"/>
          <w:sz w:val="46"/>
          <w:szCs w:val="46"/>
          <w:rtl w:val="0"/>
        </w:rPr>
        <w:t xml:space="preserve">20. Feasibility of current concept</w:t>
      </w:r>
    </w:p>
    <w:p w:rsidR="00000000" w:rsidDel="00000000" w:rsidP="00000000" w:rsidRDefault="00000000" w:rsidRPr="00000000" w14:paraId="00000170">
      <w:pPr>
        <w:spacing w:after="240" w:before="240" w:lineRule="auto"/>
        <w:rPr/>
      </w:pPr>
      <w:r w:rsidDel="00000000" w:rsidR="00000000" w:rsidRPr="00000000">
        <w:rPr>
          <w:rtl w:val="0"/>
        </w:rPr>
        <w:t xml:space="preserve">I would currently describe the 25-ft operation as: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l7s9l4mtwe6m" w:id="37"/>
      <w:bookmarkEnd w:id="37"/>
      <w:r w:rsidDel="00000000" w:rsidR="00000000" w:rsidRPr="00000000">
        <w:rPr>
          <w:b w:val="1"/>
          <w:bCs w:val="1"/>
          <w:color w:val="000000"/>
          <w:sz w:val="26"/>
          <w:szCs w:val="26"/>
          <w:rtl w:val="0"/>
        </w:rPr>
        <w:t xml:space="preserve">🟠 Conditionally feasible only after further ergonomic assessment/control</w:t>
      </w:r>
    </w:p>
    <w:p w:rsidR="00000000" w:rsidDel="00000000" w:rsidP="00000000" w:rsidRDefault="00000000" w:rsidRPr="00000000" w14:paraId="00000172">
      <w:pPr>
        <w:spacing w:after="240" w:before="240" w:lineRule="auto"/>
        <w:rPr/>
      </w:pPr>
      <w:r w:rsidDel="00000000" w:rsidR="00000000" w:rsidRPr="00000000">
        <w:rPr>
          <w:rtl w:val="0"/>
        </w:rPr>
        <w:t xml:space="preserve">rather than either:</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"safe"</w:t>
      </w:r>
    </w:p>
    <w:p w:rsidR="00000000" w:rsidDel="00000000" w:rsidP="00000000" w:rsidRDefault="00000000" w:rsidRPr="00000000" w14:paraId="00000174">
      <w:pPr>
        <w:spacing w:after="240" w:before="240" w:lineRule="auto"/>
        <w:rPr/>
      </w:pPr>
      <w:r w:rsidDel="00000000" w:rsidR="00000000" w:rsidRPr="00000000">
        <w:rPr>
          <w:rtl w:val="0"/>
        </w:rPr>
        <w:t xml:space="preserve">or</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"impossible."</w:t>
      </w:r>
    </w:p>
    <w:p w:rsidR="00000000" w:rsidDel="00000000" w:rsidP="00000000" w:rsidRDefault="00000000" w:rsidRPr="00000000" w14:paraId="00000176">
      <w:pPr>
        <w:spacing w:after="240" w:before="240" w:lineRule="auto"/>
        <w:rPr/>
      </w:pPr>
      <w:r w:rsidDel="00000000" w:rsidR="00000000" w:rsidRPr="00000000">
        <w:rPr>
          <w:rtl w:val="0"/>
        </w:rPr>
        <w:t xml:space="preserve">There isn't enough evidence to approve unrestricted two-person manual handling.</w:t>
      </w:r>
    </w:p>
    <w:p w:rsidR="00000000" w:rsidDel="00000000" w:rsidP="00000000" w:rsidRDefault="00000000" w:rsidRPr="00000000" w14:paraId="00000177">
      <w:pPr>
        <w:spacing w:after="240" w:before="240" w:lineRule="auto"/>
        <w:rPr/>
      </w:pPr>
      <w:r w:rsidDel="00000000" w:rsidR="00000000" w:rsidRPr="00000000">
        <w:rPr>
          <w:rtl w:val="0"/>
        </w:rPr>
        <w:t xml:space="preserve">The 145-lb total weight remains substantial even with two operators.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bs64hws2nyap" w:id="38"/>
      <w:bookmarkEnd w:id="38"/>
      <w:r w:rsidDel="00000000" w:rsidR="00000000" w:rsidRPr="00000000">
        <w:rPr>
          <w:b w:val="1"/>
          <w:bCs w:val="1"/>
          <w:sz w:val="46"/>
          <w:szCs w:val="46"/>
          <w:rtl w:val="0"/>
        </w:rPr>
        <w:t xml:space="preserve">21. Engineering-control hierarchy</w:t>
      </w:r>
    </w:p>
    <w:p w:rsidR="00000000" w:rsidDel="00000000" w:rsidP="00000000" w:rsidRDefault="00000000" w:rsidRPr="00000000" w14:paraId="0000017A">
      <w:pPr>
        <w:spacing w:after="240" w:before="240" w:lineRule="auto"/>
        <w:rPr/>
      </w:pPr>
      <w:r w:rsidDel="00000000" w:rsidR="00000000" w:rsidRPr="00000000">
        <w:rPr>
          <w:rtl w:val="0"/>
        </w:rPr>
        <w:t xml:space="preserve">The first question shouldn't be:</w:t>
      </w:r>
    </w:p>
    <w:p w:rsidR="00000000" w:rsidDel="00000000" w:rsidP="00000000" w:rsidRDefault="00000000" w:rsidRPr="00000000" w14:paraId="0000017B">
      <w:pPr>
        <w:spacing w:after="240" w:before="240" w:lineRule="auto"/>
        <w:ind w:left="600" w:right="600" w:firstLine="0"/>
        <w:rPr/>
      </w:pPr>
      <w:r w:rsidDel="00000000" w:rsidR="00000000" w:rsidRPr="00000000">
        <w:rPr>
          <w:rtl w:val="0"/>
        </w:rPr>
        <w:t xml:space="preserve">"How do we train employees to lift 145 lb?"</w:t>
      </w:r>
    </w:p>
    <w:p w:rsidR="00000000" w:rsidDel="00000000" w:rsidP="00000000" w:rsidRDefault="00000000" w:rsidRPr="00000000" w14:paraId="0000017C">
      <w:pPr>
        <w:spacing w:after="240" w:before="240" w:lineRule="auto"/>
        <w:rPr/>
      </w:pPr>
      <w:r w:rsidDel="00000000" w:rsidR="00000000" w:rsidRPr="00000000">
        <w:rPr>
          <w:rtl w:val="0"/>
        </w:rPr>
        <w:t xml:space="preserve">Instead:</w:t>
      </w:r>
    </w:p>
    <w:p w:rsidR="00000000" w:rsidDel="00000000" w:rsidP="00000000" w:rsidRDefault="00000000" w:rsidRPr="00000000" w14:paraId="0000017D">
      <w:pPr>
        <w:spacing w:after="240" w:before="240" w:lineRule="auto"/>
        <w:ind w:left="600" w:right="600" w:firstLine="0"/>
        <w:rPr>
          <w:b w:val="1"/>
          <w:bCs w:val="1"/>
        </w:rPr>
      </w:pPr>
      <w:r w:rsidDel="00000000" w:rsidR="00000000" w:rsidRPr="00000000">
        <w:rPr>
          <w:b w:val="1"/>
          <w:bCs w:val="1"/>
          <w:rtl w:val="0"/>
        </w:rPr>
        <w:t xml:space="preserve">"How can we reduce or eliminate the need to lift 145 lb?"</w:t>
      </w:r>
    </w:p>
    <w:p w:rsidR="00000000" w:rsidDel="00000000" w:rsidP="00000000" w:rsidRDefault="00000000" w:rsidRPr="00000000" w14:paraId="0000017E">
      <w:pPr>
        <w:spacing w:after="240" w:before="240" w:lineRule="auto"/>
        <w:rPr/>
      </w:pPr>
      <w:r w:rsidDel="00000000" w:rsidR="00000000" w:rsidRPr="00000000">
        <w:rPr>
          <w:rtl w:val="0"/>
        </w:rPr>
        <w:t xml:space="preserve">Ontario's guidance emphasizes engineering controls, while training/job rotation alone shouldn't be relied upon as the sole MSD controls.</w:t>
      </w:r>
    </w:p>
    <w:p w:rsidR="00000000" w:rsidDel="00000000" w:rsidP="00000000" w:rsidRDefault="00000000" w:rsidRPr="00000000" w14:paraId="0000017F">
      <w:pPr>
        <w:spacing w:after="240" w:before="240" w:lineRule="auto"/>
        <w:rPr/>
      </w:pPr>
      <w:r w:rsidDel="00000000" w:rsidR="00000000" w:rsidRPr="00000000">
        <w:rPr>
          <w:rtl w:val="0"/>
        </w:rPr>
        <w:t xml:space="preserve">I'd investigate the options in approximately this order:</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 Roll instead of lift</w:t>
      </w:r>
    </w:p>
    <w:p w:rsidR="00000000" w:rsidDel="00000000" w:rsidP="00000000" w:rsidRDefault="00000000" w:rsidRPr="00000000" w14:paraId="00000181">
      <w:pPr>
        <w:spacing w:after="240" w:before="240" w:lineRule="auto"/>
        <w:rPr/>
      </w:pPr>
      <w:r w:rsidDel="00000000" w:rsidR="00000000" w:rsidRPr="00000000">
        <w:rPr>
          <w:rtl w:val="0"/>
        </w:rPr>
        <w:t xml:space="preserve">If the product can transfer from one cradle/roller surface directly into packaging, the workers may only need to guide it.</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B. Roller conveyor</w:t>
      </w:r>
    </w:p>
    <w:p w:rsidR="00000000" w:rsidDel="00000000" w:rsidP="00000000" w:rsidRDefault="00000000" w:rsidRPr="00000000" w14:paraId="00000183">
      <w:pPr>
        <w:spacing w:after="240" w:before="240" w:lineRule="auto"/>
        <w:rPr/>
      </w:pPr>
      <w:r w:rsidDel="00000000" w:rsidR="00000000" w:rsidRPr="00000000">
        <w:rPr>
          <w:rtl w:val="0"/>
        </w:rPr>
        <w:t xml:space="preserve">The roll remains supported while moving.</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C. Height-matched packing table</w:t>
      </w:r>
    </w:p>
    <w:p w:rsidR="00000000" w:rsidDel="00000000" w:rsidP="00000000" w:rsidRDefault="00000000" w:rsidRPr="00000000" w14:paraId="00000185">
      <w:pPr>
        <w:spacing w:after="240" w:before="240" w:lineRule="auto"/>
        <w:rPr/>
      </w:pPr>
      <w:r w:rsidDel="00000000" w:rsidR="00000000" w:rsidRPr="00000000">
        <w:rPr>
          <w:rtl w:val="0"/>
        </w:rPr>
        <w:t xml:space="preserve">Machine discharge:</w:t>
      </w:r>
    </w:p>
    <w:p w:rsidR="00000000" w:rsidDel="00000000" w:rsidP="00000000" w:rsidRDefault="00000000" w:rsidRPr="00000000" w14:paraId="00000186">
      <w:pPr>
        <w:rPr/>
      </w:pPr>
      <w:r w:rsidDel="00000000" w:rsidR="00000000" w:rsidRPr="00000000">
        <w:rPr>
          <w:rtl w:val="0"/>
        </w:rPr>
        <w:t xml:space="preserve">36"36"</w:t>
      </w:r>
    </w:p>
    <w:p w:rsidR="00000000" w:rsidDel="00000000" w:rsidP="00000000" w:rsidRDefault="00000000" w:rsidRPr="00000000" w14:paraId="00000187">
      <w:pPr>
        <w:spacing w:after="240" w:before="240" w:lineRule="auto"/>
        <w:rPr/>
      </w:pPr>
      <w:r w:rsidDel="00000000" w:rsidR="00000000" w:rsidRPr="00000000">
        <w:rPr>
          <w:rtl w:val="0"/>
        </w:rPr>
        <w:t xml:space="preserve">Packing surface:</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≈36"\approx36"</w:t>
      </w:r>
    </w:p>
    <w:p w:rsidR="00000000" w:rsidDel="00000000" w:rsidP="00000000" w:rsidRDefault="00000000" w:rsidRPr="00000000" w14:paraId="00000189">
      <w:pPr>
        <w:spacing w:after="240" w:before="240" w:lineRule="auto"/>
        <w:rPr/>
      </w:pPr>
      <w:r w:rsidDel="00000000" w:rsidR="00000000" w:rsidRPr="00000000">
        <w:rPr>
          <w:rtl w:val="0"/>
        </w:rPr>
        <w:t xml:space="preserve">Then eliminate vertical lifting.</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D. Roll cradle/cart</w:t>
      </w:r>
    </w:p>
    <w:p w:rsidR="00000000" w:rsidDel="00000000" w:rsidP="00000000" w:rsidRDefault="00000000" w:rsidRPr="00000000" w14:paraId="0000018B">
      <w:pPr>
        <w:spacing w:after="240" w:before="240" w:lineRule="auto"/>
        <w:rPr/>
      </w:pPr>
      <w:r w:rsidDel="00000000" w:rsidR="00000000" w:rsidRPr="00000000">
        <w:rPr>
          <w:rtl w:val="0"/>
        </w:rPr>
        <w:t xml:space="preserve">Move the entire roll while supported.</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E. Lift-assist device</w:t>
      </w:r>
    </w:p>
    <w:p w:rsidR="00000000" w:rsidDel="00000000" w:rsidP="00000000" w:rsidRDefault="00000000" w:rsidRPr="00000000" w14:paraId="0000018D">
      <w:pPr>
        <w:spacing w:after="240" w:before="240" w:lineRule="auto"/>
        <w:rPr/>
      </w:pPr>
      <w:r w:rsidDel="00000000" w:rsidR="00000000" w:rsidRPr="00000000">
        <w:rPr>
          <w:rtl w:val="0"/>
        </w:rPr>
        <w:t xml:space="preserve">Potential options include:</w:t>
      </w:r>
    </w:p>
    <w:p w:rsidR="00000000" w:rsidDel="00000000" w:rsidP="00000000" w:rsidRDefault="00000000" w:rsidRPr="00000000" w14:paraId="0000018E">
      <w:pPr>
        <w:numPr>
          <w:ilvl w:val="0"/>
          <w:numId w:val="1"/>
        </w:numPr>
        <w:spacing w:after="0" w:afterAutospacing="0" w:before="240" w:lineRule="auto"/>
        <w:ind w:left="720" w:hanging="360"/>
      </w:pPr>
      <w:r w:rsidDel="00000000" w:rsidR="00000000" w:rsidRPr="00000000">
        <w:rPr>
          <w:rtl w:val="0"/>
        </w:rPr>
        <w:t xml:space="preserve">articulated manipulator</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tl w:val="0"/>
        </w:rPr>
        <w:t xml:space="preserve">vacuum lifter if material permits</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rtl w:val="0"/>
        </w:rPr>
        <w:t xml:space="preserve">hoist with roll attachment</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tl w:val="0"/>
        </w:rPr>
        <w:t xml:space="preserve">roll lifter</w:t>
      </w:r>
    </w:p>
    <w:p w:rsidR="00000000" w:rsidDel="00000000" w:rsidP="00000000" w:rsidRDefault="00000000" w:rsidRPr="00000000" w14:paraId="00000192">
      <w:pPr>
        <w:numPr>
          <w:ilvl w:val="0"/>
          <w:numId w:val="1"/>
        </w:numPr>
        <w:spacing w:after="240" w:before="0" w:beforeAutospacing="0" w:lineRule="auto"/>
        <w:ind w:left="720" w:hanging="360"/>
      </w:pPr>
      <w:r w:rsidDel="00000000" w:rsidR="00000000" w:rsidRPr="00000000">
        <w:rPr>
          <w:rtl w:val="0"/>
        </w:rPr>
        <w:t xml:space="preserve">powered lift table.</w:t>
      </w:r>
    </w:p>
    <w:p w:rsidR="00000000" w:rsidDel="00000000" w:rsidP="00000000" w:rsidRDefault="00000000" w:rsidRPr="00000000" w14:paraId="00000193">
      <w:pPr>
        <w:spacing w:after="240" w:before="240" w:lineRule="auto"/>
        <w:rPr/>
      </w:pPr>
      <w:r w:rsidDel="00000000" w:rsidR="00000000" w:rsidRPr="00000000">
        <w:rPr>
          <w:rtl w:val="0"/>
        </w:rPr>
        <w:t xml:space="preserve">CCOHS recommends considering mechanical aids and lifting equipment when manual handling can't otherwise be adequately reduced.</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ek3eyqmor5nf" w:id="39"/>
      <w:bookmarkEnd w:id="39"/>
      <w:r w:rsidDel="00000000" w:rsidR="00000000" w:rsidRPr="00000000">
        <w:rPr>
          <w:b w:val="1"/>
          <w:bCs w:val="1"/>
          <w:sz w:val="46"/>
          <w:szCs w:val="46"/>
          <w:rtl w:val="0"/>
        </w:rPr>
        <w:t xml:space="preserve">22. A potentially inexpensive solution</w:t>
      </w:r>
    </w:p>
    <w:p w:rsidR="00000000" w:rsidDel="00000000" w:rsidP="00000000" w:rsidRDefault="00000000" w:rsidRPr="00000000" w14:paraId="00000196">
      <w:pPr>
        <w:spacing w:after="240" w:before="240" w:lineRule="auto"/>
        <w:rPr/>
      </w:pPr>
      <w:r w:rsidDel="00000000" w:rsidR="00000000" w:rsidRPr="00000000">
        <w:rPr>
          <w:rtl w:val="0"/>
        </w:rPr>
        <w:t xml:space="preserve">You may not need an expensive robot.</w:t>
      </w:r>
    </w:p>
    <w:p w:rsidR="00000000" w:rsidDel="00000000" w:rsidP="00000000" w:rsidRDefault="00000000" w:rsidRPr="00000000" w14:paraId="00000197">
      <w:pPr>
        <w:spacing w:after="240" w:before="240" w:lineRule="auto"/>
        <w:rPr/>
      </w:pPr>
      <w:r w:rsidDel="00000000" w:rsidR="00000000" w:rsidRPr="00000000">
        <w:rPr>
          <w:rtl w:val="0"/>
        </w:rPr>
        <w:t xml:space="preserve">If the machine produces the roll around:</w:t>
      </w:r>
    </w:p>
    <w:p w:rsidR="00000000" w:rsidDel="00000000" w:rsidP="00000000" w:rsidRDefault="00000000" w:rsidRPr="00000000" w14:paraId="00000198">
      <w:pPr>
        <w:rPr/>
      </w:pPr>
      <w:r w:rsidDel="00000000" w:rsidR="00000000" w:rsidRPr="00000000">
        <w:rPr>
          <w:rtl w:val="0"/>
        </w:rPr>
        <w:t xml:space="preserve">36"36"</w:t>
      </w:r>
    </w:p>
    <w:p w:rsidR="00000000" w:rsidDel="00000000" w:rsidP="00000000" w:rsidRDefault="00000000" w:rsidRPr="00000000" w14:paraId="00000199">
      <w:pPr>
        <w:spacing w:after="240" w:before="240" w:lineRule="auto"/>
        <w:rPr/>
      </w:pPr>
      <w:r w:rsidDel="00000000" w:rsidR="00000000" w:rsidRPr="00000000">
        <w:rPr>
          <w:rtl w:val="0"/>
        </w:rPr>
        <w:t xml:space="preserve">and packaging can be brought to approximately the same height, I'd investigate a:</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vwogfrevlkr3" w:id="40"/>
      <w:bookmarkEnd w:id="40"/>
      <w:r w:rsidDel="00000000" w:rsidR="00000000" w:rsidRPr="00000000">
        <w:rPr>
          <w:b w:val="1"/>
          <w:bCs w:val="1"/>
          <w:color w:val="000000"/>
          <w:sz w:val="26"/>
          <w:szCs w:val="26"/>
          <w:rtl w:val="0"/>
        </w:rPr>
        <w:t xml:space="preserve">Cradle + roller transfer system</w:t>
      </w:r>
    </w:p>
    <w:p w:rsidR="00000000" w:rsidDel="00000000" w:rsidP="00000000" w:rsidRDefault="00000000" w:rsidRPr="00000000" w14:paraId="0000019B">
      <w:pPr>
        <w:spacing w:after="240" w:before="240" w:lineRule="auto"/>
        <w:rPr/>
      </w:pPr>
      <w:r w:rsidDel="00000000" w:rsidR="00000000" w:rsidRPr="00000000">
        <w:rPr>
          <w:rtl w:val="0"/>
        </w:rPr>
        <w:t xml:space="preserve">Conceptually:</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Machine</w:t>
      </w:r>
    </w:p>
    <w:p w:rsidR="00000000" w:rsidDel="00000000" w:rsidP="00000000" w:rsidRDefault="00000000" w:rsidRPr="00000000" w14:paraId="0000019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roll rests in cradle</w:t>
      </w:r>
    </w:p>
    <w:p w:rsidR="00000000" w:rsidDel="00000000" w:rsidP="00000000" w:rsidRDefault="00000000" w:rsidRPr="00000000" w14:paraId="0000019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operator releases stop</w:t>
      </w:r>
    </w:p>
    <w:p w:rsidR="00000000" w:rsidDel="00000000" w:rsidP="00000000" w:rsidRDefault="00000000" w:rsidRPr="00000000" w14:paraId="0000019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roll moves across rollers</w:t>
      </w:r>
    </w:p>
    <w:p w:rsidR="00000000" w:rsidDel="00000000" w:rsidP="00000000" w:rsidRDefault="00000000" w:rsidRPr="00000000" w14:paraId="000001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packing cradle</w:t>
      </w:r>
    </w:p>
    <w:p w:rsidR="00000000" w:rsidDel="00000000" w:rsidP="00000000" w:rsidRDefault="00000000" w:rsidRPr="00000000" w14:paraId="000001A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wrap/secure</w:t>
      </w:r>
    </w:p>
    <w:p w:rsidR="00000000" w:rsidDel="00000000" w:rsidP="00000000" w:rsidRDefault="00000000" w:rsidRPr="00000000" w14:paraId="000001A2">
      <w:pPr>
        <w:spacing w:after="240" w:before="240" w:lineRule="auto"/>
        <w:rPr/>
      </w:pPr>
      <w:r w:rsidDel="00000000" w:rsidR="00000000" w:rsidRPr="00000000">
        <w:rPr>
          <w:rtl w:val="0"/>
        </w:rPr>
        <w:t xml:space="preserve">The employees would primarily:</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guide + rotate + position</w:t>
      </w:r>
    </w:p>
    <w:p w:rsidR="00000000" w:rsidDel="00000000" w:rsidP="00000000" w:rsidRDefault="00000000" w:rsidRPr="00000000" w14:paraId="000001A4">
      <w:pPr>
        <w:spacing w:after="240" w:before="240" w:lineRule="auto"/>
        <w:rPr/>
      </w:pPr>
      <w:r w:rsidDel="00000000" w:rsidR="00000000" w:rsidRPr="00000000">
        <w:rPr>
          <w:rtl w:val="0"/>
        </w:rPr>
        <w:t xml:space="preserve">rather than:</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lift + carry + lower.</w:t>
      </w:r>
    </w:p>
    <w:p w:rsidR="00000000" w:rsidDel="00000000" w:rsidP="00000000" w:rsidRDefault="00000000" w:rsidRPr="00000000" w14:paraId="000001A6">
      <w:pPr>
        <w:spacing w:after="240" w:before="240" w:lineRule="auto"/>
        <w:rPr/>
      </w:pPr>
      <w:r w:rsidDel="00000000" w:rsidR="00000000" w:rsidRPr="00000000">
        <w:rPr>
          <w:rtl w:val="0"/>
        </w:rPr>
        <w:t xml:space="preserve">That fundamentally changes the ergonomic problem.</w:t>
      </w:r>
    </w:p>
    <w:p w:rsidR="00000000" w:rsidDel="00000000" w:rsidP="00000000" w:rsidRDefault="00000000" w:rsidRPr="00000000" w14:paraId="000001A7">
      <w:pPr>
        <w:spacing w:after="240" w:before="240" w:lineRule="auto"/>
        <w:rPr/>
      </w:pPr>
      <w:r w:rsidDel="00000000" w:rsidR="00000000" w:rsidRPr="00000000">
        <w:rPr>
          <w:rtl w:val="0"/>
        </w:rPr>
        <w:t xml:space="preserve">Instead of evaluating a </w:t>
      </w:r>
      <w:r w:rsidDel="00000000" w:rsidR="00000000" w:rsidRPr="00000000">
        <w:rPr>
          <w:b w:val="1"/>
          <w:bCs w:val="1"/>
          <w:rtl w:val="0"/>
        </w:rPr>
        <w:t xml:space="preserve">145-lb lift</w:t>
      </w:r>
      <w:r w:rsidDel="00000000" w:rsidR="00000000" w:rsidRPr="00000000">
        <w:rPr>
          <w:rtl w:val="0"/>
        </w:rPr>
        <w:t xml:space="preserve">, we'd potentially evaluate a </w:t>
      </w:r>
      <w:r w:rsidDel="00000000" w:rsidR="00000000" w:rsidRPr="00000000">
        <w:rPr>
          <w:b w:val="1"/>
          <w:bCs w:val="1"/>
          <w:rtl w:val="0"/>
        </w:rPr>
        <w:t xml:space="preserve">push/pull force</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That can be measured with a force gauge and evaluated using Liberty Mutual's push/pull methodology.</w:t>
      </w:r>
    </w:p>
    <w:p w:rsidR="00000000" w:rsidDel="00000000" w:rsidP="00000000" w:rsidRDefault="00000000" w:rsidRPr="00000000" w14:paraId="000001A9">
      <w:pPr>
        <w:spacing w:after="240" w:before="240" w:lineRule="auto"/>
        <w:rPr/>
      </w:pPr>
      <w:r w:rsidDel="00000000" w:rsidR="00000000" w:rsidRPr="00000000">
        <w:rPr>
          <w:rtl w:val="0"/>
        </w:rPr>
        <w:t xml:space="preserve">Often that's a much better engineering solution.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agit6m7x3ptp" w:id="41"/>
      <w:bookmarkEnd w:id="41"/>
      <w:r w:rsidDel="00000000" w:rsidR="00000000" w:rsidRPr="00000000">
        <w:rPr>
          <w:b w:val="1"/>
          <w:bCs w:val="1"/>
          <w:sz w:val="46"/>
          <w:szCs w:val="46"/>
          <w:rtl w:val="0"/>
        </w:rPr>
        <w:t xml:space="preserve">23. What would make the study complete</w:t>
      </w:r>
    </w:p>
    <w:p w:rsidR="00000000" w:rsidDel="00000000" w:rsidP="00000000" w:rsidRDefault="00000000" w:rsidRPr="00000000" w14:paraId="000001AC">
      <w:pPr>
        <w:spacing w:after="240" w:before="240" w:lineRule="auto"/>
        <w:rPr/>
      </w:pPr>
      <w:r w:rsidDel="00000000" w:rsidR="00000000" w:rsidRPr="00000000">
        <w:rPr>
          <w:rtl w:val="0"/>
        </w:rPr>
        <w:t xml:space="preserve">We currently know perhaps </w:t>
      </w:r>
      <w:r w:rsidDel="00000000" w:rsidR="00000000" w:rsidRPr="00000000">
        <w:rPr>
          <w:b w:val="1"/>
          <w:bCs w:val="1"/>
          <w:rtl w:val="0"/>
        </w:rPr>
        <w:t xml:space="preserve">70% of what we need</w:t>
      </w:r>
      <w:r w:rsidDel="00000000" w:rsidR="00000000" w:rsidRPr="00000000">
        <w:rPr>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Collect these measurements during an actual production run:</w:t>
      </w:r>
    </w:p>
    <w:tbl>
      <w:tblPr>
        <w:tblStyle w:val="Table4"/>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1580"/>
        <w:tblGridChange w:id="0">
          <w:tblGrid>
            <w:gridCol w:w="3560"/>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Needed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15-ft roll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b w:val="1"/>
                <w:bCs w:val="1"/>
                <w:rtl w:val="0"/>
              </w:rPr>
              <w:t xml:space="preserve">Yes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25-ft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145 lb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Roll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~48"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12–15"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Starting hand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~36" ✓/verify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Ending hand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Horizontal hand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Vertical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Carrying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Rotation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Actual active-production lifts/min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Grip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Observe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One worker walking backward?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Observe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Actual packing time/roll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Rest time between handling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Measure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Floor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bCs w:val="1"/>
                <w:rtl w:val="0"/>
              </w:rPr>
              <w:t xml:space="preserve">Observe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Worker posture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Observe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Final roll 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bCs w:val="1"/>
                <w:rtl w:val="0"/>
              </w:rPr>
              <w:t xml:space="preserve">Observe</w:t>
            </w:r>
            <w:r w:rsidDel="00000000" w:rsidR="00000000" w:rsidRPr="00000000">
              <w:rPr>
                <w:rtl w:val="0"/>
              </w:rPr>
            </w:r>
          </w:p>
        </w:tc>
      </w:tr>
    </w:tbl>
    <w:p w:rsidR="00000000" w:rsidDel="00000000" w:rsidP="00000000" w:rsidRDefault="00000000" w:rsidRPr="00000000" w14:paraId="000001D4">
      <w:pPr>
        <w:spacing w:after="240" w:before="240" w:lineRule="auto"/>
        <w:rPr/>
      </w:pPr>
      <w:r w:rsidDel="00000000" w:rsidR="00000000" w:rsidRPr="00000000">
        <w:rPr>
          <w:rtl w:val="0"/>
        </w:rPr>
        <w:t xml:space="preserve">Video recording a few cycles from the side and front—subject to your workplace's rules—would make the assessment considerably better.</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94635b4zz0dl" w:id="42"/>
      <w:bookmarkEnd w:id="42"/>
      <w:r w:rsidDel="00000000" w:rsidR="00000000" w:rsidRPr="00000000">
        <w:rPr>
          <w:b w:val="1"/>
          <w:bCs w:val="1"/>
          <w:sz w:val="46"/>
          <w:szCs w:val="46"/>
          <w:rtl w:val="0"/>
        </w:rPr>
        <w:t xml:space="preserve">24. Final acceptance framework</w:t>
      </w:r>
    </w:p>
    <w:p w:rsidR="00000000" w:rsidDel="00000000" w:rsidP="00000000" w:rsidRDefault="00000000" w:rsidRPr="00000000" w14:paraId="000001D7">
      <w:pPr>
        <w:spacing w:after="240" w:before="240" w:lineRule="auto"/>
        <w:rPr/>
      </w:pPr>
      <w:r w:rsidDel="00000000" w:rsidR="00000000" w:rsidRPr="00000000">
        <w:rPr>
          <w:rtl w:val="0"/>
        </w:rPr>
        <w:t xml:space="preserve">I would use </w:t>
      </w:r>
      <w:r w:rsidDel="00000000" w:rsidR="00000000" w:rsidRPr="00000000">
        <w:rPr>
          <w:b w:val="1"/>
          <w:bCs w:val="1"/>
          <w:rtl w:val="0"/>
        </w:rPr>
        <w:t xml:space="preserve">multiple criteria rather than one magic number</w:t>
      </w:r>
      <w:r w:rsidDel="00000000" w:rsidR="00000000" w:rsidRPr="00000000">
        <w:rPr>
          <w:rtl w:val="0"/>
        </w:rPr>
        <w:t xml:space="preserve">.</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iucr1up2ylc" w:id="43"/>
      <w:bookmarkEnd w:id="43"/>
      <w:r w:rsidDel="00000000" w:rsidR="00000000" w:rsidRPr="00000000">
        <w:rPr>
          <w:b w:val="1"/>
          <w:bCs w:val="1"/>
          <w:color w:val="000000"/>
          <w:sz w:val="26"/>
          <w:szCs w:val="26"/>
          <w:rtl w:val="0"/>
        </w:rPr>
        <w:t xml:space="preserve">NIOSH</w:t>
      </w:r>
    </w:p>
    <w:p w:rsidR="00000000" w:rsidDel="00000000" w:rsidP="00000000" w:rsidRDefault="00000000" w:rsidRPr="00000000" w14:paraId="000001D9">
      <w:pPr>
        <w:spacing w:after="240" w:before="240" w:lineRule="auto"/>
        <w:rPr/>
      </w:pPr>
      <w:r w:rsidDel="00000000" w:rsidR="00000000" w:rsidRPr="00000000">
        <w:rPr>
          <w:rtl w:val="0"/>
        </w:rPr>
        <w:t xml:space="preserve">Calculate:</w:t>
      </w:r>
    </w:p>
    <w:p w:rsidR="00000000" w:rsidDel="00000000" w:rsidP="00000000" w:rsidRDefault="00000000" w:rsidRPr="00000000" w14:paraId="000001DA">
      <w:pPr>
        <w:rPr/>
      </w:pPr>
      <w:r w:rsidDel="00000000" w:rsidR="00000000" w:rsidRPr="00000000">
        <w:rPr>
          <w:rtl w:val="0"/>
        </w:rPr>
        <w:t xml:space="preserve">RWLRWL</w:t>
      </w:r>
    </w:p>
    <w:p w:rsidR="00000000" w:rsidDel="00000000" w:rsidP="00000000" w:rsidRDefault="00000000" w:rsidRPr="00000000" w14:paraId="000001DB">
      <w:pPr>
        <w:spacing w:after="240" w:before="240" w:lineRule="auto"/>
        <w:rPr/>
      </w:pPr>
      <w:r w:rsidDel="00000000" w:rsidR="00000000" w:rsidRPr="00000000">
        <w:rPr>
          <w:rtl w:val="0"/>
        </w:rPr>
        <w:t xml:space="preserve">and:</w:t>
      </w:r>
    </w:p>
    <w:p w:rsidR="00000000" w:rsidDel="00000000" w:rsidP="00000000" w:rsidRDefault="00000000" w:rsidRPr="00000000" w14:paraId="000001DC">
      <w:pPr>
        <w:rPr/>
      </w:pPr>
      <w:r w:rsidDel="00000000" w:rsidR="00000000" w:rsidRPr="00000000">
        <w:rPr>
          <w:rtl w:val="0"/>
        </w:rPr>
        <w:t xml:space="preserve">LI=LoadRWLLI=\frac{Load}{RWL}</w:t>
      </w:r>
    </w:p>
    <w:p w:rsidR="00000000" w:rsidDel="00000000" w:rsidP="00000000" w:rsidRDefault="00000000" w:rsidRPr="00000000" w14:paraId="000001DD">
      <w:pPr>
        <w:spacing w:after="240" w:before="240" w:lineRule="auto"/>
        <w:rPr/>
      </w:pPr>
      <w:r w:rsidDel="00000000" w:rsidR="00000000" w:rsidRPr="00000000">
        <w:rPr>
          <w:rtl w:val="0"/>
        </w:rPr>
        <w:t xml:space="preserve">Use it as a lifting-risk indicator while explicitly documenting its applicability limitations to team handling.</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42o04gtixi83" w:id="44"/>
      <w:bookmarkEnd w:id="44"/>
      <w:r w:rsidDel="00000000" w:rsidR="00000000" w:rsidRPr="00000000">
        <w:rPr>
          <w:b w:val="1"/>
          <w:bCs w:val="1"/>
          <w:color w:val="000000"/>
          <w:sz w:val="26"/>
          <w:szCs w:val="26"/>
          <w:rtl w:val="0"/>
        </w:rPr>
        <w:t xml:space="preserve">Snook/Liberty Mutual</w:t>
      </w:r>
    </w:p>
    <w:p w:rsidR="00000000" w:rsidDel="00000000" w:rsidP="00000000" w:rsidRDefault="00000000" w:rsidRPr="00000000" w14:paraId="000001DF">
      <w:pPr>
        <w:spacing w:after="240" w:before="240" w:lineRule="auto"/>
        <w:rPr/>
      </w:pPr>
      <w:r w:rsidDel="00000000" w:rsidR="00000000" w:rsidRPr="00000000">
        <w:rPr>
          <w:rtl w:val="0"/>
        </w:rPr>
        <w:t xml:space="preserve">Calculate population capability where the task fits the method.</w:t>
      </w:r>
    </w:p>
    <w:p w:rsidR="00000000" w:rsidDel="00000000" w:rsidP="00000000" w:rsidRDefault="00000000" w:rsidRPr="00000000" w14:paraId="000001E0">
      <w:pPr>
        <w:spacing w:after="240" w:before="240" w:lineRule="auto"/>
        <w:rPr/>
      </w:pPr>
      <w:r w:rsidDel="00000000" w:rsidR="00000000" w:rsidRPr="00000000">
        <w:rPr>
          <w:rtl w:val="0"/>
        </w:rPr>
        <w:t xml:space="preserve">Target:</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≥90% female\boxed{\geq90\%\ female}</w:t>
      </w:r>
    </w:p>
    <w:p w:rsidR="00000000" w:rsidDel="00000000" w:rsidP="00000000" w:rsidRDefault="00000000" w:rsidRPr="00000000" w14:paraId="000001E2">
      <w:pPr>
        <w:spacing w:after="240" w:before="240" w:lineRule="auto"/>
        <w:rPr/>
      </w:pPr>
      <w:r w:rsidDel="00000000" w:rsidR="00000000" w:rsidRPr="00000000">
        <w:rPr>
          <w:rtl w:val="0"/>
        </w:rPr>
        <w:t xml:space="preserve">with:</w:t>
      </w:r>
    </w:p>
    <w:p w:rsidR="00000000" w:rsidDel="00000000" w:rsidP="00000000" w:rsidRDefault="00000000" w:rsidRPr="00000000" w14:paraId="000001E3">
      <w:pPr>
        <w:rPr/>
      </w:pPr>
      <w:r w:rsidDel="00000000" w:rsidR="00000000" w:rsidRPr="00000000">
        <w:rPr>
          <w:rtl w:val="0"/>
        </w:rPr>
        <w:t xml:space="preserve">&lt;75% female\boxed{&lt;75\%\ female}</w:t>
      </w:r>
    </w:p>
    <w:p w:rsidR="00000000" w:rsidDel="00000000" w:rsidP="00000000" w:rsidRDefault="00000000" w:rsidRPr="00000000" w14:paraId="000001E4">
      <w:pPr>
        <w:spacing w:after="240" w:before="240" w:lineRule="auto"/>
        <w:rPr/>
      </w:pPr>
      <w:r w:rsidDel="00000000" w:rsidR="00000000" w:rsidRPr="00000000">
        <w:rPr>
          <w:rtl w:val="0"/>
        </w:rPr>
        <w:t xml:space="preserve">treated as an important warning threshold under Liberty Mutual's interpretation.</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4ng7s8oct83h" w:id="45"/>
      <w:bookmarkEnd w:id="45"/>
      <w:r w:rsidDel="00000000" w:rsidR="00000000" w:rsidRPr="00000000">
        <w:rPr>
          <w:b w:val="1"/>
          <w:bCs w:val="1"/>
          <w:color w:val="000000"/>
          <w:sz w:val="26"/>
          <w:szCs w:val="26"/>
          <w:rtl w:val="0"/>
        </w:rPr>
        <w:t xml:space="preserve">Biomechanics</w:t>
      </w:r>
    </w:p>
    <w:p w:rsidR="00000000" w:rsidDel="00000000" w:rsidP="00000000" w:rsidRDefault="00000000" w:rsidRPr="00000000" w14:paraId="000001E6">
      <w:pPr>
        <w:spacing w:after="240" w:before="240" w:lineRule="auto"/>
        <w:rPr/>
      </w:pPr>
      <w:r w:rsidDel="00000000" w:rsidR="00000000" w:rsidRPr="00000000">
        <w:rPr>
          <w:rtl w:val="0"/>
        </w:rPr>
        <w:t xml:space="preserve">Assess:</w:t>
      </w:r>
    </w:p>
    <w:p w:rsidR="00000000" w:rsidDel="00000000" w:rsidP="00000000" w:rsidRDefault="00000000" w:rsidRPr="00000000" w14:paraId="000001E7">
      <w:pPr>
        <w:numPr>
          <w:ilvl w:val="0"/>
          <w:numId w:val="6"/>
        </w:numPr>
        <w:spacing w:after="0" w:afterAutospacing="0" w:before="240" w:lineRule="auto"/>
        <w:ind w:left="720" w:hanging="360"/>
      </w:pPr>
      <w:r w:rsidDel="00000000" w:rsidR="00000000" w:rsidRPr="00000000">
        <w:rPr>
          <w:rtl w:val="0"/>
        </w:rPr>
        <w:t xml:space="preserve">reach</w:t>
      </w:r>
    </w:p>
    <w:p w:rsidR="00000000" w:rsidDel="00000000" w:rsidP="00000000" w:rsidRDefault="00000000" w:rsidRPr="00000000" w14:paraId="000001E8">
      <w:pPr>
        <w:numPr>
          <w:ilvl w:val="0"/>
          <w:numId w:val="6"/>
        </w:numPr>
        <w:spacing w:after="0" w:afterAutospacing="0" w:before="0" w:beforeAutospacing="0" w:lineRule="auto"/>
        <w:ind w:left="720" w:hanging="360"/>
      </w:pPr>
      <w:r w:rsidDel="00000000" w:rsidR="00000000" w:rsidRPr="00000000">
        <w:rPr>
          <w:rtl w:val="0"/>
        </w:rPr>
        <w:t xml:space="preserve">trunk flexion</w:t>
      </w:r>
    </w:p>
    <w:p w:rsidR="00000000" w:rsidDel="00000000" w:rsidP="00000000" w:rsidRDefault="00000000" w:rsidRPr="00000000" w14:paraId="000001E9">
      <w:pPr>
        <w:numPr>
          <w:ilvl w:val="0"/>
          <w:numId w:val="6"/>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01EA">
      <w:pPr>
        <w:numPr>
          <w:ilvl w:val="0"/>
          <w:numId w:val="6"/>
        </w:numPr>
        <w:spacing w:after="0" w:afterAutospacing="0" w:before="0" w:beforeAutospacing="0" w:lineRule="auto"/>
        <w:ind w:left="720" w:hanging="360"/>
      </w:pPr>
      <w:r w:rsidDel="00000000" w:rsidR="00000000" w:rsidRPr="00000000">
        <w:rPr>
          <w:rtl w:val="0"/>
        </w:rPr>
        <w:t xml:space="preserve">shoulder position</w:t>
      </w:r>
    </w:p>
    <w:p w:rsidR="00000000" w:rsidDel="00000000" w:rsidP="00000000" w:rsidRDefault="00000000" w:rsidRPr="00000000" w14:paraId="000001EB">
      <w:pPr>
        <w:numPr>
          <w:ilvl w:val="0"/>
          <w:numId w:val="6"/>
        </w:numPr>
        <w:spacing w:after="0" w:afterAutospacing="0" w:before="0" w:beforeAutospacing="0" w:lineRule="auto"/>
        <w:ind w:left="720" w:hanging="360"/>
      </w:pPr>
      <w:r w:rsidDel="00000000" w:rsidR="00000000" w:rsidRPr="00000000">
        <w:rPr>
          <w:rtl w:val="0"/>
        </w:rPr>
        <w:t xml:space="preserve">wrist position</w:t>
      </w:r>
    </w:p>
    <w:p w:rsidR="00000000" w:rsidDel="00000000" w:rsidP="00000000" w:rsidRDefault="00000000" w:rsidRPr="00000000" w14:paraId="000001EC">
      <w:pPr>
        <w:numPr>
          <w:ilvl w:val="0"/>
          <w:numId w:val="6"/>
        </w:numPr>
        <w:spacing w:after="0" w:afterAutospacing="0" w:before="0" w:beforeAutospacing="0" w:lineRule="auto"/>
        <w:ind w:left="720" w:hanging="360"/>
      </w:pPr>
      <w:r w:rsidDel="00000000" w:rsidR="00000000" w:rsidRPr="00000000">
        <w:rPr>
          <w:rtl w:val="0"/>
        </w:rPr>
        <w:t xml:space="preserve">grip</w:t>
      </w:r>
    </w:p>
    <w:p w:rsidR="00000000" w:rsidDel="00000000" w:rsidP="00000000" w:rsidRDefault="00000000" w:rsidRPr="00000000" w14:paraId="000001ED">
      <w:pPr>
        <w:numPr>
          <w:ilvl w:val="0"/>
          <w:numId w:val="6"/>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26bgwtnfno85" w:id="46"/>
      <w:bookmarkEnd w:id="46"/>
      <w:r w:rsidDel="00000000" w:rsidR="00000000" w:rsidRPr="00000000">
        <w:rPr>
          <w:b w:val="1"/>
          <w:bCs w:val="1"/>
          <w:color w:val="000000"/>
          <w:sz w:val="26"/>
          <w:szCs w:val="26"/>
          <w:rtl w:val="0"/>
        </w:rPr>
        <w:t xml:space="preserve">Team handling</w:t>
      </w:r>
    </w:p>
    <w:p w:rsidR="00000000" w:rsidDel="00000000" w:rsidP="00000000" w:rsidRDefault="00000000" w:rsidRPr="00000000" w14:paraId="000001EF">
      <w:pPr>
        <w:spacing w:after="240" w:before="240" w:lineRule="auto"/>
        <w:rPr/>
      </w:pPr>
      <w:r w:rsidDel="00000000" w:rsidR="00000000" w:rsidRPr="00000000">
        <w:rPr>
          <w:rtl w:val="0"/>
        </w:rPr>
        <w:t xml:space="preserve">Assess:</w:t>
      </w:r>
    </w:p>
    <w:p w:rsidR="00000000" w:rsidDel="00000000" w:rsidP="00000000" w:rsidRDefault="00000000" w:rsidRPr="00000000" w14:paraId="000001F0">
      <w:pPr>
        <w:numPr>
          <w:ilvl w:val="0"/>
          <w:numId w:val="5"/>
        </w:numPr>
        <w:spacing w:after="0" w:afterAutospacing="0" w:before="240" w:lineRule="auto"/>
        <w:ind w:left="720" w:hanging="360"/>
      </w:pPr>
      <w:r w:rsidDel="00000000" w:rsidR="00000000" w:rsidRPr="00000000">
        <w:rPr>
          <w:rtl w:val="0"/>
        </w:rPr>
        <w:t xml:space="preserve">synchronization</w:t>
      </w:r>
    </w:p>
    <w:p w:rsidR="00000000" w:rsidDel="00000000" w:rsidP="00000000" w:rsidRDefault="00000000" w:rsidRPr="00000000" w14:paraId="000001F1">
      <w:pPr>
        <w:numPr>
          <w:ilvl w:val="0"/>
          <w:numId w:val="5"/>
        </w:numPr>
        <w:spacing w:after="0" w:afterAutospacing="0" w:before="0" w:beforeAutospacing="0" w:lineRule="auto"/>
        <w:ind w:left="720" w:hanging="360"/>
      </w:pPr>
      <w:r w:rsidDel="00000000" w:rsidR="00000000" w:rsidRPr="00000000">
        <w:rPr>
          <w:rtl w:val="0"/>
        </w:rPr>
        <w:t xml:space="preserve">worker positioning</w:t>
      </w:r>
    </w:p>
    <w:p w:rsidR="00000000" w:rsidDel="00000000" w:rsidP="00000000" w:rsidRDefault="00000000" w:rsidRPr="00000000" w14:paraId="000001F2">
      <w:pPr>
        <w:numPr>
          <w:ilvl w:val="0"/>
          <w:numId w:val="5"/>
        </w:numPr>
        <w:spacing w:after="0" w:afterAutospacing="0" w:before="0" w:beforeAutospacing="0" w:lineRule="auto"/>
        <w:ind w:left="720" w:hanging="360"/>
      </w:pPr>
      <w:r w:rsidDel="00000000" w:rsidR="00000000" w:rsidRPr="00000000">
        <w:rPr>
          <w:rtl w:val="0"/>
        </w:rPr>
        <w:t xml:space="preserve">load sharing</w:t>
      </w:r>
    </w:p>
    <w:p w:rsidR="00000000" w:rsidDel="00000000" w:rsidP="00000000" w:rsidRDefault="00000000" w:rsidRPr="00000000" w14:paraId="000001F3">
      <w:pPr>
        <w:numPr>
          <w:ilvl w:val="0"/>
          <w:numId w:val="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F4">
      <w:pPr>
        <w:numPr>
          <w:ilvl w:val="0"/>
          <w:numId w:val="5"/>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1F5">
      <w:pPr>
        <w:numPr>
          <w:ilvl w:val="0"/>
          <w:numId w:val="5"/>
        </w:numPr>
        <w:spacing w:after="240" w:before="0" w:beforeAutospacing="0" w:lineRule="auto"/>
        <w:ind w:left="720" w:hanging="360"/>
      </w:pPr>
      <w:r w:rsidDel="00000000" w:rsidR="00000000" w:rsidRPr="00000000">
        <w:rPr>
          <w:rtl w:val="0"/>
        </w:rPr>
        <w:t xml:space="preserve">walking direction.</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xaw39xtgxcce" w:id="47"/>
      <w:bookmarkEnd w:id="47"/>
      <w:r w:rsidDel="00000000" w:rsidR="00000000" w:rsidRPr="00000000">
        <w:rPr>
          <w:b w:val="1"/>
          <w:bCs w:val="1"/>
          <w:color w:val="000000"/>
          <w:sz w:val="26"/>
          <w:szCs w:val="26"/>
          <w:rtl w:val="0"/>
        </w:rPr>
        <w:t xml:space="preserve">Acute safety</w:t>
      </w:r>
    </w:p>
    <w:p w:rsidR="00000000" w:rsidDel="00000000" w:rsidP="00000000" w:rsidRDefault="00000000" w:rsidRPr="00000000" w14:paraId="000001F7">
      <w:pPr>
        <w:spacing w:after="240" w:before="240" w:lineRule="auto"/>
        <w:rPr/>
      </w:pPr>
      <w:r w:rsidDel="00000000" w:rsidR="00000000" w:rsidRPr="00000000">
        <w:rPr>
          <w:rtl w:val="0"/>
        </w:rPr>
        <w:t xml:space="preserve">Assess:</w:t>
      </w:r>
    </w:p>
    <w:p w:rsidR="00000000" w:rsidDel="00000000" w:rsidP="00000000" w:rsidRDefault="00000000" w:rsidRPr="00000000" w14:paraId="000001F8">
      <w:pPr>
        <w:numPr>
          <w:ilvl w:val="0"/>
          <w:numId w:val="8"/>
        </w:numPr>
        <w:spacing w:after="0" w:afterAutospacing="0" w:before="240" w:lineRule="auto"/>
        <w:ind w:left="720" w:hanging="360"/>
      </w:pPr>
      <w:r w:rsidDel="00000000" w:rsidR="00000000" w:rsidRPr="00000000">
        <w:rPr>
          <w:rtl w:val="0"/>
        </w:rPr>
        <w:t xml:space="preserve">dropping</w:t>
      </w:r>
    </w:p>
    <w:p w:rsidR="00000000" w:rsidDel="00000000" w:rsidP="00000000" w:rsidRDefault="00000000" w:rsidRPr="00000000" w14:paraId="000001F9">
      <w:pPr>
        <w:numPr>
          <w:ilvl w:val="0"/>
          <w:numId w:val="8"/>
        </w:numPr>
        <w:spacing w:after="0" w:afterAutospacing="0" w:before="0" w:beforeAutospacing="0" w:lineRule="auto"/>
        <w:ind w:left="720" w:hanging="360"/>
      </w:pPr>
      <w:r w:rsidDel="00000000" w:rsidR="00000000" w:rsidRPr="00000000">
        <w:rPr>
          <w:rtl w:val="0"/>
        </w:rPr>
        <w:t xml:space="preserve">rolling</w:t>
      </w:r>
    </w:p>
    <w:p w:rsidR="00000000" w:rsidDel="00000000" w:rsidP="00000000" w:rsidRDefault="00000000" w:rsidRPr="00000000" w14:paraId="000001FA">
      <w:pPr>
        <w:numPr>
          <w:ilvl w:val="0"/>
          <w:numId w:val="8"/>
        </w:numPr>
        <w:spacing w:after="0" w:afterAutospacing="0" w:before="0" w:beforeAutospacing="0" w:lineRule="auto"/>
        <w:ind w:left="720" w:hanging="360"/>
      </w:pPr>
      <w:r w:rsidDel="00000000" w:rsidR="00000000" w:rsidRPr="00000000">
        <w:rPr>
          <w:rtl w:val="0"/>
        </w:rPr>
        <w:t xml:space="preserve">pinch/crush</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slips/trips</w:t>
      </w:r>
    </w:p>
    <w:p w:rsidR="00000000" w:rsidDel="00000000" w:rsidP="00000000" w:rsidRDefault="00000000" w:rsidRPr="00000000" w14:paraId="000001FC">
      <w:pPr>
        <w:numPr>
          <w:ilvl w:val="0"/>
          <w:numId w:val="8"/>
        </w:numPr>
        <w:spacing w:after="240" w:before="0" w:beforeAutospacing="0" w:lineRule="auto"/>
        <w:ind w:left="720" w:hanging="360"/>
      </w:pPr>
      <w:r w:rsidDel="00000000" w:rsidR="00000000" w:rsidRPr="00000000">
        <w:rPr>
          <w:rtl w:val="0"/>
        </w:rPr>
        <w:t xml:space="preserve">packaging instability.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33z8hdy0xiqv" w:id="48"/>
      <w:bookmarkEnd w:id="48"/>
      <w:r w:rsidDel="00000000" w:rsidR="00000000" w:rsidRPr="00000000">
        <w:rPr>
          <w:b w:val="1"/>
          <w:bCs w:val="1"/>
          <w:color w:val="000000"/>
          <w:sz w:val="26"/>
          <w:szCs w:val="26"/>
          <w:rtl w:val="0"/>
        </w:rPr>
        <w:t xml:space="preserve">Ontario OHSA/Reg. 851</w:t>
      </w:r>
    </w:p>
    <w:p w:rsidR="00000000" w:rsidDel="00000000" w:rsidP="00000000" w:rsidRDefault="00000000" w:rsidRPr="00000000" w14:paraId="000001FE">
      <w:pPr>
        <w:spacing w:after="240" w:before="240" w:lineRule="auto"/>
        <w:rPr/>
      </w:pPr>
      <w:r w:rsidDel="00000000" w:rsidR="00000000" w:rsidRPr="00000000">
        <w:rPr>
          <w:rtl w:val="0"/>
        </w:rPr>
        <w:t xml:space="preserve">Demonstrate that reasonable precautions and safeguards are being used so material movement doesn't endanger workers.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m3nszdx4om3h" w:id="49"/>
      <w:bookmarkEnd w:id="49"/>
      <w:r w:rsidDel="00000000" w:rsidR="00000000" w:rsidRPr="00000000">
        <w:rPr>
          <w:b w:val="1"/>
          <w:bCs w:val="1"/>
          <w:sz w:val="46"/>
          <w:szCs w:val="46"/>
          <w:rtl w:val="0"/>
        </w:rPr>
        <w:t xml:space="preserve">Overall preliminary feasibility conclusion</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15-ft roll</w:t>
      </w:r>
    </w:p>
    <w:p w:rsidR="00000000" w:rsidDel="00000000" w:rsidP="00000000" w:rsidRDefault="00000000" w:rsidRPr="00000000" w14:paraId="00000202">
      <w:pPr>
        <w:spacing w:after="240" w:before="240" w:lineRule="auto"/>
        <w:ind w:left="600" w:right="600" w:firstLine="0"/>
        <w:rPr/>
      </w:pPr>
      <w:r w:rsidDel="00000000" w:rsidR="00000000" w:rsidRPr="00000000">
        <w:rPr>
          <w:b w:val="1"/>
          <w:bCs w:val="1"/>
          <w:rtl w:val="0"/>
        </w:rPr>
        <w:t xml:space="preserve">Assessment pending.</w:t>
      </w:r>
      <w:r w:rsidDel="00000000" w:rsidR="00000000" w:rsidRPr="00000000">
        <w:rPr>
          <w:rtl w:val="0"/>
        </w:rPr>
        <w:t xml:space="preserve"> The weight must be measured before determining feasibility. The higher production target of 85–100 rolls per shift means frequency/exposure may become more important even if individual roll weight is substantially lower.</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25-ft / 145-lb roll</w:t>
      </w:r>
    </w:p>
    <w:p w:rsidR="00000000" w:rsidDel="00000000" w:rsidP="00000000" w:rsidRDefault="00000000" w:rsidRPr="00000000" w14:paraId="00000204">
      <w:pPr>
        <w:spacing w:after="240" w:before="240" w:lineRule="auto"/>
        <w:ind w:left="600" w:right="600" w:firstLine="0"/>
        <w:rPr/>
      </w:pPr>
      <w:r w:rsidDel="00000000" w:rsidR="00000000" w:rsidRPr="00000000">
        <w:rPr>
          <w:b w:val="1"/>
          <w:bCs w:val="1"/>
          <w:rtl w:val="0"/>
        </w:rPr>
        <w:t xml:space="preserve">Current two-person manual handling should not yet be considered ergonomically validated.</w:t>
      </w:r>
      <w:r w:rsidDel="00000000" w:rsidR="00000000" w:rsidRPr="00000000">
        <w:rPr>
          <w:rtl w:val="0"/>
        </w:rPr>
        <w:t xml:space="preserve"> Although two workers reduce the nominal individual load to approximately 72.5 lb, this assumes perfect load sharing and does not account for reach, grip, posture, asymmetric loading, placement height, team coordination or fatigue. Team-handling guidance also establishes that combined team capability cannot simply be treated as the arithmetic sum of individual capabilities.</w:t>
      </w:r>
    </w:p>
    <w:p w:rsidR="00000000" w:rsidDel="00000000" w:rsidP="00000000" w:rsidRDefault="00000000" w:rsidRPr="00000000" w14:paraId="00000205">
      <w:pPr>
        <w:spacing w:after="240" w:before="240" w:lineRule="auto"/>
        <w:rPr/>
      </w:pPr>
      <w:r w:rsidDel="00000000" w:rsidR="00000000" w:rsidRPr="00000000">
        <w:rPr>
          <w:rtl w:val="0"/>
        </w:rPr>
        <w:t xml:space="preserve">The </w:t>
      </w:r>
      <w:r w:rsidDel="00000000" w:rsidR="00000000" w:rsidRPr="00000000">
        <w:rPr>
          <w:b w:val="1"/>
          <w:bCs w:val="1"/>
          <w:rtl w:val="0"/>
        </w:rPr>
        <w:t xml:space="preserve">36-in handling height is favorable</w:t>
      </w:r>
      <w:r w:rsidDel="00000000" w:rsidR="00000000" w:rsidRPr="00000000">
        <w:rPr>
          <w:rtl w:val="0"/>
        </w:rPr>
        <w:t xml:space="preserve">, and the relatively low nominal cycle frequency helps. However, the high individual load magnitude, 12-hour shift, cylindrical geometry, potential reach and team-handling variability remain significant concerns.</w:t>
      </w:r>
    </w:p>
    <w:p w:rsidR="00000000" w:rsidDel="00000000" w:rsidP="00000000" w:rsidRDefault="00000000" w:rsidRPr="00000000" w14:paraId="00000206">
      <w:pPr>
        <w:spacing w:after="240" w:before="240" w:lineRule="auto"/>
        <w:rPr/>
      </w:pPr>
      <w:r w:rsidDel="00000000" w:rsidR="00000000" w:rsidRPr="00000000">
        <w:rPr>
          <w:rtl w:val="0"/>
        </w:rPr>
        <w:t xml:space="preserve">The next engineering step should therefore be to </w:t>
      </w:r>
      <w:r w:rsidDel="00000000" w:rsidR="00000000" w:rsidRPr="00000000">
        <w:rPr>
          <w:b w:val="1"/>
          <w:bCs w:val="1"/>
          <w:rtl w:val="0"/>
        </w:rPr>
        <w:t xml:space="preserve">measure the missing task variables and evaluate whether the physical lift can be eliminated or substantially reduced through a height-matched roller/cradle/lift-assist arrangement</w:t>
      </w:r>
      <w:r w:rsidDel="00000000" w:rsidR="00000000" w:rsidRPr="00000000">
        <w:rPr>
          <w:rtl w:val="0"/>
        </w:rPr>
        <w:t xml:space="preserve">. CCOHS similarly recommends reducing load demands and using suitable lifting equipment where practical.</w:t>
      </w:r>
    </w:p>
    <w:p w:rsidR="00000000" w:rsidDel="00000000" w:rsidP="00000000" w:rsidRDefault="00000000" w:rsidRPr="00000000" w14:paraId="00000207">
      <w:pPr>
        <w:spacing w:after="240" w:before="240" w:lineRule="auto"/>
        <w:rPr/>
      </w:pPr>
      <w:r w:rsidDel="00000000" w:rsidR="00000000" w:rsidRPr="00000000">
        <w:rPr>
          <w:rtl w:val="0"/>
        </w:rPr>
        <w:t xml:space="preserve">Once you give me the </w:t>
      </w:r>
      <w:r w:rsidDel="00000000" w:rsidR="00000000" w:rsidRPr="00000000">
        <w:rPr>
          <w:b w:val="1"/>
          <w:bCs w:val="1"/>
          <w:rtl w:val="0"/>
        </w:rPr>
        <w:t xml:space="preserve">15-ft roll weight and preferably a photo/sketch of the station showing where the roll starts and where the two workers put it</w:t>
      </w:r>
      <w:r w:rsidDel="00000000" w:rsidR="00000000" w:rsidRPr="00000000">
        <w:rPr>
          <w:rtl w:val="0"/>
        </w:rPr>
        <w:t xml:space="preserve">, I can take this one step further and calculate the </w:t>
      </w:r>
      <w:r w:rsidDel="00000000" w:rsidR="00000000" w:rsidRPr="00000000">
        <w:rPr>
          <w:b w:val="1"/>
          <w:bCs w:val="1"/>
          <w:rtl w:val="0"/>
        </w:rPr>
        <w:t xml:space="preserve">actual Snook/Liberty Mutual values and an RNLE screening calculation</w:t>
      </w:r>
      <w:r w:rsidDel="00000000" w:rsidR="00000000" w:rsidRPr="00000000">
        <w:rPr>
          <w:rtl w:val="0"/>
        </w:rPr>
        <w:t xml:space="preserve">, then turn the whole thing into a professional feasibility-study report with </w:t>
      </w:r>
      <w:r w:rsidDel="00000000" w:rsidR="00000000" w:rsidRPr="00000000">
        <w:rPr>
          <w:b w:val="1"/>
          <w:bCs w:val="1"/>
          <w:rtl w:val="0"/>
        </w:rPr>
        <w:t xml:space="preserve">Executive Summary, Scope, Methodology, Calculations, Ontario regulatory section, risk matrix, findings, proposed equipment concepts and final recommendation</w:t>
      </w:r>
      <w:r w:rsidDel="00000000" w:rsidR="00000000" w:rsidRPr="00000000">
        <w:rPr>
          <w:rtl w:val="0"/>
        </w:rPr>
        <w:t xml:space="preserve"> suitable for presenting to your Operations Director or Health &amp; Safety team.</w:t>
      </w:r>
    </w:p>
    <w:p w:rsidR="00000000" w:rsidDel="00000000" w:rsidP="00000000" w:rsidRDefault="00000000" w:rsidRPr="00000000" w14:paraId="000002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