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093D" w:rsidRPr="0058093D" w:rsidRDefault="0058093D" w:rsidP="00AA6512">
      <w:pPr>
        <w:spacing w:line="360" w:lineRule="atLeast"/>
        <w:rPr>
          <w:rFonts w:ascii="Arial" w:eastAsia="Times New Roman" w:hAnsi="Arial" w:cs="Arial"/>
          <w:sz w:val="24"/>
          <w:szCs w:val="24"/>
        </w:rPr>
      </w:pPr>
      <w:r w:rsidRPr="0058093D">
        <w:rPr>
          <w:rFonts w:ascii="Arial" w:eastAsia="Times New Roman" w:hAnsi="Arial" w:cs="Arial"/>
          <w:sz w:val="24"/>
          <w:szCs w:val="24"/>
        </w:rPr>
        <w:t>SPP-Net (Spatial Pyramid Pooling Network) is a CNN architecture that uses a Spatial Pyramid Pooling layer to process inputs of </w:t>
      </w:r>
      <w:r w:rsidRPr="00AA6512">
        <w:rPr>
          <w:rFonts w:ascii="Arial" w:eastAsia="Times New Roman" w:hAnsi="Arial" w:cs="Arial"/>
          <w:i/>
          <w:iCs/>
          <w:sz w:val="24"/>
          <w:szCs w:val="24"/>
        </w:rPr>
        <w:t>any size</w:t>
      </w:r>
      <w:r w:rsidRPr="0058093D">
        <w:rPr>
          <w:rFonts w:ascii="Arial" w:eastAsia="Times New Roman" w:hAnsi="Arial" w:cs="Arial"/>
          <w:sz w:val="24"/>
          <w:szCs w:val="24"/>
        </w:rPr>
        <w:t>, generating fixed-length feature vectors for Fully Connected (FC) layers, unlike traditional CNNs needing fixed inputs. Its main pros are </w:t>
      </w:r>
      <w:r w:rsidRPr="00AA6512">
        <w:rPr>
          <w:rFonts w:ascii="Arial" w:eastAsia="Times New Roman" w:hAnsi="Arial" w:cs="Arial"/>
          <w:b/>
          <w:bCs/>
          <w:sz w:val="24"/>
          <w:szCs w:val="24"/>
        </w:rPr>
        <w:t>input flexibility</w:t>
      </w:r>
      <w:r w:rsidRPr="0058093D">
        <w:rPr>
          <w:rFonts w:ascii="Arial" w:eastAsia="Times New Roman" w:hAnsi="Arial" w:cs="Arial"/>
          <w:sz w:val="24"/>
          <w:szCs w:val="24"/>
        </w:rPr>
        <w:t>, allowing variable image sizes, faster inference (compared to R-CNN), and better multi-scale feature capture for object detection. Cons can include potential accuracy dips compared to more advanced methods (like some pure CNNs or FPNs) and complexity, but it significantly improved early object detection by solving the fixed-size problem.</w:t>
      </w:r>
      <w:r w:rsidRPr="00AA6512">
        <w:rPr>
          <w:rFonts w:ascii="Arial" w:eastAsia="Times New Roman" w:hAnsi="Arial" w:cs="Arial"/>
          <w:sz w:val="24"/>
          <w:szCs w:val="24"/>
        </w:rPr>
        <w:t> </w:t>
      </w:r>
    </w:p>
    <w:p w:rsidR="0058093D" w:rsidRPr="0058093D" w:rsidRDefault="0058093D" w:rsidP="00AA6512">
      <w:pPr>
        <w:spacing w:line="420" w:lineRule="atLeast"/>
        <w:rPr>
          <w:rFonts w:ascii="Arial" w:eastAsia="Times New Roman" w:hAnsi="Arial" w:cs="Arial"/>
          <w:b/>
          <w:bCs/>
          <w:sz w:val="30"/>
          <w:szCs w:val="30"/>
        </w:rPr>
      </w:pPr>
      <w:r w:rsidRPr="0058093D">
        <w:rPr>
          <w:rFonts w:ascii="Arial" w:eastAsia="Times New Roman" w:hAnsi="Arial" w:cs="Arial"/>
          <w:b/>
          <w:bCs/>
          <w:sz w:val="30"/>
          <w:szCs w:val="30"/>
        </w:rPr>
        <w:t>SPP-Net Concept</w:t>
      </w:r>
    </w:p>
    <w:p w:rsidR="0058093D" w:rsidRPr="0058093D" w:rsidRDefault="0058093D" w:rsidP="00401765">
      <w:pPr>
        <w:numPr>
          <w:ilvl w:val="0"/>
          <w:numId w:val="7"/>
        </w:numPr>
        <w:tabs>
          <w:tab w:val="clear" w:pos="720"/>
          <w:tab w:val="num" w:pos="180"/>
        </w:tabs>
        <w:spacing w:after="180" w:line="360" w:lineRule="atLeast"/>
        <w:ind w:left="0" w:firstLine="0"/>
        <w:rPr>
          <w:rFonts w:ascii="Arial" w:eastAsia="Times New Roman" w:hAnsi="Arial" w:cs="Arial"/>
          <w:sz w:val="24"/>
          <w:szCs w:val="24"/>
        </w:rPr>
      </w:pPr>
      <w:r w:rsidRPr="00AA6512">
        <w:rPr>
          <w:rFonts w:ascii="Arial" w:eastAsia="Times New Roman" w:hAnsi="Arial" w:cs="Arial"/>
          <w:b/>
          <w:bCs/>
          <w:sz w:val="24"/>
          <w:szCs w:val="24"/>
        </w:rPr>
        <w:t>The Problem:</w:t>
      </w:r>
      <w:r w:rsidRPr="00AA6512">
        <w:rPr>
          <w:rFonts w:ascii="Arial" w:eastAsia="Times New Roman" w:hAnsi="Arial" w:cs="Arial"/>
          <w:sz w:val="24"/>
          <w:szCs w:val="24"/>
        </w:rPr>
        <w:t> Standard CNNs have fixed-size input requirements due to their Fully Connected (FC) layers.</w:t>
      </w:r>
    </w:p>
    <w:p w:rsidR="0058093D" w:rsidRPr="0058093D" w:rsidRDefault="0058093D" w:rsidP="00401765">
      <w:pPr>
        <w:numPr>
          <w:ilvl w:val="0"/>
          <w:numId w:val="7"/>
        </w:numPr>
        <w:tabs>
          <w:tab w:val="clear" w:pos="720"/>
          <w:tab w:val="num" w:pos="180"/>
        </w:tabs>
        <w:spacing w:after="180" w:line="360" w:lineRule="atLeast"/>
        <w:ind w:left="0" w:firstLine="0"/>
        <w:rPr>
          <w:rFonts w:ascii="Arial" w:eastAsia="Times New Roman" w:hAnsi="Arial" w:cs="Arial"/>
          <w:sz w:val="24"/>
          <w:szCs w:val="24"/>
        </w:rPr>
      </w:pPr>
      <w:r w:rsidRPr="00AA6512">
        <w:rPr>
          <w:rFonts w:ascii="Arial" w:eastAsia="Times New Roman" w:hAnsi="Arial" w:cs="Arial"/>
          <w:b/>
          <w:bCs/>
          <w:sz w:val="24"/>
          <w:szCs w:val="24"/>
        </w:rPr>
        <w:t>The Solution:</w:t>
      </w:r>
      <w:r w:rsidRPr="00AA6512">
        <w:rPr>
          <w:rFonts w:ascii="Arial" w:eastAsia="Times New Roman" w:hAnsi="Arial" w:cs="Arial"/>
          <w:sz w:val="24"/>
          <w:szCs w:val="24"/>
        </w:rPr>
        <w:t> SPP-Net replaces the last pooling/FC transition with a Spatial Pyramid Pooling (SPP) layer.</w:t>
      </w:r>
    </w:p>
    <w:p w:rsidR="0058093D" w:rsidRPr="0058093D" w:rsidRDefault="0058093D" w:rsidP="00401765">
      <w:pPr>
        <w:numPr>
          <w:ilvl w:val="0"/>
          <w:numId w:val="7"/>
        </w:numPr>
        <w:tabs>
          <w:tab w:val="clear" w:pos="720"/>
          <w:tab w:val="num" w:pos="180"/>
        </w:tabs>
        <w:spacing w:after="180" w:line="360" w:lineRule="atLeast"/>
        <w:ind w:left="0" w:firstLine="0"/>
        <w:rPr>
          <w:rFonts w:ascii="Arial" w:eastAsia="Times New Roman" w:hAnsi="Arial" w:cs="Arial"/>
          <w:sz w:val="24"/>
          <w:szCs w:val="24"/>
        </w:rPr>
      </w:pPr>
      <w:r w:rsidRPr="00AA6512">
        <w:rPr>
          <w:rFonts w:ascii="Arial" w:eastAsia="Times New Roman" w:hAnsi="Arial" w:cs="Arial"/>
          <w:b/>
          <w:bCs/>
          <w:sz w:val="24"/>
          <w:szCs w:val="24"/>
        </w:rPr>
        <w:t>How SPP Works:</w:t>
      </w:r>
      <w:r w:rsidRPr="00AA6512">
        <w:rPr>
          <w:rFonts w:ascii="Arial" w:eastAsia="Times New Roman" w:hAnsi="Arial" w:cs="Arial"/>
          <w:sz w:val="24"/>
          <w:szCs w:val="24"/>
        </w:rPr>
        <w:t xml:space="preserve"> It pools features from different scales (e.g., 1x1, 2x2, </w:t>
      </w:r>
      <w:proofErr w:type="gramStart"/>
      <w:r w:rsidRPr="00AA6512">
        <w:rPr>
          <w:rFonts w:ascii="Arial" w:eastAsia="Times New Roman" w:hAnsi="Arial" w:cs="Arial"/>
          <w:sz w:val="24"/>
          <w:szCs w:val="24"/>
        </w:rPr>
        <w:t>4x4</w:t>
      </w:r>
      <w:proofErr w:type="gramEnd"/>
      <w:r w:rsidRPr="00AA6512">
        <w:rPr>
          <w:rFonts w:ascii="Arial" w:eastAsia="Times New Roman" w:hAnsi="Arial" w:cs="Arial"/>
          <w:sz w:val="24"/>
          <w:szCs w:val="24"/>
        </w:rPr>
        <w:t xml:space="preserve"> grids) of the feature map, concatenates these pooled features into a single vector, and feeds that fixed-length vector to the FC layers.</w:t>
      </w:r>
    </w:p>
    <w:p w:rsidR="0058093D" w:rsidRPr="0058093D" w:rsidRDefault="0058093D" w:rsidP="00401765">
      <w:pPr>
        <w:numPr>
          <w:ilvl w:val="0"/>
          <w:numId w:val="7"/>
        </w:numPr>
        <w:tabs>
          <w:tab w:val="clear" w:pos="720"/>
          <w:tab w:val="num" w:pos="180"/>
        </w:tabs>
        <w:spacing w:after="180" w:line="360" w:lineRule="atLeast"/>
        <w:ind w:left="0" w:firstLine="0"/>
        <w:rPr>
          <w:rFonts w:ascii="Arial" w:eastAsia="Times New Roman" w:hAnsi="Arial" w:cs="Arial"/>
          <w:sz w:val="24"/>
          <w:szCs w:val="24"/>
        </w:rPr>
      </w:pPr>
      <w:r w:rsidRPr="00AA6512">
        <w:rPr>
          <w:rFonts w:ascii="Arial" w:eastAsia="Times New Roman" w:hAnsi="Arial" w:cs="Arial"/>
          <w:b/>
          <w:bCs/>
          <w:sz w:val="24"/>
          <w:szCs w:val="24"/>
        </w:rPr>
        <w:t>Result:</w:t>
      </w:r>
      <w:r w:rsidRPr="00AA6512">
        <w:rPr>
          <w:rFonts w:ascii="Arial" w:eastAsia="Times New Roman" w:hAnsi="Arial" w:cs="Arial"/>
          <w:sz w:val="24"/>
          <w:szCs w:val="24"/>
        </w:rPr>
        <w:t> The network can handle images of any size because the SPP layer always produces a fixed-size output, making it "input-size agnostic". </w:t>
      </w:r>
    </w:p>
    <w:p w:rsidR="0058093D" w:rsidRPr="0058093D" w:rsidRDefault="0058093D" w:rsidP="00AA6512">
      <w:pPr>
        <w:spacing w:line="420" w:lineRule="atLeast"/>
        <w:rPr>
          <w:rFonts w:ascii="Arial" w:eastAsia="Times New Roman" w:hAnsi="Arial" w:cs="Arial"/>
          <w:b/>
          <w:bCs/>
          <w:sz w:val="30"/>
          <w:szCs w:val="30"/>
        </w:rPr>
      </w:pPr>
      <w:r w:rsidRPr="0058093D">
        <w:rPr>
          <w:rFonts w:ascii="Arial" w:eastAsia="Times New Roman" w:hAnsi="Arial" w:cs="Arial"/>
          <w:b/>
          <w:bCs/>
          <w:sz w:val="30"/>
          <w:szCs w:val="30"/>
        </w:rPr>
        <w:t>Pros</w:t>
      </w:r>
    </w:p>
    <w:p w:rsidR="0058093D" w:rsidRPr="0058093D" w:rsidRDefault="0058093D" w:rsidP="00401765">
      <w:pPr>
        <w:numPr>
          <w:ilvl w:val="0"/>
          <w:numId w:val="8"/>
        </w:numPr>
        <w:tabs>
          <w:tab w:val="clear" w:pos="720"/>
          <w:tab w:val="num" w:pos="180"/>
        </w:tabs>
        <w:spacing w:after="180" w:line="360" w:lineRule="atLeast"/>
        <w:ind w:left="0" w:firstLine="0"/>
        <w:rPr>
          <w:rFonts w:ascii="Arial" w:eastAsia="Times New Roman" w:hAnsi="Arial" w:cs="Arial"/>
          <w:sz w:val="24"/>
          <w:szCs w:val="24"/>
        </w:rPr>
      </w:pPr>
      <w:r w:rsidRPr="00AA6512">
        <w:rPr>
          <w:rFonts w:ascii="Arial" w:eastAsia="Times New Roman" w:hAnsi="Arial" w:cs="Arial"/>
          <w:b/>
          <w:bCs/>
          <w:sz w:val="24"/>
          <w:szCs w:val="24"/>
        </w:rPr>
        <w:t>Input Flexibility:</w:t>
      </w:r>
      <w:r w:rsidRPr="00AA6512">
        <w:rPr>
          <w:rFonts w:ascii="Arial" w:eastAsia="Times New Roman" w:hAnsi="Arial" w:cs="Arial"/>
          <w:sz w:val="24"/>
          <w:szCs w:val="24"/>
        </w:rPr>
        <w:t> Accepts images of arbitrary sizes, removing the need for cropping/resizing.</w:t>
      </w:r>
    </w:p>
    <w:p w:rsidR="0058093D" w:rsidRPr="0058093D" w:rsidRDefault="0058093D" w:rsidP="00401765">
      <w:pPr>
        <w:numPr>
          <w:ilvl w:val="0"/>
          <w:numId w:val="8"/>
        </w:numPr>
        <w:tabs>
          <w:tab w:val="clear" w:pos="720"/>
          <w:tab w:val="num" w:pos="180"/>
        </w:tabs>
        <w:spacing w:after="180" w:line="360" w:lineRule="atLeast"/>
        <w:ind w:left="0" w:firstLine="0"/>
        <w:rPr>
          <w:rFonts w:ascii="Arial" w:eastAsia="Times New Roman" w:hAnsi="Arial" w:cs="Arial"/>
          <w:sz w:val="24"/>
          <w:szCs w:val="24"/>
        </w:rPr>
      </w:pPr>
      <w:r w:rsidRPr="00AA6512">
        <w:rPr>
          <w:rFonts w:ascii="Arial" w:eastAsia="Times New Roman" w:hAnsi="Arial" w:cs="Arial"/>
          <w:b/>
          <w:bCs/>
          <w:sz w:val="24"/>
          <w:szCs w:val="24"/>
        </w:rPr>
        <w:t>Improved Speed:</w:t>
      </w:r>
      <w:r w:rsidRPr="00AA6512">
        <w:rPr>
          <w:rFonts w:ascii="Arial" w:eastAsia="Times New Roman" w:hAnsi="Arial" w:cs="Arial"/>
          <w:sz w:val="24"/>
          <w:szCs w:val="24"/>
        </w:rPr>
        <w:t> Faster than R-CNN because feature maps are computed once for the whole image, not for each region proposal.</w:t>
      </w:r>
    </w:p>
    <w:p w:rsidR="0058093D" w:rsidRPr="0058093D" w:rsidRDefault="0058093D" w:rsidP="00401765">
      <w:pPr>
        <w:numPr>
          <w:ilvl w:val="0"/>
          <w:numId w:val="8"/>
        </w:numPr>
        <w:tabs>
          <w:tab w:val="clear" w:pos="720"/>
          <w:tab w:val="num" w:pos="180"/>
        </w:tabs>
        <w:spacing w:after="180" w:line="360" w:lineRule="atLeast"/>
        <w:ind w:left="0" w:firstLine="0"/>
        <w:rPr>
          <w:rFonts w:ascii="Arial" w:eastAsia="Times New Roman" w:hAnsi="Arial" w:cs="Arial"/>
          <w:sz w:val="24"/>
          <w:szCs w:val="24"/>
        </w:rPr>
      </w:pPr>
      <w:r w:rsidRPr="00AA6512">
        <w:rPr>
          <w:rFonts w:ascii="Arial" w:eastAsia="Times New Roman" w:hAnsi="Arial" w:cs="Arial"/>
          <w:b/>
          <w:bCs/>
          <w:sz w:val="24"/>
          <w:szCs w:val="24"/>
        </w:rPr>
        <w:t>Enhanced Multi-Scale Features:</w:t>
      </w:r>
      <w:r w:rsidRPr="00AA6512">
        <w:rPr>
          <w:rFonts w:ascii="Arial" w:eastAsia="Times New Roman" w:hAnsi="Arial" w:cs="Arial"/>
          <w:sz w:val="24"/>
          <w:szCs w:val="24"/>
        </w:rPr>
        <w:t> Captures global context and local details effectively, boosting performance for objects of different sizes.</w:t>
      </w:r>
    </w:p>
    <w:p w:rsidR="0058093D" w:rsidRDefault="0058093D" w:rsidP="00401765">
      <w:pPr>
        <w:numPr>
          <w:ilvl w:val="0"/>
          <w:numId w:val="8"/>
        </w:numPr>
        <w:tabs>
          <w:tab w:val="clear" w:pos="720"/>
          <w:tab w:val="num" w:pos="180"/>
        </w:tabs>
        <w:spacing w:after="180" w:line="360" w:lineRule="atLeast"/>
        <w:ind w:left="0" w:firstLine="0"/>
        <w:rPr>
          <w:rFonts w:ascii="Arial" w:eastAsia="Times New Roman" w:hAnsi="Arial" w:cs="Arial"/>
          <w:sz w:val="24"/>
          <w:szCs w:val="24"/>
        </w:rPr>
      </w:pPr>
      <w:r w:rsidRPr="00AA6512">
        <w:rPr>
          <w:rFonts w:ascii="Arial" w:eastAsia="Times New Roman" w:hAnsi="Arial" w:cs="Arial"/>
          <w:b/>
          <w:bCs/>
          <w:sz w:val="24"/>
          <w:szCs w:val="24"/>
        </w:rPr>
        <w:t xml:space="preserve">Foundation for Modern </w:t>
      </w:r>
      <w:bookmarkStart w:id="0" w:name="_GoBack"/>
      <w:bookmarkEnd w:id="0"/>
      <w:r w:rsidRPr="00AA6512">
        <w:rPr>
          <w:rFonts w:ascii="Arial" w:eastAsia="Times New Roman" w:hAnsi="Arial" w:cs="Arial"/>
          <w:b/>
          <w:bCs/>
          <w:sz w:val="24"/>
          <w:szCs w:val="24"/>
        </w:rPr>
        <w:t>Detectors:</w:t>
      </w:r>
      <w:r w:rsidRPr="00AA6512">
        <w:rPr>
          <w:rFonts w:ascii="Arial" w:eastAsia="Times New Roman" w:hAnsi="Arial" w:cs="Arial"/>
          <w:sz w:val="24"/>
          <w:szCs w:val="24"/>
        </w:rPr>
        <w:t> Key idea behind Fast R-CNN and other architectures. </w:t>
      </w:r>
    </w:p>
    <w:p w:rsidR="00401765" w:rsidRDefault="00401765" w:rsidP="00401765">
      <w:pPr>
        <w:spacing w:after="180" w:line="360" w:lineRule="atLeast"/>
        <w:rPr>
          <w:rFonts w:ascii="Arial" w:eastAsia="Times New Roman" w:hAnsi="Arial" w:cs="Arial"/>
          <w:sz w:val="24"/>
          <w:szCs w:val="24"/>
        </w:rPr>
      </w:pPr>
    </w:p>
    <w:p w:rsidR="00401765" w:rsidRPr="0058093D" w:rsidRDefault="00401765" w:rsidP="00401765">
      <w:pPr>
        <w:spacing w:after="180" w:line="360" w:lineRule="atLeast"/>
        <w:rPr>
          <w:rFonts w:ascii="Arial" w:eastAsia="Times New Roman" w:hAnsi="Arial" w:cs="Arial"/>
          <w:sz w:val="24"/>
          <w:szCs w:val="24"/>
        </w:rPr>
      </w:pPr>
    </w:p>
    <w:p w:rsidR="0058093D" w:rsidRPr="0058093D" w:rsidRDefault="0058093D" w:rsidP="00AA6512">
      <w:pPr>
        <w:spacing w:line="420" w:lineRule="atLeast"/>
        <w:rPr>
          <w:rFonts w:ascii="Arial" w:eastAsia="Times New Roman" w:hAnsi="Arial" w:cs="Arial"/>
          <w:b/>
          <w:bCs/>
          <w:sz w:val="30"/>
          <w:szCs w:val="30"/>
        </w:rPr>
      </w:pPr>
      <w:r w:rsidRPr="0058093D">
        <w:rPr>
          <w:rFonts w:ascii="Arial" w:eastAsia="Times New Roman" w:hAnsi="Arial" w:cs="Arial"/>
          <w:b/>
          <w:bCs/>
          <w:sz w:val="30"/>
          <w:szCs w:val="30"/>
        </w:rPr>
        <w:lastRenderedPageBreak/>
        <w:t>Cons</w:t>
      </w:r>
    </w:p>
    <w:p w:rsidR="0058093D" w:rsidRPr="0058093D" w:rsidRDefault="0058093D" w:rsidP="00401765">
      <w:pPr>
        <w:numPr>
          <w:ilvl w:val="0"/>
          <w:numId w:val="9"/>
        </w:numPr>
        <w:tabs>
          <w:tab w:val="left" w:pos="180"/>
        </w:tabs>
        <w:spacing w:after="180" w:line="360" w:lineRule="atLeast"/>
        <w:ind w:left="0" w:firstLine="0"/>
        <w:rPr>
          <w:rFonts w:ascii="Arial" w:eastAsia="Times New Roman" w:hAnsi="Arial" w:cs="Arial"/>
          <w:sz w:val="24"/>
          <w:szCs w:val="24"/>
        </w:rPr>
      </w:pPr>
      <w:r w:rsidRPr="00AA6512">
        <w:rPr>
          <w:rFonts w:ascii="Arial" w:eastAsia="Times New Roman" w:hAnsi="Arial" w:cs="Arial"/>
          <w:b/>
          <w:bCs/>
          <w:sz w:val="24"/>
          <w:szCs w:val="24"/>
        </w:rPr>
        <w:t>Accuracy vs. Modern Methods:</w:t>
      </w:r>
      <w:r w:rsidRPr="00AA6512">
        <w:rPr>
          <w:rFonts w:ascii="Arial" w:eastAsia="Times New Roman" w:hAnsi="Arial" w:cs="Arial"/>
          <w:sz w:val="24"/>
          <w:szCs w:val="24"/>
        </w:rPr>
        <w:t> While good, pure SPP-Net might be surpassed in accuracy by later CNNs or models using Feature Pyramid Networks (FPNs).</w:t>
      </w:r>
    </w:p>
    <w:p w:rsidR="0058093D" w:rsidRPr="0058093D" w:rsidRDefault="0058093D" w:rsidP="00401765">
      <w:pPr>
        <w:numPr>
          <w:ilvl w:val="0"/>
          <w:numId w:val="9"/>
        </w:numPr>
        <w:tabs>
          <w:tab w:val="left" w:pos="180"/>
        </w:tabs>
        <w:spacing w:after="180" w:line="360" w:lineRule="atLeast"/>
        <w:ind w:left="0" w:firstLine="0"/>
        <w:rPr>
          <w:rFonts w:ascii="Arial" w:eastAsia="Times New Roman" w:hAnsi="Arial" w:cs="Arial"/>
          <w:sz w:val="24"/>
          <w:szCs w:val="24"/>
        </w:rPr>
      </w:pPr>
      <w:r w:rsidRPr="00AA6512">
        <w:rPr>
          <w:rFonts w:ascii="Arial" w:eastAsia="Times New Roman" w:hAnsi="Arial" w:cs="Arial"/>
          <w:b/>
          <w:bCs/>
          <w:sz w:val="24"/>
          <w:szCs w:val="24"/>
        </w:rPr>
        <w:t>Complexity:</w:t>
      </w:r>
      <w:r w:rsidRPr="00AA6512">
        <w:rPr>
          <w:rFonts w:ascii="Arial" w:eastAsia="Times New Roman" w:hAnsi="Arial" w:cs="Arial"/>
          <w:sz w:val="24"/>
          <w:szCs w:val="24"/>
        </w:rPr>
        <w:t> Adds a layer of pooling, which introduces some complexity in implementation compared to simpler pooling.</w:t>
      </w:r>
    </w:p>
    <w:p w:rsidR="0058093D" w:rsidRPr="0058093D" w:rsidRDefault="0058093D" w:rsidP="00401765">
      <w:pPr>
        <w:numPr>
          <w:ilvl w:val="0"/>
          <w:numId w:val="9"/>
        </w:numPr>
        <w:tabs>
          <w:tab w:val="left" w:pos="180"/>
        </w:tabs>
        <w:spacing w:after="180" w:line="360" w:lineRule="atLeast"/>
        <w:ind w:left="0" w:firstLine="0"/>
        <w:rPr>
          <w:rFonts w:ascii="Arial" w:eastAsia="Times New Roman" w:hAnsi="Arial" w:cs="Arial"/>
          <w:sz w:val="24"/>
          <w:szCs w:val="24"/>
        </w:rPr>
      </w:pPr>
      <w:r w:rsidRPr="00AA6512">
        <w:rPr>
          <w:rFonts w:ascii="Arial" w:eastAsia="Times New Roman" w:hAnsi="Arial" w:cs="Arial"/>
          <w:b/>
          <w:bCs/>
          <w:sz w:val="24"/>
          <w:szCs w:val="24"/>
        </w:rPr>
        <w:t>Information Loss (Potential):</w:t>
      </w:r>
      <w:r w:rsidRPr="00AA6512">
        <w:rPr>
          <w:rFonts w:ascii="Arial" w:eastAsia="Times New Roman" w:hAnsi="Arial" w:cs="Arial"/>
          <w:sz w:val="24"/>
          <w:szCs w:val="24"/>
        </w:rPr>
        <w:t> While better than fixed cropping, some information might still be lost during pooling, though less than traditional methods. </w:t>
      </w:r>
    </w:p>
    <w:p w:rsidR="00472B0E" w:rsidRPr="00AA6512" w:rsidRDefault="00472B0E" w:rsidP="00AA6512"/>
    <w:sectPr w:rsidR="00472B0E" w:rsidRPr="00AA65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7E0987"/>
    <w:multiLevelType w:val="multilevel"/>
    <w:tmpl w:val="586E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F63450"/>
    <w:multiLevelType w:val="multilevel"/>
    <w:tmpl w:val="3050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1B5ED6"/>
    <w:multiLevelType w:val="multilevel"/>
    <w:tmpl w:val="DFBA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6444F7"/>
    <w:multiLevelType w:val="multilevel"/>
    <w:tmpl w:val="DD605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D856281"/>
    <w:multiLevelType w:val="multilevel"/>
    <w:tmpl w:val="960A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2585089"/>
    <w:multiLevelType w:val="multilevel"/>
    <w:tmpl w:val="E020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2E14C88"/>
    <w:multiLevelType w:val="multilevel"/>
    <w:tmpl w:val="5F46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6B0F92"/>
    <w:multiLevelType w:val="multilevel"/>
    <w:tmpl w:val="F7EC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92673C2"/>
    <w:multiLevelType w:val="multilevel"/>
    <w:tmpl w:val="2F98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0"/>
  </w:num>
  <w:num w:numId="4">
    <w:abstractNumId w:val="6"/>
  </w:num>
  <w:num w:numId="5">
    <w:abstractNumId w:val="4"/>
  </w:num>
  <w:num w:numId="6">
    <w:abstractNumId w:val="8"/>
  </w:num>
  <w:num w:numId="7">
    <w:abstractNumId w:val="5"/>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6F88"/>
    <w:rsid w:val="002D3ECC"/>
    <w:rsid w:val="00401765"/>
    <w:rsid w:val="00472B0E"/>
    <w:rsid w:val="0058093D"/>
    <w:rsid w:val="006C7A5A"/>
    <w:rsid w:val="00712AC4"/>
    <w:rsid w:val="00AA5DAC"/>
    <w:rsid w:val="00AA6512"/>
    <w:rsid w:val="00DC6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98CD97-C776-4716-B7EB-5B1540CF0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A5DAC"/>
    <w:rPr>
      <w:b/>
      <w:bCs/>
    </w:rPr>
  </w:style>
  <w:style w:type="character" w:customStyle="1" w:styleId="vkekvd">
    <w:name w:val="vkekvd"/>
    <w:basedOn w:val="DefaultParagraphFont"/>
    <w:rsid w:val="00AA5DAC"/>
  </w:style>
  <w:style w:type="character" w:customStyle="1" w:styleId="t286pc">
    <w:name w:val="t286pc"/>
    <w:basedOn w:val="DefaultParagraphFont"/>
    <w:rsid w:val="00AA5DAC"/>
  </w:style>
  <w:style w:type="character" w:styleId="Emphasis">
    <w:name w:val="Emphasis"/>
    <w:basedOn w:val="DefaultParagraphFont"/>
    <w:uiPriority w:val="20"/>
    <w:qFormat/>
    <w:rsid w:val="00472B0E"/>
    <w:rPr>
      <w:i/>
      <w:iCs/>
    </w:rPr>
  </w:style>
  <w:style w:type="character" w:customStyle="1" w:styleId="dtet0b">
    <w:name w:val="dtet0b"/>
    <w:basedOn w:val="DefaultParagraphFont"/>
    <w:rsid w:val="00472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388943">
      <w:bodyDiv w:val="1"/>
      <w:marLeft w:val="0"/>
      <w:marRight w:val="0"/>
      <w:marTop w:val="0"/>
      <w:marBottom w:val="0"/>
      <w:divBdr>
        <w:top w:val="none" w:sz="0" w:space="0" w:color="auto"/>
        <w:left w:val="none" w:sz="0" w:space="0" w:color="auto"/>
        <w:bottom w:val="none" w:sz="0" w:space="0" w:color="auto"/>
        <w:right w:val="none" w:sz="0" w:space="0" w:color="auto"/>
      </w:divBdr>
      <w:divsChild>
        <w:div w:id="1920676640">
          <w:marLeft w:val="0"/>
          <w:marRight w:val="0"/>
          <w:marTop w:val="0"/>
          <w:marBottom w:val="0"/>
          <w:divBdr>
            <w:top w:val="none" w:sz="0" w:space="0" w:color="auto"/>
            <w:left w:val="none" w:sz="0" w:space="0" w:color="auto"/>
            <w:bottom w:val="none" w:sz="0" w:space="0" w:color="auto"/>
            <w:right w:val="none" w:sz="0" w:space="0" w:color="auto"/>
          </w:divBdr>
          <w:divsChild>
            <w:div w:id="1512378929">
              <w:marLeft w:val="0"/>
              <w:marRight w:val="0"/>
              <w:marTop w:val="0"/>
              <w:marBottom w:val="0"/>
              <w:divBdr>
                <w:top w:val="none" w:sz="0" w:space="0" w:color="auto"/>
                <w:left w:val="none" w:sz="0" w:space="0" w:color="auto"/>
                <w:bottom w:val="none" w:sz="0" w:space="0" w:color="auto"/>
                <w:right w:val="none" w:sz="0" w:space="0" w:color="auto"/>
              </w:divBdr>
            </w:div>
          </w:divsChild>
        </w:div>
        <w:div w:id="1938715235">
          <w:marLeft w:val="0"/>
          <w:marRight w:val="0"/>
          <w:marTop w:val="0"/>
          <w:marBottom w:val="0"/>
          <w:divBdr>
            <w:top w:val="none" w:sz="0" w:space="0" w:color="auto"/>
            <w:left w:val="none" w:sz="0" w:space="0" w:color="auto"/>
            <w:bottom w:val="none" w:sz="0" w:space="0" w:color="auto"/>
            <w:right w:val="none" w:sz="0" w:space="0" w:color="auto"/>
          </w:divBdr>
        </w:div>
        <w:div w:id="1666473812">
          <w:marLeft w:val="0"/>
          <w:marRight w:val="0"/>
          <w:marTop w:val="0"/>
          <w:marBottom w:val="0"/>
          <w:divBdr>
            <w:top w:val="none" w:sz="0" w:space="0" w:color="auto"/>
            <w:left w:val="none" w:sz="0" w:space="0" w:color="auto"/>
            <w:bottom w:val="none" w:sz="0" w:space="0" w:color="auto"/>
            <w:right w:val="none" w:sz="0" w:space="0" w:color="auto"/>
          </w:divBdr>
        </w:div>
        <w:div w:id="1618484666">
          <w:marLeft w:val="0"/>
          <w:marRight w:val="0"/>
          <w:marTop w:val="0"/>
          <w:marBottom w:val="0"/>
          <w:divBdr>
            <w:top w:val="none" w:sz="0" w:space="0" w:color="auto"/>
            <w:left w:val="none" w:sz="0" w:space="0" w:color="auto"/>
            <w:bottom w:val="none" w:sz="0" w:space="0" w:color="auto"/>
            <w:right w:val="none" w:sz="0" w:space="0" w:color="auto"/>
          </w:divBdr>
          <w:divsChild>
            <w:div w:id="355860539">
              <w:marLeft w:val="0"/>
              <w:marRight w:val="0"/>
              <w:marTop w:val="0"/>
              <w:marBottom w:val="0"/>
              <w:divBdr>
                <w:top w:val="none" w:sz="0" w:space="0" w:color="auto"/>
                <w:left w:val="none" w:sz="0" w:space="0" w:color="auto"/>
                <w:bottom w:val="none" w:sz="0" w:space="0" w:color="auto"/>
                <w:right w:val="none" w:sz="0" w:space="0" w:color="auto"/>
              </w:divBdr>
            </w:div>
          </w:divsChild>
        </w:div>
        <w:div w:id="1899243828">
          <w:marLeft w:val="0"/>
          <w:marRight w:val="0"/>
          <w:marTop w:val="0"/>
          <w:marBottom w:val="0"/>
          <w:divBdr>
            <w:top w:val="none" w:sz="0" w:space="0" w:color="auto"/>
            <w:left w:val="none" w:sz="0" w:space="0" w:color="auto"/>
            <w:bottom w:val="none" w:sz="0" w:space="0" w:color="auto"/>
            <w:right w:val="none" w:sz="0" w:space="0" w:color="auto"/>
          </w:divBdr>
        </w:div>
        <w:div w:id="46496190">
          <w:marLeft w:val="0"/>
          <w:marRight w:val="0"/>
          <w:marTop w:val="0"/>
          <w:marBottom w:val="0"/>
          <w:divBdr>
            <w:top w:val="none" w:sz="0" w:space="0" w:color="auto"/>
            <w:left w:val="none" w:sz="0" w:space="0" w:color="auto"/>
            <w:bottom w:val="none" w:sz="0" w:space="0" w:color="auto"/>
            <w:right w:val="none" w:sz="0" w:space="0" w:color="auto"/>
          </w:divBdr>
        </w:div>
        <w:div w:id="1546211577">
          <w:marLeft w:val="0"/>
          <w:marRight w:val="0"/>
          <w:marTop w:val="0"/>
          <w:marBottom w:val="0"/>
          <w:divBdr>
            <w:top w:val="none" w:sz="0" w:space="0" w:color="auto"/>
            <w:left w:val="none" w:sz="0" w:space="0" w:color="auto"/>
            <w:bottom w:val="none" w:sz="0" w:space="0" w:color="auto"/>
            <w:right w:val="none" w:sz="0" w:space="0" w:color="auto"/>
          </w:divBdr>
          <w:divsChild>
            <w:div w:id="4796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6938">
      <w:bodyDiv w:val="1"/>
      <w:marLeft w:val="0"/>
      <w:marRight w:val="0"/>
      <w:marTop w:val="0"/>
      <w:marBottom w:val="0"/>
      <w:divBdr>
        <w:top w:val="none" w:sz="0" w:space="0" w:color="auto"/>
        <w:left w:val="none" w:sz="0" w:space="0" w:color="auto"/>
        <w:bottom w:val="none" w:sz="0" w:space="0" w:color="auto"/>
        <w:right w:val="none" w:sz="0" w:space="0" w:color="auto"/>
      </w:divBdr>
      <w:divsChild>
        <w:div w:id="427652240">
          <w:marLeft w:val="0"/>
          <w:marRight w:val="0"/>
          <w:marTop w:val="0"/>
          <w:marBottom w:val="0"/>
          <w:divBdr>
            <w:top w:val="none" w:sz="0" w:space="0" w:color="auto"/>
            <w:left w:val="none" w:sz="0" w:space="0" w:color="auto"/>
            <w:bottom w:val="none" w:sz="0" w:space="0" w:color="auto"/>
            <w:right w:val="none" w:sz="0" w:space="0" w:color="auto"/>
          </w:divBdr>
          <w:divsChild>
            <w:div w:id="2098286758">
              <w:marLeft w:val="0"/>
              <w:marRight w:val="0"/>
              <w:marTop w:val="0"/>
              <w:marBottom w:val="0"/>
              <w:divBdr>
                <w:top w:val="none" w:sz="0" w:space="0" w:color="auto"/>
                <w:left w:val="none" w:sz="0" w:space="0" w:color="auto"/>
                <w:bottom w:val="none" w:sz="0" w:space="0" w:color="auto"/>
                <w:right w:val="none" w:sz="0" w:space="0" w:color="auto"/>
              </w:divBdr>
            </w:div>
          </w:divsChild>
        </w:div>
        <w:div w:id="1432238995">
          <w:marLeft w:val="0"/>
          <w:marRight w:val="0"/>
          <w:marTop w:val="0"/>
          <w:marBottom w:val="0"/>
          <w:divBdr>
            <w:top w:val="none" w:sz="0" w:space="0" w:color="auto"/>
            <w:left w:val="none" w:sz="0" w:space="0" w:color="auto"/>
            <w:bottom w:val="none" w:sz="0" w:space="0" w:color="auto"/>
            <w:right w:val="none" w:sz="0" w:space="0" w:color="auto"/>
          </w:divBdr>
        </w:div>
        <w:div w:id="13577835">
          <w:marLeft w:val="0"/>
          <w:marRight w:val="0"/>
          <w:marTop w:val="0"/>
          <w:marBottom w:val="0"/>
          <w:divBdr>
            <w:top w:val="none" w:sz="0" w:space="0" w:color="auto"/>
            <w:left w:val="none" w:sz="0" w:space="0" w:color="auto"/>
            <w:bottom w:val="none" w:sz="0" w:space="0" w:color="auto"/>
            <w:right w:val="none" w:sz="0" w:space="0" w:color="auto"/>
          </w:divBdr>
        </w:div>
        <w:div w:id="388579193">
          <w:marLeft w:val="0"/>
          <w:marRight w:val="0"/>
          <w:marTop w:val="0"/>
          <w:marBottom w:val="0"/>
          <w:divBdr>
            <w:top w:val="none" w:sz="0" w:space="0" w:color="auto"/>
            <w:left w:val="none" w:sz="0" w:space="0" w:color="auto"/>
            <w:bottom w:val="none" w:sz="0" w:space="0" w:color="auto"/>
            <w:right w:val="none" w:sz="0" w:space="0" w:color="auto"/>
          </w:divBdr>
          <w:divsChild>
            <w:div w:id="1920363772">
              <w:marLeft w:val="0"/>
              <w:marRight w:val="0"/>
              <w:marTop w:val="0"/>
              <w:marBottom w:val="0"/>
              <w:divBdr>
                <w:top w:val="none" w:sz="0" w:space="0" w:color="auto"/>
                <w:left w:val="none" w:sz="0" w:space="0" w:color="auto"/>
                <w:bottom w:val="none" w:sz="0" w:space="0" w:color="auto"/>
                <w:right w:val="none" w:sz="0" w:space="0" w:color="auto"/>
              </w:divBdr>
            </w:div>
          </w:divsChild>
        </w:div>
        <w:div w:id="276762893">
          <w:marLeft w:val="0"/>
          <w:marRight w:val="0"/>
          <w:marTop w:val="0"/>
          <w:marBottom w:val="0"/>
          <w:divBdr>
            <w:top w:val="none" w:sz="0" w:space="0" w:color="auto"/>
            <w:left w:val="none" w:sz="0" w:space="0" w:color="auto"/>
            <w:bottom w:val="none" w:sz="0" w:space="0" w:color="auto"/>
            <w:right w:val="none" w:sz="0" w:space="0" w:color="auto"/>
          </w:divBdr>
        </w:div>
        <w:div w:id="1387603203">
          <w:marLeft w:val="0"/>
          <w:marRight w:val="0"/>
          <w:marTop w:val="0"/>
          <w:marBottom w:val="0"/>
          <w:divBdr>
            <w:top w:val="none" w:sz="0" w:space="0" w:color="auto"/>
            <w:left w:val="none" w:sz="0" w:space="0" w:color="auto"/>
            <w:bottom w:val="none" w:sz="0" w:space="0" w:color="auto"/>
            <w:right w:val="none" w:sz="0" w:space="0" w:color="auto"/>
          </w:divBdr>
        </w:div>
        <w:div w:id="625160516">
          <w:marLeft w:val="0"/>
          <w:marRight w:val="0"/>
          <w:marTop w:val="0"/>
          <w:marBottom w:val="0"/>
          <w:divBdr>
            <w:top w:val="none" w:sz="0" w:space="0" w:color="auto"/>
            <w:left w:val="none" w:sz="0" w:space="0" w:color="auto"/>
            <w:bottom w:val="none" w:sz="0" w:space="0" w:color="auto"/>
            <w:right w:val="none" w:sz="0" w:space="0" w:color="auto"/>
          </w:divBdr>
          <w:divsChild>
            <w:div w:id="18883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167073">
      <w:bodyDiv w:val="1"/>
      <w:marLeft w:val="0"/>
      <w:marRight w:val="0"/>
      <w:marTop w:val="0"/>
      <w:marBottom w:val="0"/>
      <w:divBdr>
        <w:top w:val="none" w:sz="0" w:space="0" w:color="auto"/>
        <w:left w:val="none" w:sz="0" w:space="0" w:color="auto"/>
        <w:bottom w:val="none" w:sz="0" w:space="0" w:color="auto"/>
        <w:right w:val="none" w:sz="0" w:space="0" w:color="auto"/>
      </w:divBdr>
      <w:divsChild>
        <w:div w:id="1115950801">
          <w:marLeft w:val="0"/>
          <w:marRight w:val="0"/>
          <w:marTop w:val="0"/>
          <w:marBottom w:val="240"/>
          <w:divBdr>
            <w:top w:val="none" w:sz="0" w:space="0" w:color="auto"/>
            <w:left w:val="none" w:sz="0" w:space="0" w:color="auto"/>
            <w:bottom w:val="none" w:sz="0" w:space="0" w:color="auto"/>
            <w:right w:val="none" w:sz="0" w:space="0" w:color="auto"/>
          </w:divBdr>
        </w:div>
        <w:div w:id="1803842291">
          <w:marLeft w:val="0"/>
          <w:marRight w:val="0"/>
          <w:marTop w:val="360"/>
          <w:marBottom w:val="180"/>
          <w:divBdr>
            <w:top w:val="none" w:sz="0" w:space="0" w:color="auto"/>
            <w:left w:val="none" w:sz="0" w:space="0" w:color="auto"/>
            <w:bottom w:val="none" w:sz="0" w:space="0" w:color="auto"/>
            <w:right w:val="none" w:sz="0" w:space="0" w:color="auto"/>
          </w:divBdr>
        </w:div>
        <w:div w:id="276063791">
          <w:marLeft w:val="0"/>
          <w:marRight w:val="0"/>
          <w:marTop w:val="180"/>
          <w:marBottom w:val="240"/>
          <w:divBdr>
            <w:top w:val="none" w:sz="0" w:space="0" w:color="auto"/>
            <w:left w:val="none" w:sz="0" w:space="0" w:color="auto"/>
            <w:bottom w:val="none" w:sz="0" w:space="0" w:color="auto"/>
            <w:right w:val="none" w:sz="0" w:space="0" w:color="auto"/>
          </w:divBdr>
        </w:div>
        <w:div w:id="402265568">
          <w:marLeft w:val="0"/>
          <w:marRight w:val="0"/>
          <w:marTop w:val="360"/>
          <w:marBottom w:val="180"/>
          <w:divBdr>
            <w:top w:val="none" w:sz="0" w:space="0" w:color="auto"/>
            <w:left w:val="none" w:sz="0" w:space="0" w:color="auto"/>
            <w:bottom w:val="none" w:sz="0" w:space="0" w:color="auto"/>
            <w:right w:val="none" w:sz="0" w:space="0" w:color="auto"/>
          </w:divBdr>
        </w:div>
        <w:div w:id="1357274725">
          <w:marLeft w:val="0"/>
          <w:marRight w:val="0"/>
          <w:marTop w:val="360"/>
          <w:marBottom w:val="180"/>
          <w:divBdr>
            <w:top w:val="none" w:sz="0" w:space="0" w:color="auto"/>
            <w:left w:val="none" w:sz="0" w:space="0" w:color="auto"/>
            <w:bottom w:val="none" w:sz="0" w:space="0" w:color="auto"/>
            <w:right w:val="none" w:sz="0" w:space="0" w:color="auto"/>
          </w:divBdr>
        </w:div>
        <w:div w:id="1699427175">
          <w:marLeft w:val="0"/>
          <w:marRight w:val="0"/>
          <w:marTop w:val="360"/>
          <w:marBottom w:val="180"/>
          <w:divBdr>
            <w:top w:val="none" w:sz="0" w:space="0" w:color="auto"/>
            <w:left w:val="none" w:sz="0" w:space="0" w:color="auto"/>
            <w:bottom w:val="none" w:sz="0" w:space="0" w:color="auto"/>
            <w:right w:val="none" w:sz="0" w:space="0" w:color="auto"/>
          </w:divBdr>
        </w:div>
        <w:div w:id="1318531746">
          <w:marLeft w:val="0"/>
          <w:marRight w:val="0"/>
          <w:marTop w:val="180"/>
          <w:marBottom w:val="240"/>
          <w:divBdr>
            <w:top w:val="none" w:sz="0" w:space="0" w:color="auto"/>
            <w:left w:val="none" w:sz="0" w:space="0" w:color="auto"/>
            <w:bottom w:val="none" w:sz="0" w:space="0" w:color="auto"/>
            <w:right w:val="none" w:sz="0" w:space="0" w:color="auto"/>
          </w:divBdr>
        </w:div>
      </w:divsChild>
    </w:div>
    <w:div w:id="572012966">
      <w:bodyDiv w:val="1"/>
      <w:marLeft w:val="0"/>
      <w:marRight w:val="0"/>
      <w:marTop w:val="0"/>
      <w:marBottom w:val="0"/>
      <w:divBdr>
        <w:top w:val="none" w:sz="0" w:space="0" w:color="auto"/>
        <w:left w:val="none" w:sz="0" w:space="0" w:color="auto"/>
        <w:bottom w:val="none" w:sz="0" w:space="0" w:color="auto"/>
        <w:right w:val="none" w:sz="0" w:space="0" w:color="auto"/>
      </w:divBdr>
      <w:divsChild>
        <w:div w:id="498542193">
          <w:marLeft w:val="0"/>
          <w:marRight w:val="0"/>
          <w:marTop w:val="0"/>
          <w:marBottom w:val="0"/>
          <w:divBdr>
            <w:top w:val="none" w:sz="0" w:space="0" w:color="auto"/>
            <w:left w:val="none" w:sz="0" w:space="0" w:color="auto"/>
            <w:bottom w:val="none" w:sz="0" w:space="0" w:color="auto"/>
            <w:right w:val="none" w:sz="0" w:space="0" w:color="auto"/>
          </w:divBdr>
          <w:divsChild>
            <w:div w:id="1402749434">
              <w:marLeft w:val="0"/>
              <w:marRight w:val="0"/>
              <w:marTop w:val="0"/>
              <w:marBottom w:val="0"/>
              <w:divBdr>
                <w:top w:val="none" w:sz="0" w:space="0" w:color="auto"/>
                <w:left w:val="none" w:sz="0" w:space="0" w:color="auto"/>
                <w:bottom w:val="none" w:sz="0" w:space="0" w:color="auto"/>
                <w:right w:val="none" w:sz="0" w:space="0" w:color="auto"/>
              </w:divBdr>
            </w:div>
          </w:divsChild>
        </w:div>
        <w:div w:id="1605839038">
          <w:marLeft w:val="0"/>
          <w:marRight w:val="0"/>
          <w:marTop w:val="0"/>
          <w:marBottom w:val="0"/>
          <w:divBdr>
            <w:top w:val="none" w:sz="0" w:space="0" w:color="auto"/>
            <w:left w:val="none" w:sz="0" w:space="0" w:color="auto"/>
            <w:bottom w:val="none" w:sz="0" w:space="0" w:color="auto"/>
            <w:right w:val="none" w:sz="0" w:space="0" w:color="auto"/>
          </w:divBdr>
        </w:div>
        <w:div w:id="495926059">
          <w:marLeft w:val="0"/>
          <w:marRight w:val="0"/>
          <w:marTop w:val="0"/>
          <w:marBottom w:val="0"/>
          <w:divBdr>
            <w:top w:val="none" w:sz="0" w:space="0" w:color="auto"/>
            <w:left w:val="none" w:sz="0" w:space="0" w:color="auto"/>
            <w:bottom w:val="none" w:sz="0" w:space="0" w:color="auto"/>
            <w:right w:val="none" w:sz="0" w:space="0" w:color="auto"/>
          </w:divBdr>
        </w:div>
        <w:div w:id="1773471572">
          <w:marLeft w:val="0"/>
          <w:marRight w:val="0"/>
          <w:marTop w:val="0"/>
          <w:marBottom w:val="0"/>
          <w:divBdr>
            <w:top w:val="none" w:sz="0" w:space="0" w:color="auto"/>
            <w:left w:val="none" w:sz="0" w:space="0" w:color="auto"/>
            <w:bottom w:val="none" w:sz="0" w:space="0" w:color="auto"/>
            <w:right w:val="none" w:sz="0" w:space="0" w:color="auto"/>
          </w:divBdr>
          <w:divsChild>
            <w:div w:id="2128312668">
              <w:marLeft w:val="0"/>
              <w:marRight w:val="0"/>
              <w:marTop w:val="0"/>
              <w:marBottom w:val="0"/>
              <w:divBdr>
                <w:top w:val="none" w:sz="0" w:space="0" w:color="auto"/>
                <w:left w:val="none" w:sz="0" w:space="0" w:color="auto"/>
                <w:bottom w:val="none" w:sz="0" w:space="0" w:color="auto"/>
                <w:right w:val="none" w:sz="0" w:space="0" w:color="auto"/>
              </w:divBdr>
            </w:div>
          </w:divsChild>
        </w:div>
        <w:div w:id="435947680">
          <w:marLeft w:val="0"/>
          <w:marRight w:val="0"/>
          <w:marTop w:val="0"/>
          <w:marBottom w:val="0"/>
          <w:divBdr>
            <w:top w:val="none" w:sz="0" w:space="0" w:color="auto"/>
            <w:left w:val="none" w:sz="0" w:space="0" w:color="auto"/>
            <w:bottom w:val="none" w:sz="0" w:space="0" w:color="auto"/>
            <w:right w:val="none" w:sz="0" w:space="0" w:color="auto"/>
          </w:divBdr>
        </w:div>
        <w:div w:id="912424169">
          <w:marLeft w:val="0"/>
          <w:marRight w:val="0"/>
          <w:marTop w:val="0"/>
          <w:marBottom w:val="0"/>
          <w:divBdr>
            <w:top w:val="none" w:sz="0" w:space="0" w:color="auto"/>
            <w:left w:val="none" w:sz="0" w:space="0" w:color="auto"/>
            <w:bottom w:val="none" w:sz="0" w:space="0" w:color="auto"/>
            <w:right w:val="none" w:sz="0" w:space="0" w:color="auto"/>
          </w:divBdr>
        </w:div>
        <w:div w:id="91971895">
          <w:marLeft w:val="0"/>
          <w:marRight w:val="0"/>
          <w:marTop w:val="0"/>
          <w:marBottom w:val="0"/>
          <w:divBdr>
            <w:top w:val="none" w:sz="0" w:space="0" w:color="auto"/>
            <w:left w:val="none" w:sz="0" w:space="0" w:color="auto"/>
            <w:bottom w:val="none" w:sz="0" w:space="0" w:color="auto"/>
            <w:right w:val="none" w:sz="0" w:space="0" w:color="auto"/>
          </w:divBdr>
          <w:divsChild>
            <w:div w:id="13784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225204">
      <w:bodyDiv w:val="1"/>
      <w:marLeft w:val="0"/>
      <w:marRight w:val="0"/>
      <w:marTop w:val="0"/>
      <w:marBottom w:val="0"/>
      <w:divBdr>
        <w:top w:val="none" w:sz="0" w:space="0" w:color="auto"/>
        <w:left w:val="none" w:sz="0" w:space="0" w:color="auto"/>
        <w:bottom w:val="none" w:sz="0" w:space="0" w:color="auto"/>
        <w:right w:val="none" w:sz="0" w:space="0" w:color="auto"/>
      </w:divBdr>
      <w:divsChild>
        <w:div w:id="2128546268">
          <w:marLeft w:val="0"/>
          <w:marRight w:val="0"/>
          <w:marTop w:val="0"/>
          <w:marBottom w:val="0"/>
          <w:divBdr>
            <w:top w:val="none" w:sz="0" w:space="0" w:color="auto"/>
            <w:left w:val="none" w:sz="0" w:space="0" w:color="auto"/>
            <w:bottom w:val="none" w:sz="0" w:space="0" w:color="auto"/>
            <w:right w:val="none" w:sz="0" w:space="0" w:color="auto"/>
          </w:divBdr>
          <w:divsChild>
            <w:div w:id="1684085929">
              <w:marLeft w:val="0"/>
              <w:marRight w:val="0"/>
              <w:marTop w:val="0"/>
              <w:marBottom w:val="0"/>
              <w:divBdr>
                <w:top w:val="none" w:sz="0" w:space="0" w:color="auto"/>
                <w:left w:val="none" w:sz="0" w:space="0" w:color="auto"/>
                <w:bottom w:val="none" w:sz="0" w:space="0" w:color="auto"/>
                <w:right w:val="none" w:sz="0" w:space="0" w:color="auto"/>
              </w:divBdr>
            </w:div>
          </w:divsChild>
        </w:div>
        <w:div w:id="1320499321">
          <w:marLeft w:val="0"/>
          <w:marRight w:val="0"/>
          <w:marTop w:val="0"/>
          <w:marBottom w:val="0"/>
          <w:divBdr>
            <w:top w:val="none" w:sz="0" w:space="0" w:color="auto"/>
            <w:left w:val="none" w:sz="0" w:space="0" w:color="auto"/>
            <w:bottom w:val="none" w:sz="0" w:space="0" w:color="auto"/>
            <w:right w:val="none" w:sz="0" w:space="0" w:color="auto"/>
          </w:divBdr>
        </w:div>
        <w:div w:id="120223290">
          <w:marLeft w:val="0"/>
          <w:marRight w:val="0"/>
          <w:marTop w:val="0"/>
          <w:marBottom w:val="0"/>
          <w:divBdr>
            <w:top w:val="none" w:sz="0" w:space="0" w:color="auto"/>
            <w:left w:val="none" w:sz="0" w:space="0" w:color="auto"/>
            <w:bottom w:val="none" w:sz="0" w:space="0" w:color="auto"/>
            <w:right w:val="none" w:sz="0" w:space="0" w:color="auto"/>
          </w:divBdr>
        </w:div>
        <w:div w:id="574437921">
          <w:marLeft w:val="0"/>
          <w:marRight w:val="0"/>
          <w:marTop w:val="0"/>
          <w:marBottom w:val="0"/>
          <w:divBdr>
            <w:top w:val="none" w:sz="0" w:space="0" w:color="auto"/>
            <w:left w:val="none" w:sz="0" w:space="0" w:color="auto"/>
            <w:bottom w:val="none" w:sz="0" w:space="0" w:color="auto"/>
            <w:right w:val="none" w:sz="0" w:space="0" w:color="auto"/>
          </w:divBdr>
          <w:divsChild>
            <w:div w:id="1965037771">
              <w:marLeft w:val="0"/>
              <w:marRight w:val="0"/>
              <w:marTop w:val="0"/>
              <w:marBottom w:val="0"/>
              <w:divBdr>
                <w:top w:val="none" w:sz="0" w:space="0" w:color="auto"/>
                <w:left w:val="none" w:sz="0" w:space="0" w:color="auto"/>
                <w:bottom w:val="none" w:sz="0" w:space="0" w:color="auto"/>
                <w:right w:val="none" w:sz="0" w:space="0" w:color="auto"/>
              </w:divBdr>
            </w:div>
          </w:divsChild>
        </w:div>
        <w:div w:id="767583363">
          <w:marLeft w:val="0"/>
          <w:marRight w:val="0"/>
          <w:marTop w:val="0"/>
          <w:marBottom w:val="0"/>
          <w:divBdr>
            <w:top w:val="none" w:sz="0" w:space="0" w:color="auto"/>
            <w:left w:val="none" w:sz="0" w:space="0" w:color="auto"/>
            <w:bottom w:val="none" w:sz="0" w:space="0" w:color="auto"/>
            <w:right w:val="none" w:sz="0" w:space="0" w:color="auto"/>
          </w:divBdr>
        </w:div>
        <w:div w:id="1733696536">
          <w:marLeft w:val="0"/>
          <w:marRight w:val="0"/>
          <w:marTop w:val="0"/>
          <w:marBottom w:val="0"/>
          <w:divBdr>
            <w:top w:val="none" w:sz="0" w:space="0" w:color="auto"/>
            <w:left w:val="none" w:sz="0" w:space="0" w:color="auto"/>
            <w:bottom w:val="none" w:sz="0" w:space="0" w:color="auto"/>
            <w:right w:val="none" w:sz="0" w:space="0" w:color="auto"/>
          </w:divBdr>
        </w:div>
        <w:div w:id="1734768917">
          <w:marLeft w:val="0"/>
          <w:marRight w:val="0"/>
          <w:marTop w:val="0"/>
          <w:marBottom w:val="0"/>
          <w:divBdr>
            <w:top w:val="none" w:sz="0" w:space="0" w:color="auto"/>
            <w:left w:val="none" w:sz="0" w:space="0" w:color="auto"/>
            <w:bottom w:val="none" w:sz="0" w:space="0" w:color="auto"/>
            <w:right w:val="none" w:sz="0" w:space="0" w:color="auto"/>
          </w:divBdr>
          <w:divsChild>
            <w:div w:id="208733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16206">
      <w:bodyDiv w:val="1"/>
      <w:marLeft w:val="0"/>
      <w:marRight w:val="0"/>
      <w:marTop w:val="0"/>
      <w:marBottom w:val="0"/>
      <w:divBdr>
        <w:top w:val="none" w:sz="0" w:space="0" w:color="auto"/>
        <w:left w:val="none" w:sz="0" w:space="0" w:color="auto"/>
        <w:bottom w:val="none" w:sz="0" w:space="0" w:color="auto"/>
        <w:right w:val="none" w:sz="0" w:space="0" w:color="auto"/>
      </w:divBdr>
      <w:divsChild>
        <w:div w:id="1757750743">
          <w:marLeft w:val="0"/>
          <w:marRight w:val="0"/>
          <w:marTop w:val="0"/>
          <w:marBottom w:val="240"/>
          <w:divBdr>
            <w:top w:val="none" w:sz="0" w:space="0" w:color="auto"/>
            <w:left w:val="none" w:sz="0" w:space="0" w:color="auto"/>
            <w:bottom w:val="none" w:sz="0" w:space="0" w:color="auto"/>
            <w:right w:val="none" w:sz="0" w:space="0" w:color="auto"/>
          </w:divBdr>
        </w:div>
        <w:div w:id="761681046">
          <w:marLeft w:val="0"/>
          <w:marRight w:val="0"/>
          <w:marTop w:val="360"/>
          <w:marBottom w:val="180"/>
          <w:divBdr>
            <w:top w:val="none" w:sz="0" w:space="0" w:color="auto"/>
            <w:left w:val="none" w:sz="0" w:space="0" w:color="auto"/>
            <w:bottom w:val="none" w:sz="0" w:space="0" w:color="auto"/>
            <w:right w:val="none" w:sz="0" w:space="0" w:color="auto"/>
          </w:divBdr>
        </w:div>
        <w:div w:id="641034026">
          <w:marLeft w:val="0"/>
          <w:marRight w:val="0"/>
          <w:marTop w:val="180"/>
          <w:marBottom w:val="240"/>
          <w:divBdr>
            <w:top w:val="none" w:sz="0" w:space="0" w:color="auto"/>
            <w:left w:val="none" w:sz="0" w:space="0" w:color="auto"/>
            <w:bottom w:val="none" w:sz="0" w:space="0" w:color="auto"/>
            <w:right w:val="none" w:sz="0" w:space="0" w:color="auto"/>
          </w:divBdr>
        </w:div>
        <w:div w:id="723795385">
          <w:marLeft w:val="0"/>
          <w:marRight w:val="0"/>
          <w:marTop w:val="360"/>
          <w:marBottom w:val="180"/>
          <w:divBdr>
            <w:top w:val="none" w:sz="0" w:space="0" w:color="auto"/>
            <w:left w:val="none" w:sz="0" w:space="0" w:color="auto"/>
            <w:bottom w:val="none" w:sz="0" w:space="0" w:color="auto"/>
            <w:right w:val="none" w:sz="0" w:space="0" w:color="auto"/>
          </w:divBdr>
        </w:div>
        <w:div w:id="1959681058">
          <w:marLeft w:val="0"/>
          <w:marRight w:val="0"/>
          <w:marTop w:val="360"/>
          <w:marBottom w:val="180"/>
          <w:divBdr>
            <w:top w:val="none" w:sz="0" w:space="0" w:color="auto"/>
            <w:left w:val="none" w:sz="0" w:space="0" w:color="auto"/>
            <w:bottom w:val="none" w:sz="0" w:space="0" w:color="auto"/>
            <w:right w:val="none" w:sz="0" w:space="0" w:color="auto"/>
          </w:divBdr>
        </w:div>
        <w:div w:id="1484157679">
          <w:marLeft w:val="0"/>
          <w:marRight w:val="0"/>
          <w:marTop w:val="360"/>
          <w:marBottom w:val="180"/>
          <w:divBdr>
            <w:top w:val="none" w:sz="0" w:space="0" w:color="auto"/>
            <w:left w:val="none" w:sz="0" w:space="0" w:color="auto"/>
            <w:bottom w:val="none" w:sz="0" w:space="0" w:color="auto"/>
            <w:right w:val="none" w:sz="0" w:space="0" w:color="auto"/>
          </w:divBdr>
        </w:div>
        <w:div w:id="1820927144">
          <w:marLeft w:val="0"/>
          <w:marRight w:val="0"/>
          <w:marTop w:val="180"/>
          <w:marBottom w:val="240"/>
          <w:divBdr>
            <w:top w:val="none" w:sz="0" w:space="0" w:color="auto"/>
            <w:left w:val="none" w:sz="0" w:space="0" w:color="auto"/>
            <w:bottom w:val="none" w:sz="0" w:space="0" w:color="auto"/>
            <w:right w:val="none" w:sz="0" w:space="0" w:color="auto"/>
          </w:divBdr>
        </w:div>
      </w:divsChild>
    </w:div>
    <w:div w:id="2020428347">
      <w:bodyDiv w:val="1"/>
      <w:marLeft w:val="0"/>
      <w:marRight w:val="0"/>
      <w:marTop w:val="0"/>
      <w:marBottom w:val="0"/>
      <w:divBdr>
        <w:top w:val="none" w:sz="0" w:space="0" w:color="auto"/>
        <w:left w:val="none" w:sz="0" w:space="0" w:color="auto"/>
        <w:bottom w:val="none" w:sz="0" w:space="0" w:color="auto"/>
        <w:right w:val="none" w:sz="0" w:space="0" w:color="auto"/>
      </w:divBdr>
      <w:divsChild>
        <w:div w:id="620579240">
          <w:marLeft w:val="0"/>
          <w:marRight w:val="0"/>
          <w:marTop w:val="0"/>
          <w:marBottom w:val="240"/>
          <w:divBdr>
            <w:top w:val="none" w:sz="0" w:space="0" w:color="auto"/>
            <w:left w:val="none" w:sz="0" w:space="0" w:color="auto"/>
            <w:bottom w:val="none" w:sz="0" w:space="0" w:color="auto"/>
            <w:right w:val="none" w:sz="0" w:space="0" w:color="auto"/>
          </w:divBdr>
        </w:div>
        <w:div w:id="1372612083">
          <w:marLeft w:val="0"/>
          <w:marRight w:val="0"/>
          <w:marTop w:val="360"/>
          <w:marBottom w:val="180"/>
          <w:divBdr>
            <w:top w:val="none" w:sz="0" w:space="0" w:color="auto"/>
            <w:left w:val="none" w:sz="0" w:space="0" w:color="auto"/>
            <w:bottom w:val="none" w:sz="0" w:space="0" w:color="auto"/>
            <w:right w:val="none" w:sz="0" w:space="0" w:color="auto"/>
          </w:divBdr>
        </w:div>
        <w:div w:id="229770531">
          <w:marLeft w:val="0"/>
          <w:marRight w:val="0"/>
          <w:marTop w:val="360"/>
          <w:marBottom w:val="180"/>
          <w:divBdr>
            <w:top w:val="none" w:sz="0" w:space="0" w:color="auto"/>
            <w:left w:val="none" w:sz="0" w:space="0" w:color="auto"/>
            <w:bottom w:val="none" w:sz="0" w:space="0" w:color="auto"/>
            <w:right w:val="none" w:sz="0" w:space="0" w:color="auto"/>
          </w:divBdr>
        </w:div>
        <w:div w:id="847215986">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5AF89D-D31F-406A-91CF-88945EC62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312</Words>
  <Characters>1781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2026-01-14T13:51:00Z</dcterms:created>
  <dcterms:modified xsi:type="dcterms:W3CDTF">2026-01-15T12:00:00Z</dcterms:modified>
</cp:coreProperties>
</file>