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5a2b81"/>
          <w:sz w:val="88"/>
          <w:szCs w:val="88"/>
        </w:rPr>
      </w:pPr>
      <w:r w:rsidDel="00000000" w:rsidR="00000000" w:rsidRPr="00000000">
        <w:rPr>
          <w:rFonts w:ascii="Times New Roman" w:cs="Times New Roman" w:eastAsia="Times New Roman" w:hAnsi="Times New Roman"/>
          <w:b w:val="1"/>
          <w:color w:val="5a2b81"/>
          <w:sz w:val="88"/>
          <w:szCs w:val="88"/>
          <w:rtl w:val="0"/>
        </w:rPr>
        <w:t xml:space="preserve">Scratch Data Tools Extension</w:t>
      </w:r>
      <w:r w:rsidDel="00000000" w:rsidR="00000000" w:rsidRPr="00000000">
        <w:rPr>
          <w:rtl w:val="0"/>
        </w:rPr>
      </w:r>
    </w:p>
    <w:p w:rsidR="00000000" w:rsidDel="00000000" w:rsidP="00000000" w:rsidRDefault="00000000" w:rsidRPr="00000000" w14:paraId="00000002">
      <w:pPr>
        <w:spacing w:line="259.20000000000005" w:lineRule="auto"/>
        <w:jc w:val="center"/>
        <w:rPr>
          <w:rFonts w:ascii="Times New Roman" w:cs="Times New Roman" w:eastAsia="Times New Roman" w:hAnsi="Times New Roman"/>
          <w:b w:val="1"/>
          <w:color w:val="5a2b81"/>
          <w:sz w:val="96"/>
          <w:szCs w:val="96"/>
        </w:rPr>
      </w:pPr>
      <w:r w:rsidDel="00000000" w:rsidR="00000000" w:rsidRPr="00000000">
        <w:rPr>
          <w:rFonts w:ascii="Times New Roman" w:cs="Times New Roman" w:eastAsia="Times New Roman" w:hAnsi="Times New Roman"/>
          <w:b w:val="1"/>
          <w:color w:val="5a2b81"/>
          <w:sz w:val="96"/>
          <w:szCs w:val="96"/>
        </w:rPr>
        <w:drawing>
          <wp:inline distB="114300" distT="114300" distL="114300" distR="114300">
            <wp:extent cx="2857500" cy="2857500"/>
            <wp:effectExtent b="0" l="0" r="0" t="0"/>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59.20000000000005" w:lineRule="auto"/>
        <w:jc w:val="center"/>
        <w:rPr>
          <w:b w:val="1"/>
          <w:color w:val="5a2b81"/>
          <w:sz w:val="48"/>
          <w:szCs w:val="48"/>
        </w:rPr>
      </w:pPr>
      <w:r w:rsidDel="00000000" w:rsidR="00000000" w:rsidRPr="00000000">
        <w:rPr>
          <w:sz w:val="48"/>
          <w:szCs w:val="48"/>
          <w:rtl w:val="0"/>
        </w:rPr>
        <w:t xml:space="preserve">User</w:t>
      </w:r>
      <w:r w:rsidDel="00000000" w:rsidR="00000000" w:rsidRPr="00000000">
        <w:rPr>
          <w:sz w:val="48"/>
          <w:szCs w:val="48"/>
          <w:rtl w:val="0"/>
        </w:rPr>
        <w:t xml:space="preserve"> Documentation</w:t>
      </w:r>
      <w:r w:rsidDel="00000000" w:rsidR="00000000" w:rsidRPr="00000000">
        <w:rPr>
          <w:rtl w:val="0"/>
        </w:rPr>
      </w:r>
    </w:p>
    <w:p w:rsidR="00000000" w:rsidDel="00000000" w:rsidP="00000000" w:rsidRDefault="00000000" w:rsidRPr="00000000" w14:paraId="00000004">
      <w:pPr>
        <w:pStyle w:val="Heading1"/>
        <w:rPr>
          <w:highlight w:val="yellow"/>
        </w:rPr>
      </w:pPr>
      <w:bookmarkStart w:colFirst="0" w:colLast="0" w:name="_9uo9ss40t26j" w:id="0"/>
      <w:bookmarkEnd w:id="0"/>
      <w:r w:rsidDel="00000000" w:rsidR="00000000" w:rsidRPr="00000000">
        <w:rPr>
          <w:highlight w:val="yellow"/>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b w:val="1"/>
          <w:color w:val="5a2b81"/>
          <w:sz w:val="48"/>
          <w:szCs w:val="48"/>
        </w:rPr>
      </w:pPr>
      <w:bookmarkStart w:colFirst="0" w:colLast="0" w:name="_ddqetq3euast"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csowdsnul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Getting Started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_ocsowdsnulkk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huxkd4p8i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Adding the Extension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_yhuxkd4p8ior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063kp2c4l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Upload a Dataset 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_5063kp2c4lcz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orrg7l83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 a Local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_hkorrg7l830g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ixqdeb5c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Popup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_kzixqdeb5cfv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xiygjv1z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_rkxiygjv1zut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6yqoxtiz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 a File from the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_936yqoxtizrc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x9pzt5tk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Popup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_xhx9pzt5tkt0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sd5a3m1a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the Button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_b8sd5a3m1ahw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ss1ude5i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Removing a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_css1ude5i97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u0k230dh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Viewing a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_o6u0k230dhh0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i2grjsvjv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Editing a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_6i2grjsvjvhf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ko9gj9zc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Column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_grko9gj9zc7q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5h79sh2a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Row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_625h79sh2a1d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07ff3uf2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a Value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_rr07ff3uf2t7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1l2xvrmuw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_k1l2xvrmuwtx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38yj1afj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Stack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_o538yj1afjpm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blbyaeyl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_vbblbyaeyljo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8">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mdb5lj43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Reporter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_8tmdb5lj43cg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b w:val="1"/>
          <w:color w:val="5a2b81"/>
          <w:sz w:val="48"/>
          <w:szCs w:val="48"/>
          <w:highlight w:val="yellow"/>
        </w:rPr>
      </w:pPr>
      <w:bookmarkStart w:colFirst="0" w:colLast="0" w:name="_3l21wm47ijs7" w:id="2"/>
      <w:bookmarkEnd w:id="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sz w:val="44"/>
          <w:szCs w:val="44"/>
        </w:rPr>
      </w:pPr>
      <w:bookmarkStart w:colFirst="0" w:colLast="0" w:name="_ocsowdsnulkk" w:id="3"/>
      <w:bookmarkEnd w:id="3"/>
      <w:r w:rsidDel="00000000" w:rsidR="00000000" w:rsidRPr="00000000">
        <w:rPr>
          <w:sz w:val="44"/>
          <w:szCs w:val="44"/>
          <w:rtl w:val="0"/>
        </w:rPr>
        <w:t xml:space="preserve">Getting Started</w:t>
      </w:r>
    </w:p>
    <w:p w:rsidR="00000000" w:rsidDel="00000000" w:rsidP="00000000" w:rsidRDefault="00000000" w:rsidRPr="00000000" w14:paraId="0000001D">
      <w:pPr>
        <w:rPr/>
      </w:pPr>
      <w:r w:rsidDel="00000000" w:rsidR="00000000" w:rsidRPr="00000000">
        <w:rPr>
          <w:rtl w:val="0"/>
        </w:rPr>
        <w:t xml:space="preserve">Currently, the only way to use the extension is to host Scratch locally using the modified version of Scratch 3.0 hosted on github by the KSU Scratch Data Tools team. For those technologically inclined, you can find the repositories here:</w:t>
      </w:r>
    </w:p>
    <w:p w:rsidR="00000000" w:rsidDel="00000000" w:rsidP="00000000" w:rsidRDefault="00000000" w:rsidRPr="00000000" w14:paraId="0000001E">
      <w:pPr>
        <w:rPr/>
      </w:pPr>
      <w:hyperlink r:id="rId7">
        <w:r w:rsidDel="00000000" w:rsidR="00000000" w:rsidRPr="00000000">
          <w:rPr>
            <w:color w:val="1155cc"/>
            <w:u w:val="single"/>
            <w:rtl w:val="0"/>
          </w:rPr>
          <w:t xml:space="preserve">https://github.com/papaphil/DataTools-scratch-vm</w:t>
        </w:r>
      </w:hyperlink>
      <w:r w:rsidDel="00000000" w:rsidR="00000000" w:rsidRPr="00000000">
        <w:rPr>
          <w:rtl w:val="0"/>
        </w:rPr>
      </w:r>
    </w:p>
    <w:p w:rsidR="00000000" w:rsidDel="00000000" w:rsidP="00000000" w:rsidRDefault="00000000" w:rsidRPr="00000000" w14:paraId="0000001F">
      <w:pPr>
        <w:rPr/>
      </w:pPr>
      <w:hyperlink r:id="rId8">
        <w:r w:rsidDel="00000000" w:rsidR="00000000" w:rsidRPr="00000000">
          <w:rPr>
            <w:color w:val="1155cc"/>
            <w:u w:val="single"/>
            <w:rtl w:val="0"/>
          </w:rPr>
          <w:t xml:space="preserve">https://github.com/papaphil/DataTools-scratch-gui</w:t>
        </w:r>
      </w:hyperlink>
      <w:r w:rsidDel="00000000" w:rsidR="00000000" w:rsidRPr="00000000">
        <w:rPr>
          <w:rtl w:val="0"/>
        </w:rPr>
      </w:r>
    </w:p>
    <w:p w:rsidR="00000000" w:rsidDel="00000000" w:rsidP="00000000" w:rsidRDefault="00000000" w:rsidRPr="00000000" w14:paraId="00000020">
      <w:pPr>
        <w:rPr/>
      </w:pPr>
      <w:hyperlink r:id="rId9">
        <w:r w:rsidDel="00000000" w:rsidR="00000000" w:rsidRPr="00000000">
          <w:rPr>
            <w:color w:val="1155cc"/>
            <w:u w:val="single"/>
            <w:rtl w:val="0"/>
          </w:rPr>
          <w:t xml:space="preserve">https://github.com/papaphil/DataTools-scratch-blocks</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Simply install scratch locally as you would scratch, but using these repositories. Instructions on how to install Scratch locally are maintained by the LLK developers and can be found here:</w:t>
      </w:r>
    </w:p>
    <w:p w:rsidR="00000000" w:rsidDel="00000000" w:rsidP="00000000" w:rsidRDefault="00000000" w:rsidRPr="00000000" w14:paraId="00000022">
      <w:pPr>
        <w:rPr/>
      </w:pPr>
      <w:hyperlink r:id="rId10">
        <w:r w:rsidDel="00000000" w:rsidR="00000000" w:rsidRPr="00000000">
          <w:rPr>
            <w:color w:val="1155cc"/>
            <w:u w:val="single"/>
            <w:rtl w:val="0"/>
          </w:rPr>
          <w:t xml:space="preserve">https://github.com/LLK/scratch-gui/wiki/Getting-Started</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the future, the KSU Scratch Data Tools team hopes to host the modified version of Scratch publicly on the Kansas State University network. For the time being if you wish to use scratch you must go to </w:t>
      </w:r>
      <w:hyperlink r:id="rId11">
        <w:r w:rsidDel="00000000" w:rsidR="00000000" w:rsidRPr="00000000">
          <w:rPr>
            <w:color w:val="1155cc"/>
            <w:u w:val="single"/>
            <w:rtl w:val="0"/>
          </w:rPr>
          <w:t xml:space="preserve">https://scratch.mit.edu/</w:t>
        </w:r>
      </w:hyperlink>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is a living document and serves to illustrate the current features added to the in development Scratch Data Tools extension, and how a user might use them. </w:t>
      </w:r>
      <w:r w:rsidDel="00000000" w:rsidR="00000000" w:rsidRPr="00000000">
        <w:rPr>
          <w:rtl w:val="0"/>
        </w:rPr>
      </w:r>
    </w:p>
    <w:p w:rsidR="00000000" w:rsidDel="00000000" w:rsidP="00000000" w:rsidRDefault="00000000" w:rsidRPr="00000000" w14:paraId="00000027">
      <w:pPr>
        <w:pStyle w:val="Heading1"/>
        <w:rPr>
          <w:sz w:val="44"/>
          <w:szCs w:val="44"/>
        </w:rPr>
      </w:pPr>
      <w:bookmarkStart w:colFirst="0" w:colLast="0" w:name="_ogyb83y57h4c" w:id="4"/>
      <w:bookmarkEnd w:id="4"/>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yhuxkd4p8ior" w:id="5"/>
      <w:bookmarkEnd w:id="5"/>
      <w:r w:rsidDel="00000000" w:rsidR="00000000" w:rsidRPr="00000000">
        <w:rPr>
          <w:sz w:val="44"/>
          <w:szCs w:val="44"/>
          <w:rtl w:val="0"/>
        </w:rPr>
        <w:t xml:space="preserve">Adding the Extension</w:t>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To add the extension, first click on the “Add Extension” button in the bottom left.</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5943600" cy="2870200"/>
            <wp:effectExtent b="0" l="0" r="0" t="0"/>
            <wp:docPr id="45"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Click on the “Data Tools” extension to add it to your scratch project.</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2374900"/>
            <wp:effectExtent b="0" l="0" r="0" t="0"/>
            <wp:docPr id="40"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When you first add the extension, it will prompt you to upload a dataset file. See the “</w:t>
      </w:r>
      <w:hyperlink w:anchor="_5063kp2c4lcz">
        <w:r w:rsidDel="00000000" w:rsidR="00000000" w:rsidRPr="00000000">
          <w:rPr>
            <w:color w:val="1155cc"/>
            <w:u w:val="single"/>
            <w:rtl w:val="0"/>
          </w:rPr>
          <w:t xml:space="preserve">Upload a Dataset File</w:t>
        </w:r>
      </w:hyperlink>
      <w:r w:rsidDel="00000000" w:rsidR="00000000" w:rsidRPr="00000000">
        <w:rPr>
          <w:rtl w:val="0"/>
        </w:rPr>
        <w:t xml:space="preserve">” section for more information.</w:t>
      </w:r>
    </w:p>
    <w:p w:rsidR="00000000" w:rsidDel="00000000" w:rsidP="00000000" w:rsidRDefault="00000000" w:rsidRPr="00000000" w14:paraId="0000002E">
      <w:pPr>
        <w:pStyle w:val="Heading1"/>
        <w:rPr/>
      </w:pPr>
      <w:bookmarkStart w:colFirst="0" w:colLast="0" w:name="_5063kp2c4lcz" w:id="6"/>
      <w:bookmarkEnd w:id="6"/>
      <w:r w:rsidDel="00000000" w:rsidR="00000000" w:rsidRPr="00000000">
        <w:br w:type="page"/>
      </w:r>
      <w:r w:rsidDel="00000000" w:rsidR="00000000" w:rsidRPr="00000000">
        <w:rPr>
          <w:rtl w:val="0"/>
        </w:rPr>
        <w:t xml:space="preserve">Upload a Dataset File</w:t>
      </w:r>
    </w:p>
    <w:p w:rsidR="00000000" w:rsidDel="00000000" w:rsidP="00000000" w:rsidRDefault="00000000" w:rsidRPr="00000000" w14:paraId="0000002F">
      <w:pPr>
        <w:rPr/>
      </w:pPr>
      <w:r w:rsidDel="00000000" w:rsidR="00000000" w:rsidRPr="00000000">
        <w:rPr>
          <w:rtl w:val="0"/>
        </w:rPr>
        <w:t xml:space="preserve">Before you can use the extension, you will need a dataset to work with. To do this, you must upload the dataset to your scratch project. There are two ways to do this, from a local file on your computer, or with a link to a file on the web.</w:t>
      </w:r>
      <w:r w:rsidDel="00000000" w:rsidR="00000000" w:rsidRPr="00000000">
        <w:rPr>
          <w:rtl w:val="0"/>
        </w:rPr>
      </w:r>
    </w:p>
    <w:p w:rsidR="00000000" w:rsidDel="00000000" w:rsidP="00000000" w:rsidRDefault="00000000" w:rsidRPr="00000000" w14:paraId="00000030">
      <w:pPr>
        <w:pStyle w:val="Heading2"/>
        <w:rPr/>
      </w:pPr>
      <w:bookmarkStart w:colFirst="0" w:colLast="0" w:name="_hkorrg7l830g" w:id="7"/>
      <w:bookmarkEnd w:id="7"/>
      <w:r w:rsidDel="00000000" w:rsidR="00000000" w:rsidRPr="00000000">
        <w:rPr>
          <w:rtl w:val="0"/>
        </w:rPr>
        <w:t xml:space="preserve">Upload a Local File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There are two methods you can use to upload a local dataset file. One way is to use the popup when you first add the extension, the other is to use the upload button.</w:t>
      </w:r>
    </w:p>
    <w:p w:rsidR="00000000" w:rsidDel="00000000" w:rsidP="00000000" w:rsidRDefault="00000000" w:rsidRPr="00000000" w14:paraId="00000032">
      <w:pPr>
        <w:pStyle w:val="Heading3"/>
        <w:rPr/>
      </w:pPr>
      <w:bookmarkStart w:colFirst="0" w:colLast="0" w:name="_kzixqdeb5cfv" w:id="8"/>
      <w:bookmarkEnd w:id="8"/>
      <w:r w:rsidDel="00000000" w:rsidR="00000000" w:rsidRPr="00000000">
        <w:rPr>
          <w:rtl w:val="0"/>
        </w:rPr>
        <w:t xml:space="preserve">Using the Popup</w:t>
      </w:r>
    </w:p>
    <w:p w:rsidR="00000000" w:rsidDel="00000000" w:rsidP="00000000" w:rsidRDefault="00000000" w:rsidRPr="00000000" w14:paraId="00000033">
      <w:pPr>
        <w:rPr/>
      </w:pPr>
      <w:r w:rsidDel="00000000" w:rsidR="00000000" w:rsidRPr="00000000">
        <w:rPr>
          <w:rtl w:val="0"/>
        </w:rPr>
        <w:t xml:space="preserve">When you first add the extension it will create a popup that will prompt you to upload a dataset file. To upload a local dataset file, click on the “Upload a local file” button.</w:t>
      </w:r>
    </w:p>
    <w:p w:rsidR="00000000" w:rsidDel="00000000" w:rsidP="00000000" w:rsidRDefault="00000000" w:rsidRPr="00000000" w14:paraId="00000034">
      <w:pPr>
        <w:rPr/>
      </w:pPr>
      <w:r w:rsidDel="00000000" w:rsidR="00000000" w:rsidRPr="00000000">
        <w:rPr/>
        <w:drawing>
          <wp:inline distB="114300" distT="114300" distL="114300" distR="114300">
            <wp:extent cx="5943600" cy="2844800"/>
            <wp:effectExtent b="0" l="0" r="0" t="0"/>
            <wp:docPr id="52"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It will open your file explorer. Navigate through your computer to where the dataset file you want to upload is, then select it for upload.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Now click on “Open” to upload the file.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dataset should now be loaded into your project, and you should see a new block for the dataset.</w:t>
      </w:r>
    </w:p>
    <w:p w:rsidR="00000000" w:rsidDel="00000000" w:rsidP="00000000" w:rsidRDefault="00000000" w:rsidRPr="00000000" w14:paraId="0000003B">
      <w:pPr>
        <w:rPr/>
      </w:pPr>
      <w:r w:rsidDel="00000000" w:rsidR="00000000" w:rsidRPr="00000000">
        <w:rPr/>
        <w:drawing>
          <wp:inline distB="114300" distT="114300" distL="114300" distR="114300">
            <wp:extent cx="5943600" cy="2844800"/>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If you accidentally close the popup or want to open it again, you can click on this button. </w:t>
      </w:r>
    </w:p>
    <w:p w:rsidR="00000000" w:rsidDel="00000000" w:rsidP="00000000" w:rsidRDefault="00000000" w:rsidRPr="00000000" w14:paraId="0000003D">
      <w:pPr>
        <w:rPr/>
      </w:pPr>
      <w:r w:rsidDel="00000000" w:rsidR="00000000" w:rsidRPr="00000000">
        <w:rPr/>
        <w:drawing>
          <wp:inline distB="114300" distT="114300" distL="114300" distR="114300">
            <wp:extent cx="5943600" cy="2832100"/>
            <wp:effectExtent b="0" l="0" r="0" t="0"/>
            <wp:docPr id="4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button will change from an orange exclamation mark into a teal check mark once you have uploaded at least one dataset file, but will still reopen the popup.</w:t>
      </w:r>
    </w:p>
    <w:p w:rsidR="00000000" w:rsidDel="00000000" w:rsidP="00000000" w:rsidRDefault="00000000" w:rsidRPr="00000000" w14:paraId="0000003F">
      <w:pPr>
        <w:rPr/>
      </w:pPr>
      <w:r w:rsidDel="00000000" w:rsidR="00000000" w:rsidRPr="00000000">
        <w:rPr/>
        <w:drawing>
          <wp:inline distB="114300" distT="114300" distL="114300" distR="114300">
            <wp:extent cx="619125" cy="457200"/>
            <wp:effectExtent b="0" l="0" r="0" t="0"/>
            <wp:docPr id="2" name="image27.png"/>
            <a:graphic>
              <a:graphicData uri="http://schemas.openxmlformats.org/drawingml/2006/picture">
                <pic:pic>
                  <pic:nvPicPr>
                    <pic:cNvPr id="0" name="image27.png"/>
                    <pic:cNvPicPr preferRelativeResize="0"/>
                  </pic:nvPicPr>
                  <pic:blipFill>
                    <a:blip r:embed="rId17"/>
                    <a:srcRect b="85937" l="12994" r="84010" t="9407"/>
                    <a:stretch>
                      <a:fillRect/>
                    </a:stretch>
                  </pic:blipFill>
                  <pic:spPr>
                    <a:xfrm>
                      <a:off x="0" y="0"/>
                      <a:ext cx="6191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rPr/>
      </w:pPr>
      <w:bookmarkStart w:colFirst="0" w:colLast="0" w:name="_evvc3smze1o" w:id="9"/>
      <w:bookmarkEnd w:id="9"/>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3"/>
        <w:rPr/>
      </w:pPr>
      <w:bookmarkStart w:colFirst="0" w:colLast="0" w:name="_rkxiygjv1zut" w:id="10"/>
      <w:bookmarkEnd w:id="10"/>
      <w:r w:rsidDel="00000000" w:rsidR="00000000" w:rsidRPr="00000000">
        <w:rPr>
          <w:rtl w:val="0"/>
        </w:rPr>
        <w:t xml:space="preserve">Using the Button</w:t>
      </w:r>
    </w:p>
    <w:p w:rsidR="00000000" w:rsidDel="00000000" w:rsidP="00000000" w:rsidRDefault="00000000" w:rsidRPr="00000000" w14:paraId="00000042">
      <w:pPr>
        <w:rPr/>
      </w:pPr>
      <w:r w:rsidDel="00000000" w:rsidR="00000000" w:rsidRPr="00000000">
        <w:rPr>
          <w:rtl w:val="0"/>
        </w:rPr>
        <w:t xml:space="preserve">Once you have added the extension to your scratch project, there should be a new button in the bottom right of scratch.</w:t>
      </w:r>
    </w:p>
    <w:p w:rsidR="00000000" w:rsidDel="00000000" w:rsidP="00000000" w:rsidRDefault="00000000" w:rsidRPr="00000000" w14:paraId="00000043">
      <w:pPr>
        <w:rPr/>
      </w:pPr>
      <w:r w:rsidDel="00000000" w:rsidR="00000000" w:rsidRPr="00000000">
        <w:rPr/>
        <w:drawing>
          <wp:inline distB="114300" distT="114300" distL="114300" distR="114300">
            <wp:extent cx="5943600" cy="2832100"/>
            <wp:effectExtent b="0" l="0" r="0" t="0"/>
            <wp:docPr id="44"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To upload a local file, move your cursor over the button and then click on the “Upload Local File” option.</w:t>
      </w:r>
    </w:p>
    <w:p w:rsidR="00000000" w:rsidDel="00000000" w:rsidP="00000000" w:rsidRDefault="00000000" w:rsidRPr="00000000" w14:paraId="00000045">
      <w:pPr>
        <w:rPr/>
      </w:pPr>
      <w:r w:rsidDel="00000000" w:rsidR="00000000" w:rsidRPr="00000000">
        <w:rPr/>
        <w:drawing>
          <wp:inline distB="114300" distT="114300" distL="114300" distR="114300">
            <wp:extent cx="3752850" cy="21336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528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It will open your file explorer. Navigate through your computer to where the dataset file you want to upload is, then select it for upload.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Now click on “Open” to upload the file.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dataset should now be loaded into your project, and you should see a new block for the dataset.</w:t>
      </w:r>
    </w:p>
    <w:p w:rsidR="00000000" w:rsidDel="00000000" w:rsidP="00000000" w:rsidRDefault="00000000" w:rsidRPr="00000000" w14:paraId="0000004C">
      <w:pPr>
        <w:rPr/>
      </w:pPr>
      <w:r w:rsidDel="00000000" w:rsidR="00000000" w:rsidRPr="00000000">
        <w:rPr/>
        <w:drawing>
          <wp:inline distB="114300" distT="114300" distL="114300" distR="114300">
            <wp:extent cx="5943600" cy="2844800"/>
            <wp:effectExtent b="0" l="0" r="0" t="0"/>
            <wp:docPr id="48"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9hd8l3bbwmvd" w:id="11"/>
      <w:bookmarkEnd w:id="1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pPr>
      <w:bookmarkStart w:colFirst="0" w:colLast="0" w:name="_936yqoxtizrc" w:id="12"/>
      <w:bookmarkEnd w:id="12"/>
      <w:r w:rsidDel="00000000" w:rsidR="00000000" w:rsidRPr="00000000">
        <w:rPr>
          <w:rtl w:val="0"/>
        </w:rPr>
        <w:t xml:space="preserve">Upload a File from the Web</w:t>
      </w:r>
    </w:p>
    <w:p w:rsidR="00000000" w:rsidDel="00000000" w:rsidP="00000000" w:rsidRDefault="00000000" w:rsidRPr="00000000" w14:paraId="0000004F">
      <w:pPr>
        <w:rPr/>
      </w:pPr>
      <w:r w:rsidDel="00000000" w:rsidR="00000000" w:rsidRPr="00000000">
        <w:rPr>
          <w:rtl w:val="0"/>
        </w:rPr>
        <w:t xml:space="preserve">This feature is currently not fully functioning and won’t be for the foreseeable future. For now, please upload your dataset file from your local computer.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There are two methods you can use to upload a dataset file from the web. One way is to use the popup when you first add the extension, the other is to use the upload button.</w:t>
      </w:r>
    </w:p>
    <w:p w:rsidR="00000000" w:rsidDel="00000000" w:rsidP="00000000" w:rsidRDefault="00000000" w:rsidRPr="00000000" w14:paraId="00000052">
      <w:pPr>
        <w:pStyle w:val="Heading3"/>
        <w:rPr/>
      </w:pPr>
      <w:bookmarkStart w:colFirst="0" w:colLast="0" w:name="_xhx9pzt5tkt0" w:id="13"/>
      <w:bookmarkEnd w:id="13"/>
      <w:r w:rsidDel="00000000" w:rsidR="00000000" w:rsidRPr="00000000">
        <w:rPr>
          <w:rtl w:val="0"/>
        </w:rPr>
        <w:t xml:space="preserve">Using the Popup</w:t>
      </w:r>
    </w:p>
    <w:p w:rsidR="00000000" w:rsidDel="00000000" w:rsidP="00000000" w:rsidRDefault="00000000" w:rsidRPr="00000000" w14:paraId="00000053">
      <w:pPr>
        <w:rPr/>
      </w:pPr>
      <w:r w:rsidDel="00000000" w:rsidR="00000000" w:rsidRPr="00000000">
        <w:rPr>
          <w:rtl w:val="0"/>
        </w:rPr>
        <w:t xml:space="preserve">When you first add the extension it will create a popup that will prompt you to upload a dataset file.</w:t>
      </w:r>
    </w:p>
    <w:p w:rsidR="00000000" w:rsidDel="00000000" w:rsidP="00000000" w:rsidRDefault="00000000" w:rsidRPr="00000000" w14:paraId="00000054">
      <w:pPr>
        <w:pStyle w:val="Heading3"/>
        <w:rPr/>
      </w:pPr>
      <w:bookmarkStart w:colFirst="0" w:colLast="0" w:name="_b8sd5a3m1ahw" w:id="14"/>
      <w:bookmarkEnd w:id="14"/>
      <w:r w:rsidDel="00000000" w:rsidR="00000000" w:rsidRPr="00000000">
        <w:rPr>
          <w:rtl w:val="0"/>
        </w:rPr>
        <w:t xml:space="preserve">Using the Button</w:t>
      </w:r>
    </w:p>
    <w:p w:rsidR="00000000" w:rsidDel="00000000" w:rsidP="00000000" w:rsidRDefault="00000000" w:rsidRPr="00000000" w14:paraId="00000055">
      <w:pPr>
        <w:rPr/>
      </w:pPr>
      <w:r w:rsidDel="00000000" w:rsidR="00000000" w:rsidRPr="00000000">
        <w:rPr>
          <w:rtl w:val="0"/>
        </w:rPr>
        <w:t xml:space="preserve">Once you have added the extension to your scratch project, there should be a new button in the bottom right of scratch.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upload a file from the web, move your cursor over the button and then click on the “Upload Web File” option.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css1ude5i97" w:id="15"/>
      <w:bookmarkEnd w:id="15"/>
      <w:r w:rsidDel="00000000" w:rsidR="00000000" w:rsidRPr="00000000">
        <w:rPr>
          <w:rtl w:val="0"/>
        </w:rPr>
        <w:t xml:space="preserve">Removing a Dataset</w:t>
      </w:r>
    </w:p>
    <w:p w:rsidR="00000000" w:rsidDel="00000000" w:rsidP="00000000" w:rsidRDefault="00000000" w:rsidRPr="00000000" w14:paraId="0000005D">
      <w:pPr>
        <w:rPr/>
      </w:pPr>
      <w:r w:rsidDel="00000000" w:rsidR="00000000" w:rsidRPr="00000000">
        <w:rPr>
          <w:rtl w:val="0"/>
        </w:rPr>
        <w:t xml:space="preserve">Once you have uploaded a dataset file, you might want to remove it. In order to remove it, you must move your cursor over the new button added by the extension in the bottom right of scratch, and click on the “Remove File” option.</w:t>
      </w:r>
    </w:p>
    <w:p w:rsidR="00000000" w:rsidDel="00000000" w:rsidP="00000000" w:rsidRDefault="00000000" w:rsidRPr="00000000" w14:paraId="0000005E">
      <w:pPr>
        <w:rPr/>
      </w:pPr>
      <w:r w:rsidDel="00000000" w:rsidR="00000000" w:rsidRPr="00000000">
        <w:rPr/>
        <w:drawing>
          <wp:inline distB="114300" distT="114300" distL="114300" distR="114300">
            <wp:extent cx="4705350" cy="3448050"/>
            <wp:effectExtent b="0" l="0" r="0" t="0"/>
            <wp:docPr id="58"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47053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will open a popup that prompts you to enter the name of the dataset file to remove. You must type in the exact name of the dataset you want to remove, as it appears on the block in scratch, into the prompt to remove it. Once you have done this, click the “OK” button to remove the dataset file.</w:t>
      </w:r>
    </w:p>
    <w:p w:rsidR="00000000" w:rsidDel="00000000" w:rsidP="00000000" w:rsidRDefault="00000000" w:rsidRPr="00000000" w14:paraId="00000060">
      <w:pPr>
        <w:rPr/>
      </w:pPr>
      <w:r w:rsidDel="00000000" w:rsidR="00000000" w:rsidRPr="00000000">
        <w:rPr/>
        <w:drawing>
          <wp:inline distB="114300" distT="114300" distL="114300" distR="114300">
            <wp:extent cx="4391025" cy="1895475"/>
            <wp:effectExtent b="0" l="0" r="0" t="0"/>
            <wp:docPr id="37"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3910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o6u0k230dhh0" w:id="16"/>
      <w:bookmarkEnd w:id="16"/>
      <w:r w:rsidDel="00000000" w:rsidR="00000000" w:rsidRPr="00000000">
        <w:rPr>
          <w:rtl w:val="0"/>
        </w:rPr>
        <w:t xml:space="preserve">Viewing a Dataset</w:t>
      </w:r>
    </w:p>
    <w:p w:rsidR="00000000" w:rsidDel="00000000" w:rsidP="00000000" w:rsidRDefault="00000000" w:rsidRPr="00000000" w14:paraId="00000064">
      <w:pPr>
        <w:rPr/>
      </w:pPr>
      <w:r w:rsidDel="00000000" w:rsidR="00000000" w:rsidRPr="00000000">
        <w:rPr>
          <w:rtl w:val="0"/>
        </w:rPr>
        <w:t xml:space="preserve">Once you have uploaded a dataset, you will find viewing it in the editor significantly easier than displaying it’s values using scratch blocks. To view the file in the editor, once again hover over the new button added by the extension in the bottom right, and click on the “View File” option.</w:t>
      </w:r>
    </w:p>
    <w:p w:rsidR="00000000" w:rsidDel="00000000" w:rsidP="00000000" w:rsidRDefault="00000000" w:rsidRPr="00000000" w14:paraId="00000065">
      <w:pPr>
        <w:rPr/>
      </w:pPr>
      <w:r w:rsidDel="00000000" w:rsidR="00000000" w:rsidRPr="00000000">
        <w:rPr/>
        <w:drawing>
          <wp:inline distB="114300" distT="114300" distL="114300" distR="114300">
            <wp:extent cx="4657725" cy="3438525"/>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6577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Now you should be able to view the dataset in spreadsheet form. To switch between uploaded files, click on the name of the dataset you want to view at the top of scratch.</w:t>
      </w:r>
    </w:p>
    <w:p w:rsidR="00000000" w:rsidDel="00000000" w:rsidP="00000000" w:rsidRDefault="00000000" w:rsidRPr="00000000" w14:paraId="00000067">
      <w:pPr>
        <w:rPr/>
      </w:pPr>
      <w:r w:rsidDel="00000000" w:rsidR="00000000" w:rsidRPr="00000000">
        <w:rPr/>
        <w:drawing>
          <wp:inline distB="114300" distT="114300" distL="114300" distR="114300">
            <wp:extent cx="5943600" cy="28448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If your dataset has too many columns to legibly display at once, then the dataset will be displayed such that it is legible and to view more columns you must change pages. You can view the next page of columns by clicking on the single “&gt;” button, or the single “&lt;” button to go back one page. If you wish to skip to the first page click on the double “&lt;&lt;” button, or to skip to the last page click the double “&gt;&gt;” button.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To stop viewing the datasets and return to the blocks screen, click the “Back” button in the top left.</w:t>
      </w:r>
    </w:p>
    <w:p w:rsidR="00000000" w:rsidDel="00000000" w:rsidP="00000000" w:rsidRDefault="00000000" w:rsidRPr="00000000" w14:paraId="0000006C">
      <w:pPr>
        <w:rPr/>
      </w:pPr>
      <w:r w:rsidDel="00000000" w:rsidR="00000000" w:rsidRPr="00000000">
        <w:rPr/>
        <w:drawing>
          <wp:inline distB="114300" distT="114300" distL="114300" distR="114300">
            <wp:extent cx="5943600" cy="2844800"/>
            <wp:effectExtent b="0" l="0" r="0" t="0"/>
            <wp:docPr id="2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pPr>
      <w:bookmarkStart w:colFirst="0" w:colLast="0" w:name="_6i2grjsvjvhf" w:id="17"/>
      <w:bookmarkEnd w:id="17"/>
      <w:r w:rsidDel="00000000" w:rsidR="00000000" w:rsidRPr="00000000">
        <w:rPr>
          <w:rtl w:val="0"/>
        </w:rPr>
        <w:t xml:space="preserve">Editing a Dataset</w:t>
      </w:r>
    </w:p>
    <w:p w:rsidR="00000000" w:rsidDel="00000000" w:rsidP="00000000" w:rsidRDefault="00000000" w:rsidRPr="00000000" w14:paraId="0000006E">
      <w:pPr>
        <w:rPr/>
      </w:pPr>
      <w:r w:rsidDel="00000000" w:rsidR="00000000" w:rsidRPr="00000000">
        <w:rPr>
          <w:rtl w:val="0"/>
        </w:rPr>
        <w:t xml:space="preserve">To make it easier to analyze and edit the datasets uploaded, it is possible to edit them with or without the use of blocks. The following section will explain how to edit a dataset without using blocks. To see information on how to edit a dataset with blocks, see the “</w:t>
      </w:r>
      <w:hyperlink w:anchor="_k1l2xvrmuwtx">
        <w:r w:rsidDel="00000000" w:rsidR="00000000" w:rsidRPr="00000000">
          <w:rPr>
            <w:color w:val="1155cc"/>
            <w:u w:val="single"/>
            <w:rtl w:val="0"/>
          </w:rPr>
          <w:t xml:space="preserve">Using the Blocks</w:t>
        </w:r>
      </w:hyperlink>
      <w:r w:rsidDel="00000000" w:rsidR="00000000" w:rsidRPr="00000000">
        <w:rPr>
          <w:rtl w:val="0"/>
        </w:rPr>
        <w:t xml:space="preserve">”</w:t>
      </w:r>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grko9gj9zc7q" w:id="18"/>
      <w:bookmarkEnd w:id="18"/>
      <w:r w:rsidDel="00000000" w:rsidR="00000000" w:rsidRPr="00000000">
        <w:rPr>
          <w:rtl w:val="0"/>
        </w:rPr>
        <w:t xml:space="preserve">Adding a Column</w:t>
      </w:r>
    </w:p>
    <w:p w:rsidR="00000000" w:rsidDel="00000000" w:rsidP="00000000" w:rsidRDefault="00000000" w:rsidRPr="00000000" w14:paraId="00000071">
      <w:pPr>
        <w:rPr/>
      </w:pPr>
      <w:r w:rsidDel="00000000" w:rsidR="00000000" w:rsidRPr="00000000">
        <w:rPr>
          <w:rtl w:val="0"/>
        </w:rPr>
        <w:t xml:space="preserve">To add a column to your dataset, click on the “Add Column” button that can be found at the bottom of your dataset.</w:t>
      </w:r>
    </w:p>
    <w:p w:rsidR="00000000" w:rsidDel="00000000" w:rsidP="00000000" w:rsidRDefault="00000000" w:rsidRPr="00000000" w14:paraId="00000072">
      <w:pPr>
        <w:rPr/>
      </w:pPr>
      <w:r w:rsidDel="00000000" w:rsidR="00000000" w:rsidRPr="00000000">
        <w:rPr/>
        <w:drawing>
          <wp:inline distB="114300" distT="114300" distL="114300" distR="114300">
            <wp:extent cx="5943600" cy="2609850"/>
            <wp:effectExtent b="0" l="0" r="0" t="0"/>
            <wp:docPr id="51" name="image42.png"/>
            <a:graphic>
              <a:graphicData uri="http://schemas.openxmlformats.org/drawingml/2006/picture">
                <pic:pic>
                  <pic:nvPicPr>
                    <pic:cNvPr id="0" name="image42.png"/>
                    <pic:cNvPicPr preferRelativeResize="0"/>
                  </pic:nvPicPr>
                  <pic:blipFill>
                    <a:blip r:embed="rId26"/>
                    <a:srcRect b="7744" l="0" r="0" t="0"/>
                    <a:stretch>
                      <a:fillRect/>
                    </a:stretch>
                  </pic:blipFill>
                  <pic:spPr>
                    <a:xfrm>
                      <a:off x="0" y="0"/>
                      <a:ext cx="59436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popup will appear. Next, select the kind of values you would like that column to represent; text or numbers.</w:t>
      </w:r>
    </w:p>
    <w:p w:rsidR="00000000" w:rsidDel="00000000" w:rsidP="00000000" w:rsidRDefault="00000000" w:rsidRPr="00000000" w14:paraId="00000074">
      <w:pPr>
        <w:rPr/>
      </w:pPr>
      <w:r w:rsidDel="00000000" w:rsidR="00000000" w:rsidRPr="00000000">
        <w:rPr>
          <w:rtl w:val="0"/>
        </w:rPr>
        <w:t xml:space="preserve">If you would like the values stored in that column to be text, click on the “Text” button.</w:t>
      </w:r>
    </w:p>
    <w:p w:rsidR="00000000" w:rsidDel="00000000" w:rsidP="00000000" w:rsidRDefault="00000000" w:rsidRPr="00000000" w14:paraId="00000075">
      <w:pPr>
        <w:rPr/>
      </w:pPr>
      <w:r w:rsidDel="00000000" w:rsidR="00000000" w:rsidRPr="00000000">
        <w:rPr/>
        <w:drawing>
          <wp:inline distB="114300" distT="114300" distL="114300" distR="114300">
            <wp:extent cx="5943600" cy="21971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Or, if you would like the values stored in that column to be numbers, click on the “Number” button.</w:t>
      </w:r>
    </w:p>
    <w:p w:rsidR="00000000" w:rsidDel="00000000" w:rsidP="00000000" w:rsidRDefault="00000000" w:rsidRPr="00000000" w14:paraId="00000077">
      <w:pPr>
        <w:rPr/>
      </w:pPr>
      <w:r w:rsidDel="00000000" w:rsidR="00000000" w:rsidRPr="00000000">
        <w:rPr/>
        <w:drawing>
          <wp:inline distB="114300" distT="114300" distL="114300" distR="114300">
            <wp:extent cx="5943600" cy="2197100"/>
            <wp:effectExtent b="0" l="0" r="0" t="0"/>
            <wp:docPr id="2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After selecting the kind of values to be stored in that column, type in the name you want for the column and click the “Enter” button.</w:t>
      </w:r>
    </w:p>
    <w:p w:rsidR="00000000" w:rsidDel="00000000" w:rsidP="00000000" w:rsidRDefault="00000000" w:rsidRPr="00000000" w14:paraId="00000079">
      <w:pPr>
        <w:rPr/>
      </w:pPr>
      <w:r w:rsidDel="00000000" w:rsidR="00000000" w:rsidRPr="00000000">
        <w:rPr/>
        <w:drawing>
          <wp:inline distB="114300" distT="114300" distL="114300" distR="114300">
            <wp:extent cx="5943600" cy="2222500"/>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You should now see your new column. If the column has “Number” type values, then the default value that was used as a placeholder for your data was 0. Otherwise, there is no value.</w:t>
      </w:r>
      <w:r w:rsidDel="00000000" w:rsidR="00000000" w:rsidRPr="00000000">
        <w:rPr/>
        <w:drawing>
          <wp:inline distB="114300" distT="114300" distL="114300" distR="114300">
            <wp:extent cx="5943600" cy="2276475"/>
            <wp:effectExtent b="0" l="0" r="0" t="0"/>
            <wp:docPr id="8" name="image18.png"/>
            <a:graphic>
              <a:graphicData uri="http://schemas.openxmlformats.org/drawingml/2006/picture">
                <pic:pic>
                  <pic:nvPicPr>
                    <pic:cNvPr id="0" name="image18.png"/>
                    <pic:cNvPicPr preferRelativeResize="0"/>
                  </pic:nvPicPr>
                  <pic:blipFill>
                    <a:blip r:embed="rId30"/>
                    <a:srcRect b="19256"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rPr/>
      </w:pPr>
      <w:bookmarkStart w:colFirst="0" w:colLast="0" w:name="_625h79sh2a1d" w:id="19"/>
      <w:bookmarkEnd w:id="19"/>
      <w:r w:rsidDel="00000000" w:rsidR="00000000" w:rsidRPr="00000000">
        <w:rPr>
          <w:rtl w:val="0"/>
        </w:rPr>
        <w:t xml:space="preserve">Adding a Row</w:t>
      </w:r>
    </w:p>
    <w:p w:rsidR="00000000" w:rsidDel="00000000" w:rsidP="00000000" w:rsidRDefault="00000000" w:rsidRPr="00000000" w14:paraId="0000007C">
      <w:pPr>
        <w:rPr/>
      </w:pPr>
      <w:r w:rsidDel="00000000" w:rsidR="00000000" w:rsidRPr="00000000">
        <w:rPr>
          <w:rtl w:val="0"/>
        </w:rPr>
        <w:t xml:space="preserve">Before you can add a new row to a dataset, your dataset must first have a column. If your dataset does not already have a column, add one using the instructions found in the “</w:t>
      </w:r>
      <w:hyperlink w:anchor="_grko9gj9zc7q">
        <w:r w:rsidDel="00000000" w:rsidR="00000000" w:rsidRPr="00000000">
          <w:rPr>
            <w:color w:val="1155cc"/>
            <w:u w:val="single"/>
            <w:rtl w:val="0"/>
          </w:rPr>
          <w:t xml:space="preserve">Adding a Column</w:t>
        </w:r>
      </w:hyperlink>
      <w:r w:rsidDel="00000000" w:rsidR="00000000" w:rsidRPr="00000000">
        <w:rPr>
          <w:rtl w:val="0"/>
        </w:rPr>
        <w:t xml:space="preserve">” section.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 add a row to your dataset, click on the “Add Row” button that can be found at the bottom of your dataset.</w:t>
      </w:r>
    </w:p>
    <w:p w:rsidR="00000000" w:rsidDel="00000000" w:rsidP="00000000" w:rsidRDefault="00000000" w:rsidRPr="00000000" w14:paraId="0000007F">
      <w:pPr>
        <w:rPr/>
      </w:pPr>
      <w:r w:rsidDel="00000000" w:rsidR="00000000" w:rsidRPr="00000000">
        <w:rPr/>
        <w:drawing>
          <wp:inline distB="114300" distT="114300" distL="114300" distR="114300">
            <wp:extent cx="5943600" cy="2819400"/>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rr07ff3uf2t7" w:id="20"/>
      <w:bookmarkEnd w:id="20"/>
      <w:r w:rsidDel="00000000" w:rsidR="00000000" w:rsidRPr="00000000">
        <w:rPr>
          <w:rtl w:val="0"/>
        </w:rPr>
        <w:t xml:space="preserve">Editing a Value</w:t>
      </w:r>
    </w:p>
    <w:p w:rsidR="00000000" w:rsidDel="00000000" w:rsidP="00000000" w:rsidRDefault="00000000" w:rsidRPr="00000000" w14:paraId="00000081">
      <w:pPr>
        <w:rPr/>
      </w:pPr>
      <w:r w:rsidDel="00000000" w:rsidR="00000000" w:rsidRPr="00000000">
        <w:rPr>
          <w:rtl w:val="0"/>
        </w:rPr>
        <w:t xml:space="preserve">To edit the value of a cell at a particular row and column, hover over the cell you would like to edit. Then simply click on the cell.</w:t>
      </w:r>
    </w:p>
    <w:p w:rsidR="00000000" w:rsidDel="00000000" w:rsidP="00000000" w:rsidRDefault="00000000" w:rsidRPr="00000000" w14:paraId="00000082">
      <w:pPr>
        <w:rPr/>
      </w:pPr>
      <w:r w:rsidDel="00000000" w:rsidR="00000000" w:rsidRPr="00000000">
        <w:rPr/>
        <w:drawing>
          <wp:inline distB="114300" distT="114300" distL="114300" distR="114300">
            <wp:extent cx="5943600" cy="2486025"/>
            <wp:effectExtent b="0" l="0" r="0" t="0"/>
            <wp:docPr id="50" name="image49.png"/>
            <a:graphic>
              <a:graphicData uri="http://schemas.openxmlformats.org/drawingml/2006/picture">
                <pic:pic>
                  <pic:nvPicPr>
                    <pic:cNvPr id="0" name="image49.png"/>
                    <pic:cNvPicPr preferRelativeResize="0"/>
                  </pic:nvPicPr>
                  <pic:blipFill>
                    <a:blip r:embed="rId32"/>
                    <a:srcRect b="12121" l="0" r="0" t="0"/>
                    <a:stretch>
                      <a:fillRect/>
                    </a:stretch>
                  </pic:blipFill>
                  <pic:spPr>
                    <a:xfrm>
                      <a:off x="0" y="0"/>
                      <a:ext cx="59436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previous value will be selected automatically. Begin typing and the old value will be overwritten by the new value typed. Press the “enter” key on your keyboard to save the new value and stop editing the cell.</w:t>
      </w:r>
    </w:p>
    <w:p w:rsidR="00000000" w:rsidDel="00000000" w:rsidP="00000000" w:rsidRDefault="00000000" w:rsidRPr="00000000" w14:paraId="00000084">
      <w:pPr>
        <w:rPr/>
      </w:pPr>
      <w:r w:rsidDel="00000000" w:rsidR="00000000" w:rsidRPr="00000000">
        <w:rPr/>
        <w:drawing>
          <wp:inline distB="114300" distT="114300" distL="114300" distR="114300">
            <wp:extent cx="5943600" cy="2832100"/>
            <wp:effectExtent b="0" l="0" r="0" t="0"/>
            <wp:docPr id="4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Additionally, you may click the green checkmark-button on the right-hand side of the cell to save the new value and stop editing the cell.</w:t>
        <w:br w:type="textWrapping"/>
      </w:r>
      <w:r w:rsidDel="00000000" w:rsidR="00000000" w:rsidRPr="00000000">
        <w:rPr/>
        <w:drawing>
          <wp:inline distB="114300" distT="114300" distL="114300" distR="114300">
            <wp:extent cx="5929313" cy="365614"/>
            <wp:effectExtent b="0" l="0" r="0" t="0"/>
            <wp:docPr id="38" name="image37.png"/>
            <a:graphic>
              <a:graphicData uri="http://schemas.openxmlformats.org/drawingml/2006/picture">
                <pic:pic>
                  <pic:nvPicPr>
                    <pic:cNvPr id="0" name="image37.png"/>
                    <pic:cNvPicPr preferRelativeResize="0"/>
                  </pic:nvPicPr>
                  <pic:blipFill>
                    <a:blip r:embed="rId34"/>
                    <a:srcRect b="0" l="46866" r="0" t="0"/>
                    <a:stretch>
                      <a:fillRect/>
                    </a:stretch>
                  </pic:blipFill>
                  <pic:spPr>
                    <a:xfrm>
                      <a:off x="0" y="0"/>
                      <a:ext cx="5929313" cy="36561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If you want to cancel your current changes and stop editing the cell, reverting the value back to what it was before you began editing the cell, you may click on the red x-button on the right-hand side of the cell.</w:t>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drawing>
          <wp:inline distB="114300" distT="114300" distL="114300" distR="114300">
            <wp:extent cx="1604367" cy="700088"/>
            <wp:effectExtent b="0" l="0" r="0" t="0"/>
            <wp:docPr id="56" name="image47.png"/>
            <a:graphic>
              <a:graphicData uri="http://schemas.openxmlformats.org/drawingml/2006/picture">
                <pic:pic>
                  <pic:nvPicPr>
                    <pic:cNvPr id="0" name="image47.png"/>
                    <pic:cNvPicPr preferRelativeResize="0"/>
                  </pic:nvPicPr>
                  <pic:blipFill>
                    <a:blip r:embed="rId35"/>
                    <a:srcRect b="0" l="91185" r="0" t="0"/>
                    <a:stretch>
                      <a:fillRect/>
                    </a:stretch>
                  </pic:blipFill>
                  <pic:spPr>
                    <a:xfrm>
                      <a:off x="0" y="0"/>
                      <a:ext cx="1604367"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k1l2xvrmuwtx" w:id="21"/>
      <w:bookmarkEnd w:id="21"/>
      <w:r w:rsidDel="00000000" w:rsidR="00000000" w:rsidRPr="00000000">
        <w:rPr>
          <w:rtl w:val="0"/>
        </w:rPr>
        <w:t xml:space="preserve">Blocks</w:t>
      </w:r>
    </w:p>
    <w:p w:rsidR="00000000" w:rsidDel="00000000" w:rsidP="00000000" w:rsidRDefault="00000000" w:rsidRPr="00000000" w14:paraId="0000008A">
      <w:pPr>
        <w:pStyle w:val="Heading2"/>
        <w:jc w:val="center"/>
        <w:rPr/>
      </w:pPr>
      <w:bookmarkStart w:colFirst="0" w:colLast="0" w:name="_o538yj1afjpm" w:id="22"/>
      <w:bookmarkEnd w:id="22"/>
      <w:r w:rsidDel="00000000" w:rsidR="00000000" w:rsidRPr="00000000">
        <w:rPr>
          <w:rtl w:val="0"/>
        </w:rPr>
        <w:t xml:space="preserve">Stack Blocks</w:t>
      </w:r>
    </w:p>
    <w:p w:rsidR="00000000" w:rsidDel="00000000" w:rsidP="00000000" w:rsidRDefault="00000000" w:rsidRPr="00000000" w14:paraId="0000008B">
      <w:pPr>
        <w:jc w:val="center"/>
        <w:rPr/>
      </w:pPr>
      <w:hyperlink w:anchor="_yakvujbkxtad">
        <w:r w:rsidDel="00000000" w:rsidR="00000000" w:rsidRPr="00000000">
          <w:rPr>
            <w:color w:val="1155cc"/>
            <w:u w:val="single"/>
          </w:rPr>
          <w:drawing>
            <wp:inline distB="114300" distT="114300" distL="114300" distR="114300">
              <wp:extent cx="1777594" cy="548640"/>
              <wp:effectExtent b="0" l="0" r="0" t="0"/>
              <wp:docPr id="15" name="image4.png"/>
              <a:graphic>
                <a:graphicData uri="http://schemas.openxmlformats.org/drawingml/2006/picture">
                  <pic:pic>
                    <pic:nvPicPr>
                      <pic:cNvPr id="0" name="image4.png"/>
                      <pic:cNvPicPr preferRelativeResize="0"/>
                    </pic:nvPicPr>
                    <pic:blipFill>
                      <a:blip r:embed="rId36"/>
                      <a:srcRect b="56028" l="0" r="31818" t="0"/>
                      <a:stretch>
                        <a:fillRect/>
                      </a:stretch>
                    </pic:blipFill>
                    <pic:spPr>
                      <a:xfrm>
                        <a:off x="0" y="0"/>
                        <a:ext cx="1777594"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hyperlink w:anchor="_xlcpi4t4oo7m">
        <w:r w:rsidDel="00000000" w:rsidR="00000000" w:rsidRPr="00000000">
          <w:rPr>
            <w:color w:val="1155cc"/>
            <w:u w:val="single"/>
          </w:rPr>
          <w:drawing>
            <wp:inline distB="114300" distT="114300" distL="114300" distR="114300">
              <wp:extent cx="3100647" cy="548640"/>
              <wp:effectExtent b="0" l="0" r="0" t="0"/>
              <wp:docPr id="1" name="image9.png"/>
              <a:graphic>
                <a:graphicData uri="http://schemas.openxmlformats.org/drawingml/2006/picture">
                  <pic:pic>
                    <pic:nvPicPr>
                      <pic:cNvPr id="0" name="image9.png"/>
                      <pic:cNvPicPr preferRelativeResize="0"/>
                    </pic:nvPicPr>
                    <pic:blipFill>
                      <a:blip r:embed="rId37"/>
                      <a:srcRect b="54268" l="0" r="31730" t="0"/>
                      <a:stretch>
                        <a:fillRect/>
                      </a:stretch>
                    </pic:blipFill>
                    <pic:spPr>
                      <a:xfrm>
                        <a:off x="0" y="0"/>
                        <a:ext cx="3100647"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hyperlink w:anchor="_pe4ka79lexfx">
        <w:r w:rsidDel="00000000" w:rsidR="00000000" w:rsidRPr="00000000">
          <w:rPr>
            <w:color w:val="1155cc"/>
            <w:u w:val="single"/>
          </w:rPr>
          <w:drawing>
            <wp:inline distB="114300" distT="114300" distL="114300" distR="114300">
              <wp:extent cx="3265207" cy="548640"/>
              <wp:effectExtent b="0" l="0" r="0" t="0"/>
              <wp:docPr id="14" name="image13.png"/>
              <a:graphic>
                <a:graphicData uri="http://schemas.openxmlformats.org/drawingml/2006/picture">
                  <pic:pic>
                    <pic:nvPicPr>
                      <pic:cNvPr id="0" name="image13.png"/>
                      <pic:cNvPicPr preferRelativeResize="0"/>
                    </pic:nvPicPr>
                    <pic:blipFill>
                      <a:blip r:embed="rId38"/>
                      <a:srcRect b="12121" l="2884" r="2884" t="27878"/>
                      <a:stretch>
                        <a:fillRect/>
                      </a:stretch>
                    </pic:blipFill>
                    <pic:spPr>
                      <a:xfrm>
                        <a:off x="0" y="0"/>
                        <a:ext cx="3265207"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hyperlink w:anchor="_k3b7a0werf8c">
        <w:r w:rsidDel="00000000" w:rsidR="00000000" w:rsidRPr="00000000">
          <w:rPr>
            <w:color w:val="1155cc"/>
            <w:u w:val="single"/>
          </w:rPr>
          <w:drawing>
            <wp:inline distB="114300" distT="114300" distL="114300" distR="114300">
              <wp:extent cx="2321781" cy="548640"/>
              <wp:effectExtent b="0" l="0" r="0" t="0"/>
              <wp:docPr id="29" name="image20.png"/>
              <a:graphic>
                <a:graphicData uri="http://schemas.openxmlformats.org/drawingml/2006/picture">
                  <pic:pic>
                    <pic:nvPicPr>
                      <pic:cNvPr id="0" name="image20.png"/>
                      <pic:cNvPicPr preferRelativeResize="0"/>
                    </pic:nvPicPr>
                    <pic:blipFill>
                      <a:blip r:embed="rId39"/>
                      <a:srcRect b="54625" l="0" r="30929" t="0"/>
                      <a:stretch>
                        <a:fillRect/>
                      </a:stretch>
                    </pic:blipFill>
                    <pic:spPr>
                      <a:xfrm>
                        <a:off x="0" y="0"/>
                        <a:ext cx="2321781"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hyperlink w:anchor="_90itb0b4mrav">
        <w:r w:rsidDel="00000000" w:rsidR="00000000" w:rsidRPr="00000000">
          <w:rPr>
            <w:color w:val="1155cc"/>
            <w:u w:val="single"/>
          </w:rPr>
          <w:drawing>
            <wp:inline distB="114300" distT="114300" distL="114300" distR="114300">
              <wp:extent cx="1952513" cy="548640"/>
              <wp:effectExtent b="0" l="0" r="0" t="0"/>
              <wp:docPr id="27" name="image19.png"/>
              <a:graphic>
                <a:graphicData uri="http://schemas.openxmlformats.org/drawingml/2006/picture">
                  <pic:pic>
                    <pic:nvPicPr>
                      <pic:cNvPr id="0" name="image19.png"/>
                      <pic:cNvPicPr preferRelativeResize="0"/>
                    </pic:nvPicPr>
                    <pic:blipFill>
                      <a:blip r:embed="rId40"/>
                      <a:srcRect b="56737" l="0" r="32051" t="0"/>
                      <a:stretch>
                        <a:fillRect/>
                      </a:stretch>
                    </pic:blipFill>
                    <pic:spPr>
                      <a:xfrm>
                        <a:off x="0" y="0"/>
                        <a:ext cx="1952513"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hyperlink w:anchor="_tm1g6ecpjngx">
        <w:r w:rsidDel="00000000" w:rsidR="00000000" w:rsidRPr="00000000">
          <w:rPr>
            <w:color w:val="1155cc"/>
            <w:u w:val="single"/>
          </w:rPr>
          <w:drawing>
            <wp:inline distB="114300" distT="114300" distL="114300" distR="114300">
              <wp:extent cx="2702257" cy="548640"/>
              <wp:effectExtent b="0" l="0" r="0" t="0"/>
              <wp:docPr id="35" name="image26.png"/>
              <a:graphic>
                <a:graphicData uri="http://schemas.openxmlformats.org/drawingml/2006/picture">
                  <pic:pic>
                    <pic:nvPicPr>
                      <pic:cNvPr id="0" name="image26.png"/>
                      <pic:cNvPicPr preferRelativeResize="0"/>
                    </pic:nvPicPr>
                    <pic:blipFill>
                      <a:blip r:embed="rId41"/>
                      <a:srcRect b="56281" l="0" r="31570" t="0"/>
                      <a:stretch>
                        <a:fillRect/>
                      </a:stretch>
                    </pic:blipFill>
                    <pic:spPr>
                      <a:xfrm>
                        <a:off x="0" y="0"/>
                        <a:ext cx="2702257"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hyperlink w:anchor="_nqpz5k9ma7zl">
        <w:r w:rsidDel="00000000" w:rsidR="00000000" w:rsidRPr="00000000">
          <w:rPr>
            <w:color w:val="1155cc"/>
            <w:u w:val="single"/>
          </w:rPr>
          <w:drawing>
            <wp:inline distB="114300" distT="114300" distL="114300" distR="114300">
              <wp:extent cx="1711429" cy="548640"/>
              <wp:effectExtent b="0" l="0" r="0" t="0"/>
              <wp:docPr id="32" name="image32.png"/>
              <a:graphic>
                <a:graphicData uri="http://schemas.openxmlformats.org/drawingml/2006/picture">
                  <pic:pic>
                    <pic:nvPicPr>
                      <pic:cNvPr id="0" name="image32.png"/>
                      <pic:cNvPicPr preferRelativeResize="0"/>
                    </pic:nvPicPr>
                    <pic:blipFill>
                      <a:blip r:embed="rId42"/>
                      <a:srcRect b="57801" l="0" r="31296" t="0"/>
                      <a:stretch>
                        <a:fillRect/>
                      </a:stretch>
                    </pic:blipFill>
                    <pic:spPr>
                      <a:xfrm>
                        <a:off x="0" y="0"/>
                        <a:ext cx="1711429"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hyperlink w:anchor="_bfwu2gjgsoiw">
        <w:r w:rsidDel="00000000" w:rsidR="00000000" w:rsidRPr="00000000">
          <w:rPr>
            <w:color w:val="1155cc"/>
            <w:u w:val="single"/>
          </w:rPr>
          <w:drawing>
            <wp:inline distB="114300" distT="114300" distL="114300" distR="114300">
              <wp:extent cx="2633472" cy="548640"/>
              <wp:effectExtent b="0" l="0" r="0" t="0"/>
              <wp:docPr id="11" name="image7.png"/>
              <a:graphic>
                <a:graphicData uri="http://schemas.openxmlformats.org/drawingml/2006/picture">
                  <pic:pic>
                    <pic:nvPicPr>
                      <pic:cNvPr id="0" name="image7.png"/>
                      <pic:cNvPicPr preferRelativeResize="0"/>
                    </pic:nvPicPr>
                    <pic:blipFill>
                      <a:blip r:embed="rId43"/>
                      <a:srcRect b="56157" l="0" r="31730" t="0"/>
                      <a:stretch>
                        <a:fillRect/>
                      </a:stretch>
                    </pic:blipFill>
                    <pic:spPr>
                      <a:xfrm>
                        <a:off x="0" y="0"/>
                        <a:ext cx="2633472"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pStyle w:val="Heading2"/>
        <w:jc w:val="center"/>
        <w:rPr/>
      </w:pPr>
      <w:bookmarkStart w:colFirst="0" w:colLast="0" w:name="_vbblbyaeyljo" w:id="23"/>
      <w:bookmarkEnd w:id="23"/>
      <w:r w:rsidDel="00000000" w:rsidR="00000000" w:rsidRPr="00000000">
        <w:rPr>
          <w:rtl w:val="0"/>
        </w:rPr>
        <w:t xml:space="preserve">C Blocks</w:t>
      </w:r>
    </w:p>
    <w:p w:rsidR="00000000" w:rsidDel="00000000" w:rsidP="00000000" w:rsidRDefault="00000000" w:rsidRPr="00000000" w14:paraId="0000009C">
      <w:pPr>
        <w:jc w:val="center"/>
        <w:rPr/>
      </w:pPr>
      <w:hyperlink w:anchor="_bbb2i9wol1y2">
        <w:r w:rsidDel="00000000" w:rsidR="00000000" w:rsidRPr="00000000">
          <w:rPr>
            <w:color w:val="1155cc"/>
            <w:u w:val="single"/>
          </w:rPr>
          <w:drawing>
            <wp:inline distB="114300" distT="114300" distL="114300" distR="114300">
              <wp:extent cx="2606040" cy="1371600"/>
              <wp:effectExtent b="0" l="0" r="0" t="0"/>
              <wp:docPr id="31" name="image29.png"/>
              <a:graphic>
                <a:graphicData uri="http://schemas.openxmlformats.org/drawingml/2006/picture">
                  <pic:pic>
                    <pic:nvPicPr>
                      <pic:cNvPr id="0" name="image29.png"/>
                      <pic:cNvPicPr preferRelativeResize="0"/>
                    </pic:nvPicPr>
                    <pic:blipFill>
                      <a:blip r:embed="rId44"/>
                      <a:srcRect b="5539" l="1201" r="1762" t="2332"/>
                      <a:stretch>
                        <a:fillRect/>
                      </a:stretch>
                    </pic:blipFill>
                    <pic:spPr>
                      <a:xfrm>
                        <a:off x="0" y="0"/>
                        <a:ext cx="2606040" cy="137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pStyle w:val="Heading2"/>
        <w:jc w:val="center"/>
        <w:rPr/>
      </w:pPr>
      <w:bookmarkStart w:colFirst="0" w:colLast="0" w:name="_8tmdb5lj43cg" w:id="24"/>
      <w:bookmarkEnd w:id="24"/>
      <w:r w:rsidDel="00000000" w:rsidR="00000000" w:rsidRPr="00000000">
        <w:rPr>
          <w:rtl w:val="0"/>
        </w:rPr>
        <w:t xml:space="preserve">Reporter Blocks</w:t>
      </w:r>
      <w:r w:rsidDel="00000000" w:rsidR="00000000" w:rsidRPr="00000000">
        <w:rPr>
          <w:rtl w:val="0"/>
        </w:rPr>
      </w:r>
    </w:p>
    <w:p w:rsidR="00000000" w:rsidDel="00000000" w:rsidP="00000000" w:rsidRDefault="00000000" w:rsidRPr="00000000" w14:paraId="0000009F">
      <w:pPr>
        <w:jc w:val="center"/>
        <w:rPr/>
      </w:pPr>
      <w:hyperlink w:anchor="_zgbphtf68qsh">
        <w:r w:rsidDel="00000000" w:rsidR="00000000" w:rsidRPr="00000000">
          <w:rPr>
            <w:color w:val="1155cc"/>
            <w:u w:val="single"/>
          </w:rPr>
          <w:drawing>
            <wp:inline distB="114300" distT="114300" distL="114300" distR="114300">
              <wp:extent cx="980902" cy="548640"/>
              <wp:effectExtent b="0" l="0" r="0" t="0"/>
              <wp:docPr id="55" name="image50.png"/>
              <a:graphic>
                <a:graphicData uri="http://schemas.openxmlformats.org/drawingml/2006/picture">
                  <pic:pic>
                    <pic:nvPicPr>
                      <pic:cNvPr id="0" name="image50.png"/>
                      <pic:cNvPicPr preferRelativeResize="0"/>
                    </pic:nvPicPr>
                    <pic:blipFill>
                      <a:blip r:embed="rId45"/>
                      <a:srcRect b="60256" l="0" r="30416" t="0"/>
                      <a:stretch>
                        <a:fillRect/>
                      </a:stretch>
                    </pic:blipFill>
                    <pic:spPr>
                      <a:xfrm>
                        <a:off x="0" y="0"/>
                        <a:ext cx="980902"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hyperlink w:anchor="_250o82x89per">
        <w:r w:rsidDel="00000000" w:rsidR="00000000" w:rsidRPr="00000000">
          <w:rPr>
            <w:color w:val="1155cc"/>
            <w:u w:val="single"/>
          </w:rPr>
          <w:drawing>
            <wp:inline distB="114300" distT="114300" distL="114300" distR="114300">
              <wp:extent cx="2628163" cy="548640"/>
              <wp:effectExtent b="0" l="0" r="0" t="0"/>
              <wp:docPr id="13" name="image5.png"/>
              <a:graphic>
                <a:graphicData uri="http://schemas.openxmlformats.org/drawingml/2006/picture">
                  <pic:pic>
                    <pic:nvPicPr>
                      <pic:cNvPr id="0" name="image5.png"/>
                      <pic:cNvPicPr preferRelativeResize="0"/>
                    </pic:nvPicPr>
                    <pic:blipFill>
                      <a:blip r:embed="rId46"/>
                      <a:srcRect b="61637" l="0" r="31891" t="0"/>
                      <a:stretch>
                        <a:fillRect/>
                      </a:stretch>
                    </pic:blipFill>
                    <pic:spPr>
                      <a:xfrm>
                        <a:off x="0" y="0"/>
                        <a:ext cx="2628163"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hyperlink w:anchor="_axqd1l3kbq27">
        <w:r w:rsidDel="00000000" w:rsidR="00000000" w:rsidRPr="00000000">
          <w:rPr>
            <w:color w:val="1155cc"/>
            <w:u w:val="single"/>
          </w:rPr>
          <w:drawing>
            <wp:inline distB="114300" distT="114300" distL="114300" distR="114300">
              <wp:extent cx="3712464" cy="548640"/>
              <wp:effectExtent b="0" l="0" r="0" t="0"/>
              <wp:docPr id="53"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3712464"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hyperlink w:anchor="_fdf3ms188b91">
        <w:r w:rsidDel="00000000" w:rsidR="00000000" w:rsidRPr="00000000">
          <w:rPr>
            <w:color w:val="1155cc"/>
            <w:u w:val="single"/>
          </w:rPr>
          <w:drawing>
            <wp:inline distB="114300" distT="114300" distL="114300" distR="114300">
              <wp:extent cx="3377901" cy="548640"/>
              <wp:effectExtent b="0" l="0" r="0" t="0"/>
              <wp:docPr id="41" name="image36.png"/>
              <a:graphic>
                <a:graphicData uri="http://schemas.openxmlformats.org/drawingml/2006/picture">
                  <pic:pic>
                    <pic:nvPicPr>
                      <pic:cNvPr id="0" name="image36.png"/>
                      <pic:cNvPicPr preferRelativeResize="0"/>
                    </pic:nvPicPr>
                    <pic:blipFill>
                      <a:blip r:embed="rId48"/>
                      <a:srcRect b="7317" l="2083" r="1282" t="13008"/>
                      <a:stretch>
                        <a:fillRect/>
                      </a:stretch>
                    </pic:blipFill>
                    <pic:spPr>
                      <a:xfrm>
                        <a:off x="0" y="0"/>
                        <a:ext cx="3377901"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hyperlink w:anchor="_skr1eyjjselq">
        <w:r w:rsidDel="00000000" w:rsidR="00000000" w:rsidRPr="00000000">
          <w:rPr>
            <w:color w:val="1155cc"/>
            <w:u w:val="single"/>
          </w:rPr>
          <w:drawing>
            <wp:inline distB="114300" distT="114300" distL="114300" distR="114300">
              <wp:extent cx="2343477" cy="548640"/>
              <wp:effectExtent b="0" l="0" r="0" t="0"/>
              <wp:docPr id="3" name="image12.png"/>
              <a:graphic>
                <a:graphicData uri="http://schemas.openxmlformats.org/drawingml/2006/picture">
                  <pic:pic>
                    <pic:nvPicPr>
                      <pic:cNvPr id="0" name="image12.png"/>
                      <pic:cNvPicPr preferRelativeResize="0"/>
                    </pic:nvPicPr>
                    <pic:blipFill>
                      <a:blip r:embed="rId49"/>
                      <a:srcRect b="58974" l="0" r="32089" t="0"/>
                      <a:stretch>
                        <a:fillRect/>
                      </a:stretch>
                    </pic:blipFill>
                    <pic:spPr>
                      <a:xfrm>
                        <a:off x="0" y="0"/>
                        <a:ext cx="2343477" cy="548640"/>
                      </a:xfrm>
                      <a:prstGeom prst="rect"/>
                      <a:ln/>
                    </pic:spPr>
                  </pic:pic>
                </a:graphicData>
              </a:graphic>
            </wp:inline>
          </w:drawing>
        </w:r>
      </w:hyperlink>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yakvujbkxtad" w:id="25"/>
      <w:bookmarkEnd w:id="25"/>
      <w:r w:rsidDel="00000000" w:rsidR="00000000" w:rsidRPr="00000000">
        <w:rPr>
          <w:rtl w:val="0"/>
        </w:rPr>
        <w:t xml:space="preserve">add row to (dataset v) (Block)</w:t>
      </w:r>
    </w:p>
    <w:p w:rsidR="00000000" w:rsidDel="00000000" w:rsidP="00000000" w:rsidRDefault="00000000" w:rsidRPr="00000000" w14:paraId="000000A9">
      <w:pPr>
        <w:rPr/>
      </w:pPr>
      <w:r w:rsidDel="00000000" w:rsidR="00000000" w:rsidRPr="00000000">
        <w:rPr>
          <w:rtl w:val="0"/>
        </w:rPr>
        <w:t xml:space="preserve">The </w:t>
      </w:r>
      <w:r w:rsidDel="00000000" w:rsidR="00000000" w:rsidRPr="00000000">
        <w:rPr>
          <w:b w:val="1"/>
          <w:rtl w:val="0"/>
        </w:rPr>
        <w:t xml:space="preserve">add row to (dataset v)</w:t>
      </w:r>
      <w:r w:rsidDel="00000000" w:rsidR="00000000" w:rsidRPr="00000000">
        <w:rPr>
          <w:rtl w:val="0"/>
        </w:rPr>
        <w:t xml:space="preserve"> block is a Stack Block in the Scratch Data Tools Extension that adds a new row to the specified dataset. The new row will be filled with default values based upon the type of value for each column.</w:t>
      </w:r>
    </w:p>
    <w:p w:rsidR="00000000" w:rsidDel="00000000" w:rsidP="00000000" w:rsidRDefault="00000000" w:rsidRPr="00000000" w14:paraId="000000AA">
      <w:pPr>
        <w:pStyle w:val="Heading3"/>
        <w:rPr/>
      </w:pPr>
      <w:bookmarkStart w:colFirst="0" w:colLast="0" w:name="_4ugviee3c3vc" w:id="26"/>
      <w:bookmarkEnd w:id="26"/>
      <w:r w:rsidDel="00000000" w:rsidR="00000000" w:rsidRPr="00000000">
        <w:rPr>
          <w:rtl w:val="0"/>
        </w:rPr>
        <w:t xml:space="preserve">Example Uses</w:t>
      </w:r>
    </w:p>
    <w:p w:rsidR="00000000" w:rsidDel="00000000" w:rsidP="00000000" w:rsidRDefault="00000000" w:rsidRPr="00000000" w14:paraId="000000AB">
      <w:pPr>
        <w:rPr/>
      </w:pPr>
      <w:r w:rsidDel="00000000" w:rsidR="00000000" w:rsidRPr="00000000">
        <w:rPr>
          <w:rtl w:val="0"/>
        </w:rPr>
        <w:t xml:space="preserve">Adding a new row to the dataset “students.”</w:t>
      </w:r>
    </w:p>
    <w:p w:rsidR="00000000" w:rsidDel="00000000" w:rsidP="00000000" w:rsidRDefault="00000000" w:rsidRPr="00000000" w14:paraId="000000AC">
      <w:pPr>
        <w:rPr/>
      </w:pPr>
      <w:r w:rsidDel="00000000" w:rsidR="00000000" w:rsidRPr="00000000">
        <w:rPr/>
        <w:drawing>
          <wp:inline distB="114300" distT="114300" distL="114300" distR="114300">
            <wp:extent cx="1755648" cy="548640"/>
            <wp:effectExtent b="0" l="0" r="0" t="0"/>
            <wp:docPr id="22" name="image23.png"/>
            <a:graphic>
              <a:graphicData uri="http://schemas.openxmlformats.org/drawingml/2006/picture">
                <pic:pic>
                  <pic:nvPicPr>
                    <pic:cNvPr id="0" name="image23.png"/>
                    <pic:cNvPicPr preferRelativeResize="0"/>
                  </pic:nvPicPr>
                  <pic:blipFill>
                    <a:blip r:embed="rId50"/>
                    <a:srcRect b="53472" l="0" r="31877" t="0"/>
                    <a:stretch>
                      <a:fillRect/>
                    </a:stretch>
                  </pic:blipFill>
                  <pic:spPr>
                    <a:xfrm>
                      <a:off x="0" y="0"/>
                      <a:ext cx="1755648" cy="5486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xlcpi4t4oo7m" w:id="27"/>
      <w:bookmarkEnd w:id="27"/>
      <w:r w:rsidDel="00000000" w:rsidR="00000000" w:rsidRPr="00000000">
        <w:rPr>
          <w:rtl w:val="0"/>
        </w:rPr>
        <w:t xml:space="preserve">add [text v] column [] to (dataset v) (Block)</w:t>
      </w:r>
    </w:p>
    <w:p w:rsidR="00000000" w:rsidDel="00000000" w:rsidP="00000000" w:rsidRDefault="00000000" w:rsidRPr="00000000" w14:paraId="000000AE">
      <w:pPr>
        <w:rPr/>
      </w:pPr>
      <w:r w:rsidDel="00000000" w:rsidR="00000000" w:rsidRPr="00000000">
        <w:rPr>
          <w:rtl w:val="0"/>
        </w:rPr>
        <w:t xml:space="preserve">The</w:t>
      </w:r>
      <w:r w:rsidDel="00000000" w:rsidR="00000000" w:rsidRPr="00000000">
        <w:rPr>
          <w:b w:val="1"/>
          <w:rtl w:val="0"/>
        </w:rPr>
        <w:t xml:space="preserve"> add [text v] column [] to (dataset v)</w:t>
      </w:r>
      <w:r w:rsidDel="00000000" w:rsidR="00000000" w:rsidRPr="00000000">
        <w:rPr>
          <w:rtl w:val="0"/>
        </w:rPr>
        <w:t xml:space="preserve"> block is a Stack Block in the Scratch Data Tools Extension that adds a new column of the selected type (text or number), with the given name, to the selected dataset. The values in that column in each row will be filled with the default value based upon the column type.</w:t>
      </w:r>
    </w:p>
    <w:p w:rsidR="00000000" w:rsidDel="00000000" w:rsidP="00000000" w:rsidRDefault="00000000" w:rsidRPr="00000000" w14:paraId="000000AF">
      <w:pPr>
        <w:pStyle w:val="Heading3"/>
        <w:rPr/>
      </w:pPr>
      <w:bookmarkStart w:colFirst="0" w:colLast="0" w:name="_zhyc0cmuhd5p" w:id="28"/>
      <w:bookmarkEnd w:id="28"/>
      <w:r w:rsidDel="00000000" w:rsidR="00000000" w:rsidRPr="00000000">
        <w:rPr>
          <w:rtl w:val="0"/>
        </w:rPr>
        <w:t xml:space="preserve">Example Uses</w:t>
      </w:r>
    </w:p>
    <w:p w:rsidR="00000000" w:rsidDel="00000000" w:rsidP="00000000" w:rsidRDefault="00000000" w:rsidRPr="00000000" w14:paraId="000000B0">
      <w:pPr>
        <w:rPr/>
      </w:pPr>
      <w:r w:rsidDel="00000000" w:rsidR="00000000" w:rsidRPr="00000000">
        <w:rPr>
          <w:rtl w:val="0"/>
        </w:rPr>
        <w:t xml:space="preserve">Adding a new column named “name” that is “text” type to the dataset “students.”</w:t>
      </w:r>
    </w:p>
    <w:p w:rsidR="00000000" w:rsidDel="00000000" w:rsidP="00000000" w:rsidRDefault="00000000" w:rsidRPr="00000000" w14:paraId="000000B1">
      <w:pPr>
        <w:rPr/>
      </w:pPr>
      <w:r w:rsidDel="00000000" w:rsidR="00000000" w:rsidRPr="00000000">
        <w:rPr/>
        <w:drawing>
          <wp:inline distB="114300" distT="114300" distL="114300" distR="114300">
            <wp:extent cx="3522428" cy="548640"/>
            <wp:effectExtent b="0" l="0" r="0" t="0"/>
            <wp:docPr id="12" name="image6.png"/>
            <a:graphic>
              <a:graphicData uri="http://schemas.openxmlformats.org/drawingml/2006/picture">
                <pic:pic>
                  <pic:nvPicPr>
                    <pic:cNvPr id="0" name="image6.png"/>
                    <pic:cNvPicPr preferRelativeResize="0"/>
                  </pic:nvPicPr>
                  <pic:blipFill>
                    <a:blip r:embed="rId51"/>
                    <a:srcRect b="56291" l="0" r="31891" t="0"/>
                    <a:stretch>
                      <a:fillRect/>
                    </a:stretch>
                  </pic:blipFill>
                  <pic:spPr>
                    <a:xfrm>
                      <a:off x="0" y="0"/>
                      <a:ext cx="3522428"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rPr/>
      </w:pPr>
      <w:bookmarkStart w:colFirst="0" w:colLast="0" w:name="_pe4ka79lexfx" w:id="29"/>
      <w:bookmarkEnd w:id="29"/>
      <w:r w:rsidDel="00000000" w:rsidR="00000000" w:rsidRPr="00000000">
        <w:rPr>
          <w:rtl w:val="0"/>
        </w:rPr>
        <w:t xml:space="preserve">set [[dataset v] column v] at row (1) to [ ] (Block)</w:t>
      </w:r>
    </w:p>
    <w:p w:rsidR="00000000" w:rsidDel="00000000" w:rsidP="00000000" w:rsidRDefault="00000000" w:rsidRPr="00000000" w14:paraId="000000B4">
      <w:pPr>
        <w:rPr/>
      </w:pPr>
      <w:r w:rsidDel="00000000" w:rsidR="00000000" w:rsidRPr="00000000">
        <w:rPr>
          <w:rtl w:val="0"/>
        </w:rPr>
        <w:t xml:space="preserve">The </w:t>
      </w:r>
      <w:r w:rsidDel="00000000" w:rsidR="00000000" w:rsidRPr="00000000">
        <w:rPr>
          <w:b w:val="1"/>
          <w:rtl w:val="0"/>
        </w:rPr>
        <w:t xml:space="preserve">set [[dataset v] column v] at row (1) to [ ] </w:t>
      </w:r>
      <w:r w:rsidDel="00000000" w:rsidR="00000000" w:rsidRPr="00000000">
        <w:rPr>
          <w:rtl w:val="0"/>
        </w:rPr>
        <w:t xml:space="preserve">block is a Stack Block in the Scratch Data Tools Extension that modifies the value at a particular row and column to a provided value. It takes the dataset, column in said dataset, and the row number and replaces the stored value there with the given value.</w:t>
      </w:r>
    </w:p>
    <w:p w:rsidR="00000000" w:rsidDel="00000000" w:rsidP="00000000" w:rsidRDefault="00000000" w:rsidRPr="00000000" w14:paraId="000000B5">
      <w:pPr>
        <w:pStyle w:val="Heading3"/>
        <w:rPr/>
      </w:pPr>
      <w:bookmarkStart w:colFirst="0" w:colLast="0" w:name="_n03ia0o62ad5" w:id="30"/>
      <w:bookmarkEnd w:id="30"/>
      <w:r w:rsidDel="00000000" w:rsidR="00000000" w:rsidRPr="00000000">
        <w:rPr>
          <w:rtl w:val="0"/>
        </w:rPr>
        <w:t xml:space="preserve">Example Uses</w:t>
      </w:r>
    </w:p>
    <w:p w:rsidR="00000000" w:rsidDel="00000000" w:rsidP="00000000" w:rsidRDefault="00000000" w:rsidRPr="00000000" w14:paraId="000000B6">
      <w:pPr>
        <w:rPr/>
      </w:pPr>
      <w:r w:rsidDel="00000000" w:rsidR="00000000" w:rsidRPr="00000000">
        <w:rPr>
          <w:rtl w:val="0"/>
        </w:rPr>
        <w:t xml:space="preserve">Sets the grade, the given column, for the student from the “students” dataset at row one to an “A.”</w:t>
      </w:r>
    </w:p>
    <w:p w:rsidR="00000000" w:rsidDel="00000000" w:rsidP="00000000" w:rsidRDefault="00000000" w:rsidRPr="00000000" w14:paraId="000000B7">
      <w:pPr>
        <w:rPr/>
      </w:pPr>
      <w:r w:rsidDel="00000000" w:rsidR="00000000" w:rsidRPr="00000000">
        <w:rPr/>
        <w:drawing>
          <wp:inline distB="114300" distT="114300" distL="114300" distR="114300">
            <wp:extent cx="3302000" cy="548640"/>
            <wp:effectExtent b="0" l="0" r="0" t="0"/>
            <wp:docPr id="23"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30200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rPr/>
      </w:pPr>
      <w:bookmarkStart w:colFirst="0" w:colLast="0" w:name="_k3b7a0werf8c" w:id="31"/>
      <w:bookmarkEnd w:id="31"/>
      <w:r w:rsidDel="00000000" w:rsidR="00000000" w:rsidRPr="00000000">
        <w:rPr>
          <w:rtl w:val="0"/>
        </w:rPr>
        <w:t xml:space="preserve">duplicate (dataset v) as [ ] (Block)</w:t>
      </w:r>
    </w:p>
    <w:p w:rsidR="00000000" w:rsidDel="00000000" w:rsidP="00000000" w:rsidRDefault="00000000" w:rsidRPr="00000000" w14:paraId="000000BA">
      <w:pPr>
        <w:rPr/>
      </w:pPr>
      <w:r w:rsidDel="00000000" w:rsidR="00000000" w:rsidRPr="00000000">
        <w:rPr>
          <w:rtl w:val="0"/>
        </w:rPr>
        <w:t xml:space="preserve">The </w:t>
      </w:r>
      <w:r w:rsidDel="00000000" w:rsidR="00000000" w:rsidRPr="00000000">
        <w:rPr>
          <w:b w:val="1"/>
          <w:rtl w:val="0"/>
        </w:rPr>
        <w:t xml:space="preserve">duplicate (dataset v) as [ ]</w:t>
      </w:r>
      <w:r w:rsidDel="00000000" w:rsidR="00000000" w:rsidRPr="00000000">
        <w:rPr>
          <w:rtl w:val="0"/>
        </w:rPr>
        <w:t xml:space="preserve"> block is a Stack Block in the Scratch Data Tools Extension that duplicates the given dataset, creating a new copy of it with the given name.</w:t>
      </w:r>
    </w:p>
    <w:p w:rsidR="00000000" w:rsidDel="00000000" w:rsidP="00000000" w:rsidRDefault="00000000" w:rsidRPr="00000000" w14:paraId="000000BB">
      <w:pPr>
        <w:pStyle w:val="Heading3"/>
        <w:rPr/>
      </w:pPr>
      <w:bookmarkStart w:colFirst="0" w:colLast="0" w:name="_9wanjhnjofxo" w:id="32"/>
      <w:bookmarkEnd w:id="32"/>
      <w:r w:rsidDel="00000000" w:rsidR="00000000" w:rsidRPr="00000000">
        <w:rPr>
          <w:rtl w:val="0"/>
        </w:rPr>
        <w:t xml:space="preserve">Example Uses</w:t>
      </w:r>
    </w:p>
    <w:p w:rsidR="00000000" w:rsidDel="00000000" w:rsidP="00000000" w:rsidRDefault="00000000" w:rsidRPr="00000000" w14:paraId="000000BC">
      <w:pPr>
        <w:rPr/>
      </w:pPr>
      <w:r w:rsidDel="00000000" w:rsidR="00000000" w:rsidRPr="00000000">
        <w:rPr>
          <w:rtl w:val="0"/>
        </w:rPr>
        <w:t xml:space="preserve">Duplicates the “students” dataset, creating a copy of it as a new dataset with the name “studentsNew.”</w:t>
      </w:r>
    </w:p>
    <w:p w:rsidR="00000000" w:rsidDel="00000000" w:rsidP="00000000" w:rsidRDefault="00000000" w:rsidRPr="00000000" w14:paraId="000000BD">
      <w:pPr>
        <w:rPr/>
      </w:pPr>
      <w:r w:rsidDel="00000000" w:rsidR="00000000" w:rsidRPr="00000000">
        <w:rPr/>
        <w:drawing>
          <wp:inline distB="114300" distT="114300" distL="114300" distR="114300">
            <wp:extent cx="3041033" cy="548640"/>
            <wp:effectExtent b="0" l="0" r="0" t="0"/>
            <wp:docPr id="39" name="image35.png"/>
            <a:graphic>
              <a:graphicData uri="http://schemas.openxmlformats.org/drawingml/2006/picture">
                <pic:pic>
                  <pic:nvPicPr>
                    <pic:cNvPr id="0" name="image35.png"/>
                    <pic:cNvPicPr preferRelativeResize="0"/>
                  </pic:nvPicPr>
                  <pic:blipFill>
                    <a:blip r:embed="rId53"/>
                    <a:srcRect b="54437" l="0" r="31570" t="0"/>
                    <a:stretch>
                      <a:fillRect/>
                    </a:stretch>
                  </pic:blipFill>
                  <pic:spPr>
                    <a:xfrm>
                      <a:off x="0" y="0"/>
                      <a:ext cx="3041033"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rPr/>
      </w:pPr>
      <w:bookmarkStart w:colFirst="0" w:colLast="0" w:name="_90itb0b4mrav" w:id="33"/>
      <w:bookmarkEnd w:id="33"/>
      <w:r w:rsidDel="00000000" w:rsidR="00000000" w:rsidRPr="00000000">
        <w:rPr>
          <w:rtl w:val="0"/>
        </w:rPr>
        <w:t xml:space="preserve">create new data set [ ] (Block)</w:t>
      </w:r>
    </w:p>
    <w:p w:rsidR="00000000" w:rsidDel="00000000" w:rsidP="00000000" w:rsidRDefault="00000000" w:rsidRPr="00000000" w14:paraId="000000C0">
      <w:pPr>
        <w:rPr/>
      </w:pPr>
      <w:r w:rsidDel="00000000" w:rsidR="00000000" w:rsidRPr="00000000">
        <w:rPr>
          <w:rtl w:val="0"/>
        </w:rPr>
        <w:t xml:space="preserve">The </w:t>
      </w:r>
      <w:r w:rsidDel="00000000" w:rsidR="00000000" w:rsidRPr="00000000">
        <w:rPr>
          <w:b w:val="1"/>
          <w:rtl w:val="0"/>
        </w:rPr>
        <w:t xml:space="preserve">create new</w:t>
      </w:r>
      <w:r w:rsidDel="00000000" w:rsidR="00000000" w:rsidRPr="00000000">
        <w:rPr>
          <w:b w:val="1"/>
          <w:rtl w:val="0"/>
        </w:rPr>
        <w:t xml:space="preserve"> data set [ ] </w:t>
      </w:r>
      <w:r w:rsidDel="00000000" w:rsidR="00000000" w:rsidRPr="00000000">
        <w:rPr>
          <w:rtl w:val="0"/>
        </w:rPr>
        <w:t xml:space="preserve">block is a Stack Block in the Scratch Data Tools Extension that creates a new, blank, dataset with the given name.</w:t>
      </w:r>
    </w:p>
    <w:p w:rsidR="00000000" w:rsidDel="00000000" w:rsidP="00000000" w:rsidRDefault="00000000" w:rsidRPr="00000000" w14:paraId="000000C1">
      <w:pPr>
        <w:pStyle w:val="Heading3"/>
        <w:rPr/>
      </w:pPr>
      <w:bookmarkStart w:colFirst="0" w:colLast="0" w:name="_61yomip0w66b" w:id="34"/>
      <w:bookmarkEnd w:id="34"/>
      <w:r w:rsidDel="00000000" w:rsidR="00000000" w:rsidRPr="00000000">
        <w:rPr>
          <w:rtl w:val="0"/>
        </w:rPr>
        <w:t xml:space="preserve">Example Uses</w:t>
      </w:r>
    </w:p>
    <w:p w:rsidR="00000000" w:rsidDel="00000000" w:rsidP="00000000" w:rsidRDefault="00000000" w:rsidRPr="00000000" w14:paraId="000000C2">
      <w:pPr>
        <w:rPr/>
      </w:pPr>
      <w:r w:rsidDel="00000000" w:rsidR="00000000" w:rsidRPr="00000000">
        <w:rPr>
          <w:rtl w:val="0"/>
        </w:rPr>
        <w:t xml:space="preserve">Creates a new, blank, dataset that will be named “students.”</w:t>
      </w:r>
    </w:p>
    <w:p w:rsidR="00000000" w:rsidDel="00000000" w:rsidP="00000000" w:rsidRDefault="00000000" w:rsidRPr="00000000" w14:paraId="000000C3">
      <w:pPr>
        <w:rPr/>
      </w:pPr>
      <w:r w:rsidDel="00000000" w:rsidR="00000000" w:rsidRPr="00000000">
        <w:rPr/>
        <w:drawing>
          <wp:inline distB="114300" distT="114300" distL="114300" distR="114300">
            <wp:extent cx="2273808" cy="548640"/>
            <wp:effectExtent b="0" l="0" r="0" t="0"/>
            <wp:docPr id="54" name="image45.png"/>
            <a:graphic>
              <a:graphicData uri="http://schemas.openxmlformats.org/drawingml/2006/picture">
                <pic:pic>
                  <pic:nvPicPr>
                    <pic:cNvPr id="0" name="image45.png"/>
                    <pic:cNvPicPr preferRelativeResize="0"/>
                  </pic:nvPicPr>
                  <pic:blipFill>
                    <a:blip r:embed="rId54"/>
                    <a:srcRect b="55744" l="0" r="31089" t="0"/>
                    <a:stretch>
                      <a:fillRect/>
                    </a:stretch>
                  </pic:blipFill>
                  <pic:spPr>
                    <a:xfrm>
                      <a:off x="0" y="0"/>
                      <a:ext cx="2273808"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rPr/>
      </w:pPr>
      <w:bookmarkStart w:colFirst="0" w:colLast="0" w:name="_tm1g6ecpjngx" w:id="35"/>
      <w:bookmarkEnd w:id="35"/>
      <w:r w:rsidDel="00000000" w:rsidR="00000000" w:rsidRPr="00000000">
        <w:rPr>
          <w:rtl w:val="0"/>
        </w:rPr>
        <w:t xml:space="preserve">map: set result at [column] to [ ] (Block)</w:t>
      </w:r>
    </w:p>
    <w:p w:rsidR="00000000" w:rsidDel="00000000" w:rsidP="00000000" w:rsidRDefault="00000000" w:rsidRPr="00000000" w14:paraId="000000C6">
      <w:pPr>
        <w:rPr/>
      </w:pPr>
      <w:r w:rsidDel="00000000" w:rsidR="00000000" w:rsidRPr="00000000">
        <w:rPr>
          <w:rtl w:val="0"/>
        </w:rPr>
        <w:t xml:space="preserve">The </w:t>
      </w:r>
      <w:r w:rsidDel="00000000" w:rsidR="00000000" w:rsidRPr="00000000">
        <w:rPr>
          <w:b w:val="1"/>
          <w:rtl w:val="0"/>
        </w:rPr>
        <w:t xml:space="preserve">map: set result at [column] to [ ] </w:t>
      </w:r>
      <w:r w:rsidDel="00000000" w:rsidR="00000000" w:rsidRPr="00000000">
        <w:rPr>
          <w:rtl w:val="0"/>
        </w:rPr>
        <w:t xml:space="preserve">block is a Stack Block in the Scratch Data Tools Extension that sets value at a given column, where the current row in the map operation this block is within is used to determine the row, to the given input.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 </w:t>
      </w:r>
      <w:r w:rsidDel="00000000" w:rsidR="00000000" w:rsidRPr="00000000">
        <w:rPr>
          <w:b w:val="1"/>
          <w:rtl w:val="0"/>
        </w:rPr>
        <w:t xml:space="preserve">map: set result at [column] to [ ]</w:t>
      </w:r>
      <w:r w:rsidDel="00000000" w:rsidR="00000000" w:rsidRPr="00000000">
        <w:rPr>
          <w:rtl w:val="0"/>
        </w:rPr>
        <w:t xml:space="preserve"> block can only be used within a</w:t>
      </w:r>
      <w:r w:rsidDel="00000000" w:rsidR="00000000" w:rsidRPr="00000000">
        <w:rPr>
          <w:b w:val="1"/>
          <w:rtl w:val="0"/>
        </w:rPr>
        <w:t xml:space="preserve"> [map v] ([dataset v])</w:t>
      </w:r>
      <w:r w:rsidDel="00000000" w:rsidR="00000000" w:rsidRPr="00000000">
        <w:rPr>
          <w:rtl w:val="0"/>
        </w:rPr>
        <w:t xml:space="preserve"> block where the chosen option in the first drop-down is “map.”</w:t>
      </w:r>
    </w:p>
    <w:p w:rsidR="00000000" w:rsidDel="00000000" w:rsidP="00000000" w:rsidRDefault="00000000" w:rsidRPr="00000000" w14:paraId="000000C9">
      <w:pPr>
        <w:pStyle w:val="Heading3"/>
        <w:rPr/>
      </w:pPr>
      <w:bookmarkStart w:colFirst="0" w:colLast="0" w:name="_d6s83hn9ttbs" w:id="36"/>
      <w:bookmarkEnd w:id="36"/>
      <w:r w:rsidDel="00000000" w:rsidR="00000000" w:rsidRPr="00000000">
        <w:rPr>
          <w:rtl w:val="0"/>
        </w:rPr>
        <w:t xml:space="preserve">Example Uses</w:t>
      </w:r>
    </w:p>
    <w:p w:rsidR="00000000" w:rsidDel="00000000" w:rsidP="00000000" w:rsidRDefault="00000000" w:rsidRPr="00000000" w14:paraId="000000CA">
      <w:pPr>
        <w:rPr/>
      </w:pPr>
      <w:r w:rsidDel="00000000" w:rsidR="00000000" w:rsidRPr="00000000">
        <w:rPr>
          <w:rtl w:val="0"/>
        </w:rPr>
        <w:t xml:space="preserve">Sets the value of the “GPA” column in each row, within the “students” dataset to the given value “4.”</w:t>
      </w:r>
    </w:p>
    <w:p w:rsidR="00000000" w:rsidDel="00000000" w:rsidP="00000000" w:rsidRDefault="00000000" w:rsidRPr="00000000" w14:paraId="000000CB">
      <w:pPr>
        <w:rPr/>
      </w:pPr>
      <w:r w:rsidDel="00000000" w:rsidR="00000000" w:rsidRPr="00000000">
        <w:rPr/>
        <w:drawing>
          <wp:inline distB="114300" distT="114300" distL="114300" distR="114300">
            <wp:extent cx="3278124" cy="1371600"/>
            <wp:effectExtent b="0" l="0" r="0" t="0"/>
            <wp:docPr id="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278124"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rPr/>
      </w:pPr>
      <w:bookmarkStart w:colFirst="0" w:colLast="0" w:name="_nqpz5k9ma7zl" w:id="37"/>
      <w:bookmarkEnd w:id="37"/>
      <w:r w:rsidDel="00000000" w:rsidR="00000000" w:rsidRPr="00000000">
        <w:rPr>
          <w:rtl w:val="0"/>
        </w:rPr>
        <w:t xml:space="preserve">filter: return [true v] (Block)</w:t>
      </w:r>
    </w:p>
    <w:p w:rsidR="00000000" w:rsidDel="00000000" w:rsidP="00000000" w:rsidRDefault="00000000" w:rsidRPr="00000000" w14:paraId="000000CE">
      <w:pPr>
        <w:rPr/>
      </w:pPr>
      <w:r w:rsidDel="00000000" w:rsidR="00000000" w:rsidRPr="00000000">
        <w:rPr>
          <w:rtl w:val="0"/>
        </w:rPr>
        <w:t xml:space="preserve">The</w:t>
      </w:r>
      <w:r w:rsidDel="00000000" w:rsidR="00000000" w:rsidRPr="00000000">
        <w:rPr>
          <w:b w:val="1"/>
          <w:rtl w:val="0"/>
        </w:rPr>
        <w:t xml:space="preserve"> filter: return [true v] </w:t>
      </w:r>
      <w:r w:rsidDel="00000000" w:rsidR="00000000" w:rsidRPr="00000000">
        <w:rPr>
          <w:rtl w:val="0"/>
        </w:rPr>
        <w:t xml:space="preserve">block is a Stack Block in the Scratch Data Tools Extension that allows one to filter out certain rows based on their values from a dataset, or filter by them such that they are the only rows left. Setting the return value to true means the row will be kept, whereas “false” means it will not be kept.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w:t>
      </w:r>
      <w:r w:rsidDel="00000000" w:rsidR="00000000" w:rsidRPr="00000000">
        <w:rPr>
          <w:b w:val="1"/>
          <w:rtl w:val="0"/>
        </w:rPr>
        <w:t xml:space="preserve"> filter: return [true v]</w:t>
      </w:r>
      <w:r w:rsidDel="00000000" w:rsidR="00000000" w:rsidRPr="00000000">
        <w:rPr>
          <w:rtl w:val="0"/>
        </w:rPr>
        <w:t xml:space="preserve"> block can only be used within a</w:t>
      </w:r>
      <w:r w:rsidDel="00000000" w:rsidR="00000000" w:rsidRPr="00000000">
        <w:rPr>
          <w:b w:val="1"/>
          <w:rtl w:val="0"/>
        </w:rPr>
        <w:t xml:space="preserve"> [map v] ([dataset v])</w:t>
      </w:r>
      <w:r w:rsidDel="00000000" w:rsidR="00000000" w:rsidRPr="00000000">
        <w:rPr>
          <w:rtl w:val="0"/>
        </w:rPr>
        <w:t xml:space="preserve"> block where the chosen option in the first drop-down is “filter.”</w:t>
      </w:r>
    </w:p>
    <w:p w:rsidR="00000000" w:rsidDel="00000000" w:rsidP="00000000" w:rsidRDefault="00000000" w:rsidRPr="00000000" w14:paraId="000000D1">
      <w:pPr>
        <w:pStyle w:val="Heading3"/>
        <w:rPr/>
      </w:pPr>
      <w:bookmarkStart w:colFirst="0" w:colLast="0" w:name="_3qgtkrb3n9bs" w:id="38"/>
      <w:bookmarkEnd w:id="38"/>
      <w:r w:rsidDel="00000000" w:rsidR="00000000" w:rsidRPr="00000000">
        <w:rPr>
          <w:rtl w:val="0"/>
        </w:rPr>
        <w:t xml:space="preserve">Example Uses</w:t>
      </w:r>
    </w:p>
    <w:p w:rsidR="00000000" w:rsidDel="00000000" w:rsidP="00000000" w:rsidRDefault="00000000" w:rsidRPr="00000000" w14:paraId="000000D2">
      <w:pPr>
        <w:rPr/>
      </w:pPr>
      <w:r w:rsidDel="00000000" w:rsidR="00000000" w:rsidRPr="00000000">
        <w:rPr>
          <w:rtl w:val="0"/>
        </w:rPr>
        <w:t xml:space="preserve">Removes any rows, equating to a student, from the “students” dataset where the student does not have a “Grade” of an “A”; results in a dataset where every row has an A in the “Grade” column.</w:t>
      </w:r>
    </w:p>
    <w:p w:rsidR="00000000" w:rsidDel="00000000" w:rsidP="00000000" w:rsidRDefault="00000000" w:rsidRPr="00000000" w14:paraId="000000D3">
      <w:pPr>
        <w:rPr/>
      </w:pPr>
      <w:r w:rsidDel="00000000" w:rsidR="00000000" w:rsidRPr="00000000">
        <w:rPr/>
        <w:drawing>
          <wp:inline distB="114300" distT="114300" distL="114300" distR="114300">
            <wp:extent cx="4275734" cy="2560320"/>
            <wp:effectExtent b="0" l="0" r="0" t="0"/>
            <wp:docPr id="25"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4275734"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rPr/>
      </w:pPr>
      <w:bookmarkStart w:colFirst="0" w:colLast="0" w:name="_bfwu2gjgsoiw" w:id="39"/>
      <w:bookmarkEnd w:id="39"/>
      <w:r w:rsidDel="00000000" w:rsidR="00000000" w:rsidRPr="00000000">
        <w:rPr>
          <w:rtl w:val="0"/>
        </w:rPr>
        <w:t xml:space="preserve">reduce: update accumulator by (0) (Block)</w:t>
      </w:r>
    </w:p>
    <w:p w:rsidR="00000000" w:rsidDel="00000000" w:rsidP="00000000" w:rsidRDefault="00000000" w:rsidRPr="00000000" w14:paraId="000000D7">
      <w:pPr>
        <w:rPr/>
      </w:pPr>
      <w:r w:rsidDel="00000000" w:rsidR="00000000" w:rsidRPr="00000000">
        <w:rPr>
          <w:rtl w:val="0"/>
        </w:rPr>
        <w:t xml:space="preserve">The</w:t>
      </w:r>
      <w:r w:rsidDel="00000000" w:rsidR="00000000" w:rsidRPr="00000000">
        <w:rPr>
          <w:b w:val="1"/>
          <w:rtl w:val="0"/>
        </w:rPr>
        <w:t xml:space="preserve"> reduce: update accumulator by (0) </w:t>
      </w:r>
      <w:r w:rsidDel="00000000" w:rsidR="00000000" w:rsidRPr="00000000">
        <w:rPr>
          <w:rtl w:val="0"/>
        </w:rPr>
        <w:t xml:space="preserve">block is a Stack Block in the Scratch Data Tools Extension that, using an accumulator, performs an operation against every row in the dataset and reduces it to a single value.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 </w:t>
      </w:r>
      <w:r w:rsidDel="00000000" w:rsidR="00000000" w:rsidRPr="00000000">
        <w:rPr>
          <w:b w:val="1"/>
          <w:rtl w:val="0"/>
        </w:rPr>
        <w:t xml:space="preserve">reduce: update accumulator by (0)</w:t>
      </w:r>
      <w:r w:rsidDel="00000000" w:rsidR="00000000" w:rsidRPr="00000000">
        <w:rPr>
          <w:rtl w:val="0"/>
        </w:rPr>
        <w:t xml:space="preserve"> block can only be used within a</w:t>
      </w:r>
      <w:r w:rsidDel="00000000" w:rsidR="00000000" w:rsidRPr="00000000">
        <w:rPr>
          <w:b w:val="1"/>
          <w:rtl w:val="0"/>
        </w:rPr>
        <w:t xml:space="preserve"> [map v] ([dataset v])</w:t>
      </w:r>
      <w:r w:rsidDel="00000000" w:rsidR="00000000" w:rsidRPr="00000000">
        <w:rPr>
          <w:rtl w:val="0"/>
        </w:rPr>
        <w:t xml:space="preserve"> block where the chosen option in the first drop-down is “reduce.”</w:t>
      </w:r>
    </w:p>
    <w:p w:rsidR="00000000" w:rsidDel="00000000" w:rsidP="00000000" w:rsidRDefault="00000000" w:rsidRPr="00000000" w14:paraId="000000DA">
      <w:pPr>
        <w:pStyle w:val="Heading3"/>
        <w:rPr/>
      </w:pPr>
      <w:bookmarkStart w:colFirst="0" w:colLast="0" w:name="_sgygggooj12d" w:id="40"/>
      <w:bookmarkEnd w:id="40"/>
      <w:r w:rsidDel="00000000" w:rsidR="00000000" w:rsidRPr="00000000">
        <w:rPr>
          <w:rtl w:val="0"/>
        </w:rPr>
        <w:t xml:space="preserve">Example Uses</w:t>
      </w:r>
    </w:p>
    <w:p w:rsidR="00000000" w:rsidDel="00000000" w:rsidP="00000000" w:rsidRDefault="00000000" w:rsidRPr="00000000" w14:paraId="000000DB">
      <w:pPr>
        <w:rPr/>
      </w:pPr>
      <w:r w:rsidDel="00000000" w:rsidR="00000000" w:rsidRPr="00000000">
        <w:rPr>
          <w:rtl w:val="0"/>
        </w:rPr>
        <w:t xml:space="preserve">Goes through every row, essentially every student, in “class A”, the dataset, and sums their “GPA”, the column.</w:t>
      </w:r>
    </w:p>
    <w:p w:rsidR="00000000" w:rsidDel="00000000" w:rsidP="00000000" w:rsidRDefault="00000000" w:rsidRPr="00000000" w14:paraId="000000DC">
      <w:pPr>
        <w:rPr/>
      </w:pPr>
      <w:r w:rsidDel="00000000" w:rsidR="00000000" w:rsidRPr="00000000">
        <w:rPr/>
        <w:drawing>
          <wp:inline distB="114300" distT="114300" distL="114300" distR="114300">
            <wp:extent cx="5404104" cy="1371600"/>
            <wp:effectExtent b="0" l="0" r="0" t="0"/>
            <wp:docPr id="36"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404104"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pPr>
      <w:bookmarkStart w:colFirst="0" w:colLast="0" w:name="_bbb2i9wol1y2" w:id="41"/>
      <w:bookmarkEnd w:id="41"/>
      <w:r w:rsidDel="00000000" w:rsidR="00000000" w:rsidRPr="00000000">
        <w:rPr>
          <w:rtl w:val="0"/>
        </w:rPr>
        <w:t xml:space="preserve">[map v] ([dataset v]) (Block)</w:t>
      </w:r>
    </w:p>
    <w:p w:rsidR="00000000" w:rsidDel="00000000" w:rsidP="00000000" w:rsidRDefault="00000000" w:rsidRPr="00000000" w14:paraId="000000DF">
      <w:pPr>
        <w:rPr/>
      </w:pPr>
      <w:r w:rsidDel="00000000" w:rsidR="00000000" w:rsidRPr="00000000">
        <w:rPr>
          <w:rtl w:val="0"/>
        </w:rPr>
        <w:t xml:space="preserve">The </w:t>
      </w:r>
      <w:r w:rsidDel="00000000" w:rsidR="00000000" w:rsidRPr="00000000">
        <w:rPr>
          <w:b w:val="1"/>
          <w:rtl w:val="0"/>
        </w:rPr>
        <w:t xml:space="preserve">[map v] ([dataset v]) </w:t>
      </w:r>
      <w:r w:rsidDel="00000000" w:rsidR="00000000" w:rsidRPr="00000000">
        <w:rPr>
          <w:rtl w:val="0"/>
        </w:rPr>
        <w:t xml:space="preserve">block is a C Block in the Scratch Data Tools Extension that allows the user to apply operations on every row in a given dataset, since the block iterates over every row and performs the operations contained within the block. Essentially, it is a Repeat () block that repeats for every row in the dataset, but also allows accessing the current row based on iterations.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For each option within the </w:t>
      </w:r>
      <w:r w:rsidDel="00000000" w:rsidR="00000000" w:rsidRPr="00000000">
        <w:rPr>
          <w:b w:val="1"/>
          <w:rtl w:val="0"/>
        </w:rPr>
        <w:t xml:space="preserve">[map v] ([dataset v]) </w:t>
      </w:r>
      <w:r w:rsidDel="00000000" w:rsidR="00000000" w:rsidRPr="00000000">
        <w:rPr>
          <w:rtl w:val="0"/>
        </w:rPr>
        <w:t xml:space="preserve">block within the first dropdown (map, filter, or reduce), in order to function they require their associated Stack Blocks: </w:t>
      </w:r>
    </w:p>
    <w:p w:rsidR="00000000" w:rsidDel="00000000" w:rsidP="00000000" w:rsidRDefault="00000000" w:rsidRPr="00000000" w14:paraId="000000E4">
      <w:pPr>
        <w:rPr/>
      </w:pPr>
      <w:r w:rsidDel="00000000" w:rsidR="00000000" w:rsidRPr="00000000">
        <w:rPr/>
        <w:drawing>
          <wp:inline distB="114300" distT="114300" distL="114300" distR="114300">
            <wp:extent cx="2702257" cy="548640"/>
            <wp:effectExtent b="0" l="0" r="0" t="0"/>
            <wp:docPr id="30" name="image26.png"/>
            <a:graphic>
              <a:graphicData uri="http://schemas.openxmlformats.org/drawingml/2006/picture">
                <pic:pic>
                  <pic:nvPicPr>
                    <pic:cNvPr id="0" name="image26.png"/>
                    <pic:cNvPicPr preferRelativeResize="0"/>
                  </pic:nvPicPr>
                  <pic:blipFill>
                    <a:blip r:embed="rId41"/>
                    <a:srcRect b="56281" l="0" r="31570" t="0"/>
                    <a:stretch>
                      <a:fillRect/>
                    </a:stretch>
                  </pic:blipFill>
                  <pic:spPr>
                    <a:xfrm>
                      <a:off x="0" y="0"/>
                      <a:ext cx="2702257"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hyperlink w:anchor="_wemiq4z5lmrs">
        <w:r w:rsidDel="00000000" w:rsidR="00000000" w:rsidRPr="00000000">
          <w:rPr>
            <w:color w:val="1155cc"/>
            <w:u w:val="single"/>
          </w:rPr>
          <w:drawing>
            <wp:inline distB="114300" distT="114300" distL="114300" distR="114300">
              <wp:extent cx="1711429" cy="548640"/>
              <wp:effectExtent b="0" l="0" r="0" t="0"/>
              <wp:docPr id="42" name="image32.png"/>
              <a:graphic>
                <a:graphicData uri="http://schemas.openxmlformats.org/drawingml/2006/picture">
                  <pic:pic>
                    <pic:nvPicPr>
                      <pic:cNvPr id="0" name="image32.png"/>
                      <pic:cNvPicPr preferRelativeResize="0"/>
                    </pic:nvPicPr>
                    <pic:blipFill>
                      <a:blip r:embed="rId42"/>
                      <a:srcRect b="57801" l="0" r="31296" t="0"/>
                      <a:stretch>
                        <a:fillRect/>
                      </a:stretch>
                    </pic:blipFill>
                    <pic:spPr>
                      <a:xfrm>
                        <a:off x="0" y="0"/>
                        <a:ext cx="1711429"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6">
      <w:pPr>
        <w:rPr/>
      </w:pPr>
      <w:hyperlink w:anchor="_62ey89i8auyv">
        <w:r w:rsidDel="00000000" w:rsidR="00000000" w:rsidRPr="00000000">
          <w:rPr>
            <w:color w:val="1155cc"/>
            <w:u w:val="single"/>
          </w:rPr>
          <w:drawing>
            <wp:inline distB="114300" distT="114300" distL="114300" distR="114300">
              <wp:extent cx="2633472" cy="548640"/>
              <wp:effectExtent b="0" l="0" r="0" t="0"/>
              <wp:docPr id="18" name="image7.png"/>
              <a:graphic>
                <a:graphicData uri="http://schemas.openxmlformats.org/drawingml/2006/picture">
                  <pic:pic>
                    <pic:nvPicPr>
                      <pic:cNvPr id="0" name="image7.png"/>
                      <pic:cNvPicPr preferRelativeResize="0"/>
                    </pic:nvPicPr>
                    <pic:blipFill>
                      <a:blip r:embed="rId43"/>
                      <a:srcRect b="56157" l="0" r="31730" t="0"/>
                      <a:stretch>
                        <a:fillRect/>
                      </a:stretch>
                    </pic:blipFill>
                    <pic:spPr>
                      <a:xfrm>
                        <a:off x="0" y="0"/>
                        <a:ext cx="2633472" cy="54864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rkf2ul6bq33u" w:id="42"/>
      <w:bookmarkEnd w:id="42"/>
      <w:r w:rsidDel="00000000" w:rsidR="00000000" w:rsidRPr="00000000">
        <w:rPr>
          <w:rtl w:val="0"/>
        </w:rPr>
        <w:t xml:space="preserve">Example Uses</w:t>
      </w:r>
    </w:p>
    <w:p w:rsidR="00000000" w:rsidDel="00000000" w:rsidP="00000000" w:rsidRDefault="00000000" w:rsidRPr="00000000" w14:paraId="000000E9">
      <w:pPr>
        <w:rPr/>
      </w:pPr>
      <w:r w:rsidDel="00000000" w:rsidR="00000000" w:rsidRPr="00000000">
        <w:rPr>
          <w:rtl w:val="0"/>
        </w:rPr>
        <w:t xml:space="preserve">Sets the value of the “GPA” column in each row, within the “students” dataset to the given value “4.”</w:t>
      </w:r>
    </w:p>
    <w:p w:rsidR="00000000" w:rsidDel="00000000" w:rsidP="00000000" w:rsidRDefault="00000000" w:rsidRPr="00000000" w14:paraId="000000EA">
      <w:pPr>
        <w:rPr/>
      </w:pPr>
      <w:r w:rsidDel="00000000" w:rsidR="00000000" w:rsidRPr="00000000">
        <w:rPr/>
        <w:drawing>
          <wp:inline distB="114300" distT="114300" distL="114300" distR="114300">
            <wp:extent cx="3278124" cy="1371600"/>
            <wp:effectExtent b="0" l="0" r="0" t="0"/>
            <wp:docPr id="34"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3278124"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Removes any rows, equating to a student, from the “students” dataset where the student does not have a “Grade” of an “A”; results in a dataset where every row has an A in the “Grade” column.</w:t>
      </w:r>
    </w:p>
    <w:p w:rsidR="00000000" w:rsidDel="00000000" w:rsidP="00000000" w:rsidRDefault="00000000" w:rsidRPr="00000000" w14:paraId="000000EE">
      <w:pPr>
        <w:rPr/>
      </w:pPr>
      <w:r w:rsidDel="00000000" w:rsidR="00000000" w:rsidRPr="00000000">
        <w:rPr/>
        <w:drawing>
          <wp:inline distB="114300" distT="114300" distL="114300" distR="114300">
            <wp:extent cx="4275734" cy="2560320"/>
            <wp:effectExtent b="0" l="0" r="0" t="0"/>
            <wp:docPr id="49"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4275734"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Goes through every row, essentially every student, in “class A”, the dataset, and sums their “GPA”, the column.</w:t>
      </w:r>
    </w:p>
    <w:p w:rsidR="00000000" w:rsidDel="00000000" w:rsidP="00000000" w:rsidRDefault="00000000" w:rsidRPr="00000000" w14:paraId="000000F1">
      <w:pPr>
        <w:rPr/>
      </w:pPr>
      <w:r w:rsidDel="00000000" w:rsidR="00000000" w:rsidRPr="00000000">
        <w:rPr/>
        <w:drawing>
          <wp:inline distB="114300" distT="114300" distL="114300" distR="114300">
            <wp:extent cx="5404104" cy="1371600"/>
            <wp:effectExtent b="0" l="0" r="0" t="0"/>
            <wp:docPr id="24"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404104"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rPr/>
      </w:pPr>
      <w:bookmarkStart w:colFirst="0" w:colLast="0" w:name="_zgbphtf68qsh" w:id="43"/>
      <w:bookmarkEnd w:id="43"/>
      <w:r w:rsidDel="00000000" w:rsidR="00000000" w:rsidRPr="00000000">
        <w:rPr>
          <w:rtl w:val="0"/>
        </w:rPr>
        <w:t xml:space="preserve">dataset (Block)</w:t>
      </w:r>
    </w:p>
    <w:p w:rsidR="00000000" w:rsidDel="00000000" w:rsidP="00000000" w:rsidRDefault="00000000" w:rsidRPr="00000000" w14:paraId="000000F4">
      <w:pPr>
        <w:rPr/>
      </w:pPr>
      <w:r w:rsidDel="00000000" w:rsidR="00000000" w:rsidRPr="00000000">
        <w:rPr>
          <w:rtl w:val="0"/>
        </w:rPr>
        <w:t xml:space="preserve">The </w:t>
      </w:r>
      <w:r w:rsidDel="00000000" w:rsidR="00000000" w:rsidRPr="00000000">
        <w:rPr>
          <w:b w:val="1"/>
          <w:rtl w:val="0"/>
        </w:rPr>
        <w:t xml:space="preserve">dataset</w:t>
      </w:r>
      <w:r w:rsidDel="00000000" w:rsidR="00000000" w:rsidRPr="00000000">
        <w:rPr>
          <w:rtl w:val="0"/>
        </w:rPr>
        <w:t xml:space="preserve"> block is a Dataset Block and Reporter Block in the Scratch Data Tools Extension that represent a dataset. Each version of the block represents a different dataset. The block itself is used as input into other blocks for determining which dataset to work with. However, most such blocks that can take it as input also have a drop-down menu for selecting a dataset from, so the dataset block is not needed for other blocks to function.</w:t>
      </w:r>
    </w:p>
    <w:p w:rsidR="00000000" w:rsidDel="00000000" w:rsidP="00000000" w:rsidRDefault="00000000" w:rsidRPr="00000000" w14:paraId="000000F5">
      <w:pPr>
        <w:pStyle w:val="Heading3"/>
        <w:rPr/>
      </w:pPr>
      <w:bookmarkStart w:colFirst="0" w:colLast="0" w:name="_ytht899k6nxr" w:id="44"/>
      <w:bookmarkEnd w:id="44"/>
      <w:r w:rsidDel="00000000" w:rsidR="00000000" w:rsidRPr="00000000">
        <w:rPr>
          <w:rtl w:val="0"/>
        </w:rPr>
        <w:t xml:space="preserve">Example Uses</w:t>
      </w:r>
    </w:p>
    <w:p w:rsidR="00000000" w:rsidDel="00000000" w:rsidP="00000000" w:rsidRDefault="00000000" w:rsidRPr="00000000" w14:paraId="000000F6">
      <w:pPr>
        <w:rPr/>
      </w:pPr>
      <w:r w:rsidDel="00000000" w:rsidR="00000000" w:rsidRPr="00000000">
        <w:rPr>
          <w:rtl w:val="0"/>
        </w:rPr>
        <w:t xml:space="preserve">Adding a new row to the given dataset “students,” which was passed in from the “students” variable block.</w:t>
      </w:r>
    </w:p>
    <w:p w:rsidR="00000000" w:rsidDel="00000000" w:rsidP="00000000" w:rsidRDefault="00000000" w:rsidRPr="00000000" w14:paraId="000000F7">
      <w:pPr>
        <w:rPr/>
      </w:pPr>
      <w:r w:rsidDel="00000000" w:rsidR="00000000" w:rsidRPr="00000000">
        <w:rPr/>
        <w:drawing>
          <wp:inline distB="114300" distT="114300" distL="114300" distR="114300">
            <wp:extent cx="1725168" cy="548640"/>
            <wp:effectExtent b="0" l="0" r="0" t="0"/>
            <wp:docPr id="4" name="image1.png"/>
            <a:graphic>
              <a:graphicData uri="http://schemas.openxmlformats.org/drawingml/2006/picture">
                <pic:pic>
                  <pic:nvPicPr>
                    <pic:cNvPr id="0" name="image1.png"/>
                    <pic:cNvPicPr preferRelativeResize="0"/>
                  </pic:nvPicPr>
                  <pic:blipFill>
                    <a:blip r:embed="rId59"/>
                    <a:srcRect b="56737" l="0" r="31737" t="0"/>
                    <a:stretch>
                      <a:fillRect/>
                    </a:stretch>
                  </pic:blipFill>
                  <pic:spPr>
                    <a:xfrm>
                      <a:off x="0" y="0"/>
                      <a:ext cx="1725168"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rPr/>
      </w:pPr>
      <w:bookmarkStart w:colFirst="0" w:colLast="0" w:name="_250o82x89per" w:id="45"/>
      <w:bookmarkEnd w:id="45"/>
      <w:r w:rsidDel="00000000" w:rsidR="00000000" w:rsidRPr="00000000">
        <w:rPr>
          <w:rtl w:val="0"/>
        </w:rPr>
        <w:t xml:space="preserve">row count of (dataset v) (Block)</w:t>
      </w:r>
    </w:p>
    <w:p w:rsidR="00000000" w:rsidDel="00000000" w:rsidP="00000000" w:rsidRDefault="00000000" w:rsidRPr="00000000" w14:paraId="000000FB">
      <w:pPr>
        <w:rPr/>
      </w:pPr>
      <w:r w:rsidDel="00000000" w:rsidR="00000000" w:rsidRPr="00000000">
        <w:rPr>
          <w:rtl w:val="0"/>
        </w:rPr>
        <w:t xml:space="preserve">The</w:t>
      </w:r>
      <w:r w:rsidDel="00000000" w:rsidR="00000000" w:rsidRPr="00000000">
        <w:rPr>
          <w:b w:val="1"/>
          <w:rtl w:val="0"/>
        </w:rPr>
        <w:t xml:space="preserve"> row count of (dataset v)</w:t>
      </w:r>
      <w:r w:rsidDel="00000000" w:rsidR="00000000" w:rsidRPr="00000000">
        <w:rPr>
          <w:rtl w:val="0"/>
        </w:rPr>
        <w:t xml:space="preserve"> block is a Reporter Block in the Scratch Data Tools Extension that retrieves the number of rows in the given dataset.</w:t>
      </w:r>
    </w:p>
    <w:p w:rsidR="00000000" w:rsidDel="00000000" w:rsidP="00000000" w:rsidRDefault="00000000" w:rsidRPr="00000000" w14:paraId="000000FC">
      <w:pPr>
        <w:pStyle w:val="Heading3"/>
        <w:rPr/>
      </w:pPr>
      <w:bookmarkStart w:colFirst="0" w:colLast="0" w:name="_yigvdi8l0zsi" w:id="46"/>
      <w:bookmarkEnd w:id="46"/>
      <w:r w:rsidDel="00000000" w:rsidR="00000000" w:rsidRPr="00000000">
        <w:rPr>
          <w:rtl w:val="0"/>
        </w:rPr>
        <w:t xml:space="preserve">Example Uses</w:t>
      </w:r>
    </w:p>
    <w:p w:rsidR="00000000" w:rsidDel="00000000" w:rsidP="00000000" w:rsidRDefault="00000000" w:rsidRPr="00000000" w14:paraId="000000FD">
      <w:pPr>
        <w:rPr/>
      </w:pPr>
      <w:r w:rsidDel="00000000" w:rsidR="00000000" w:rsidRPr="00000000">
        <w:rPr>
          <w:rtl w:val="0"/>
        </w:rPr>
        <w:t xml:space="preserve">Have the sprite say the number of rows in the given dataset “dataset.”</w:t>
      </w:r>
    </w:p>
    <w:p w:rsidR="00000000" w:rsidDel="00000000" w:rsidP="00000000" w:rsidRDefault="00000000" w:rsidRPr="00000000" w14:paraId="000000FE">
      <w:pPr>
        <w:rPr/>
      </w:pPr>
      <w:r w:rsidDel="00000000" w:rsidR="00000000" w:rsidRPr="00000000">
        <w:rPr/>
        <w:drawing>
          <wp:inline distB="114300" distT="114300" distL="114300" distR="114300">
            <wp:extent cx="2386584" cy="548640"/>
            <wp:effectExtent b="0" l="0" r="0" t="0"/>
            <wp:docPr id="47" name="image44.png"/>
            <a:graphic>
              <a:graphicData uri="http://schemas.openxmlformats.org/drawingml/2006/picture">
                <pic:pic>
                  <pic:nvPicPr>
                    <pic:cNvPr id="0" name="image44.png"/>
                    <pic:cNvPicPr preferRelativeResize="0"/>
                  </pic:nvPicPr>
                  <pic:blipFill>
                    <a:blip r:embed="rId60"/>
                    <a:srcRect b="55454" l="0" r="31891" t="0"/>
                    <a:stretch>
                      <a:fillRect/>
                    </a:stretch>
                  </pic:blipFill>
                  <pic:spPr>
                    <a:xfrm>
                      <a:off x="0" y="0"/>
                      <a:ext cx="2386584"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rPr/>
      </w:pPr>
      <w:bookmarkStart w:colFirst="0" w:colLast="0" w:name="_axqd1l3kbq27" w:id="47"/>
      <w:bookmarkEnd w:id="47"/>
      <w:r w:rsidDel="00000000" w:rsidR="00000000" w:rsidRPr="00000000">
        <w:rPr>
          <w:rtl w:val="0"/>
        </w:rPr>
        <w:t xml:space="preserve">get [[dataset v] column v] at row (1) (Block)</w:t>
      </w:r>
    </w:p>
    <w:p w:rsidR="00000000" w:rsidDel="00000000" w:rsidP="00000000" w:rsidRDefault="00000000" w:rsidRPr="00000000" w14:paraId="00000101">
      <w:pPr>
        <w:rPr/>
      </w:pPr>
      <w:r w:rsidDel="00000000" w:rsidR="00000000" w:rsidRPr="00000000">
        <w:rPr>
          <w:rtl w:val="0"/>
        </w:rPr>
        <w:t xml:space="preserve">The </w:t>
      </w:r>
      <w:r w:rsidDel="00000000" w:rsidR="00000000" w:rsidRPr="00000000">
        <w:rPr>
          <w:b w:val="1"/>
          <w:rtl w:val="0"/>
        </w:rPr>
        <w:t xml:space="preserve">get [[dataset v] column v] at row (1)</w:t>
      </w:r>
      <w:r w:rsidDel="00000000" w:rsidR="00000000" w:rsidRPr="00000000">
        <w:rPr>
          <w:rtl w:val="0"/>
        </w:rPr>
        <w:t xml:space="preserve"> block is a Reporter Block in the Scratch Data Tools Extension that retrieves the value for a given column and row combination in the given dataset.</w:t>
      </w:r>
    </w:p>
    <w:p w:rsidR="00000000" w:rsidDel="00000000" w:rsidP="00000000" w:rsidRDefault="00000000" w:rsidRPr="00000000" w14:paraId="00000102">
      <w:pPr>
        <w:pStyle w:val="Heading3"/>
        <w:rPr/>
      </w:pPr>
      <w:bookmarkStart w:colFirst="0" w:colLast="0" w:name="_rmlxxr858cwr" w:id="48"/>
      <w:bookmarkEnd w:id="48"/>
      <w:r w:rsidDel="00000000" w:rsidR="00000000" w:rsidRPr="00000000">
        <w:rPr>
          <w:rtl w:val="0"/>
        </w:rPr>
        <w:t xml:space="preserve">Example Uses</w:t>
      </w:r>
    </w:p>
    <w:p w:rsidR="00000000" w:rsidDel="00000000" w:rsidP="00000000" w:rsidRDefault="00000000" w:rsidRPr="00000000" w14:paraId="00000103">
      <w:pPr>
        <w:rPr/>
      </w:pPr>
      <w:r w:rsidDel="00000000" w:rsidR="00000000" w:rsidRPr="00000000">
        <w:rPr>
          <w:rtl w:val="0"/>
        </w:rPr>
        <w:t xml:space="preserve">Have the sprite say the “name,” the given column, of row one in the given dataset “students.”</w:t>
      </w:r>
    </w:p>
    <w:p w:rsidR="00000000" w:rsidDel="00000000" w:rsidP="00000000" w:rsidRDefault="00000000" w:rsidRPr="00000000" w14:paraId="00000104">
      <w:pPr>
        <w:rPr/>
      </w:pPr>
      <w:r w:rsidDel="00000000" w:rsidR="00000000" w:rsidRPr="00000000">
        <w:rPr/>
        <w:drawing>
          <wp:inline distB="114300" distT="114300" distL="114300" distR="114300">
            <wp:extent cx="3356386" cy="548640"/>
            <wp:effectExtent b="0" l="0" r="0" t="0"/>
            <wp:docPr id="57" name="image53.png"/>
            <a:graphic>
              <a:graphicData uri="http://schemas.openxmlformats.org/drawingml/2006/picture">
                <pic:pic>
                  <pic:nvPicPr>
                    <pic:cNvPr id="0" name="image53.png"/>
                    <pic:cNvPicPr preferRelativeResize="0"/>
                  </pic:nvPicPr>
                  <pic:blipFill>
                    <a:blip r:embed="rId61"/>
                    <a:srcRect b="7792" l="0" r="0" t="7792"/>
                    <a:stretch>
                      <a:fillRect/>
                    </a:stretch>
                  </pic:blipFill>
                  <pic:spPr>
                    <a:xfrm>
                      <a:off x="0" y="0"/>
                      <a:ext cx="3356386" cy="5486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pPr>
      <w:bookmarkStart w:colFirst="0" w:colLast="0" w:name="_fdf3ms188b91" w:id="49"/>
      <w:bookmarkEnd w:id="49"/>
      <w:r w:rsidDel="00000000" w:rsidR="00000000" w:rsidRPr="00000000">
        <w:rPr>
          <w:rtl w:val="0"/>
        </w:rPr>
        <w:t xml:space="preserve">save [dataset v] as [filename] (Block)</w:t>
      </w:r>
    </w:p>
    <w:p w:rsidR="00000000" w:rsidDel="00000000" w:rsidP="00000000" w:rsidRDefault="00000000" w:rsidRPr="00000000" w14:paraId="00000108">
      <w:pPr>
        <w:rPr/>
      </w:pPr>
      <w:r w:rsidDel="00000000" w:rsidR="00000000" w:rsidRPr="00000000">
        <w:rPr>
          <w:rtl w:val="0"/>
        </w:rPr>
        <w:t xml:space="preserve">The</w:t>
      </w:r>
      <w:r w:rsidDel="00000000" w:rsidR="00000000" w:rsidRPr="00000000">
        <w:rPr>
          <w:b w:val="1"/>
          <w:rtl w:val="0"/>
        </w:rPr>
        <w:t xml:space="preserve"> save [dataset v] as [filename] </w:t>
      </w:r>
      <w:r w:rsidDel="00000000" w:rsidR="00000000" w:rsidRPr="00000000">
        <w:rPr>
          <w:rtl w:val="0"/>
        </w:rPr>
        <w:t xml:space="preserve">block is a Reporter Block in the Scratch Data Tools Extension that saves a dataset from a </w:t>
      </w:r>
      <w:r w:rsidDel="00000000" w:rsidR="00000000" w:rsidRPr="00000000">
        <w:rPr>
          <w:b w:val="1"/>
          <w:rtl w:val="0"/>
        </w:rPr>
        <w:t xml:space="preserve">[map v] ([dataset v]) </w:t>
      </w:r>
      <w:r w:rsidDel="00000000" w:rsidR="00000000" w:rsidRPr="00000000">
        <w:rPr>
          <w:rtl w:val="0"/>
        </w:rPr>
        <w:t xml:space="preserve">block either for use within another </w:t>
      </w:r>
      <w:r w:rsidDel="00000000" w:rsidR="00000000" w:rsidRPr="00000000">
        <w:rPr>
          <w:b w:val="1"/>
          <w:rtl w:val="0"/>
        </w:rPr>
        <w:t xml:space="preserve">[map v] ([dataset v]) </w:t>
      </w:r>
      <w:r w:rsidDel="00000000" w:rsidR="00000000" w:rsidRPr="00000000">
        <w:rPr>
          <w:rtl w:val="0"/>
        </w:rPr>
        <w:t xml:space="preserve">block or to save the final result of said block to a new dataset; this block allows for nested </w:t>
      </w:r>
      <w:r w:rsidDel="00000000" w:rsidR="00000000" w:rsidRPr="00000000">
        <w:rPr>
          <w:b w:val="1"/>
          <w:rtl w:val="0"/>
        </w:rPr>
        <w:t xml:space="preserve">[map v] ([dataset v]) </w:t>
      </w:r>
      <w:r w:rsidDel="00000000" w:rsidR="00000000" w:rsidRPr="00000000">
        <w:rPr>
          <w:rtl w:val="0"/>
        </w:rPr>
        <w:t xml:space="preserve">blocks. The block is used as the dataset input for the </w:t>
      </w:r>
      <w:r w:rsidDel="00000000" w:rsidR="00000000" w:rsidRPr="00000000">
        <w:rPr>
          <w:b w:val="1"/>
          <w:rtl w:val="0"/>
        </w:rPr>
        <w:t xml:space="preserve">[map v] ([dataset v]) </w:t>
      </w:r>
      <w:r w:rsidDel="00000000" w:rsidR="00000000" w:rsidRPr="00000000">
        <w:rPr>
          <w:rtl w:val="0"/>
        </w:rPr>
        <w:t xml:space="preserve">block, and the </w:t>
      </w:r>
      <w:r w:rsidDel="00000000" w:rsidR="00000000" w:rsidRPr="00000000">
        <w:rPr>
          <w:b w:val="1"/>
          <w:rtl w:val="0"/>
        </w:rPr>
        <w:t xml:space="preserve">[map v] ([dataset v]) </w:t>
      </w:r>
      <w:r w:rsidDel="00000000" w:rsidR="00000000" w:rsidRPr="00000000">
        <w:rPr>
          <w:rtl w:val="0"/>
        </w:rPr>
        <w:t xml:space="preserve">block to be nested is used as the dataset input for it. It can serve the same use as a </w:t>
      </w:r>
      <w:r w:rsidDel="00000000" w:rsidR="00000000" w:rsidRPr="00000000">
        <w:rPr>
          <w:b w:val="1"/>
          <w:rtl w:val="0"/>
        </w:rPr>
        <w:t xml:space="preserve">duplicate [dataset v] as [ ] </w:t>
      </w:r>
      <w:r w:rsidDel="00000000" w:rsidR="00000000" w:rsidRPr="00000000">
        <w:rPr>
          <w:rtl w:val="0"/>
        </w:rPr>
        <w:t xml:space="preserve">block when given no </w:t>
      </w:r>
      <w:r w:rsidDel="00000000" w:rsidR="00000000" w:rsidRPr="00000000">
        <w:rPr>
          <w:b w:val="1"/>
          <w:rtl w:val="0"/>
        </w:rPr>
        <w:t xml:space="preserve">[map v] ([dataset v]) </w:t>
      </w:r>
      <w:r w:rsidDel="00000000" w:rsidR="00000000" w:rsidRPr="00000000">
        <w:rPr>
          <w:rtl w:val="0"/>
        </w:rPr>
        <w:t xml:space="preserve">block as input for a dataset but instead just a dataset to duplicate.</w:t>
      </w:r>
    </w:p>
    <w:p w:rsidR="00000000" w:rsidDel="00000000" w:rsidP="00000000" w:rsidRDefault="00000000" w:rsidRPr="00000000" w14:paraId="00000109">
      <w:pPr>
        <w:pStyle w:val="Heading3"/>
        <w:rPr/>
      </w:pPr>
      <w:bookmarkStart w:colFirst="0" w:colLast="0" w:name="_k35xx3tgb0hi" w:id="50"/>
      <w:bookmarkEnd w:id="50"/>
      <w:r w:rsidDel="00000000" w:rsidR="00000000" w:rsidRPr="00000000">
        <w:rPr>
          <w:rtl w:val="0"/>
        </w:rPr>
        <w:t xml:space="preserve">Example Uses</w:t>
      </w:r>
    </w:p>
    <w:p w:rsidR="00000000" w:rsidDel="00000000" w:rsidP="00000000" w:rsidRDefault="00000000" w:rsidRPr="00000000" w14:paraId="0000010A">
      <w:pPr>
        <w:rPr/>
      </w:pPr>
      <w:r w:rsidDel="00000000" w:rsidR="00000000" w:rsidRPr="00000000">
        <w:rPr>
          <w:rtl w:val="0"/>
        </w:rPr>
        <w:t xml:space="preserve">Have the sprite say the “name,” the given column, for each row in the dataset “students.”</w:t>
      </w:r>
    </w:p>
    <w:p w:rsidR="00000000" w:rsidDel="00000000" w:rsidP="00000000" w:rsidRDefault="00000000" w:rsidRPr="00000000" w14:paraId="0000010B">
      <w:pPr>
        <w:rPr/>
      </w:pPr>
      <w:r w:rsidDel="00000000" w:rsidR="00000000" w:rsidRPr="00000000">
        <w:rPr/>
        <w:drawing>
          <wp:inline distB="114300" distT="114300" distL="114300" distR="114300">
            <wp:extent cx="5943600" cy="1955800"/>
            <wp:effectExtent b="0" l="0" r="0" t="0"/>
            <wp:docPr id="17"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pPr>
      <w:bookmarkStart w:colFirst="0" w:colLast="0" w:name="_skr1eyjjselq" w:id="51"/>
      <w:bookmarkEnd w:id="51"/>
      <w:r w:rsidDel="00000000" w:rsidR="00000000" w:rsidRPr="00000000">
        <w:rPr>
          <w:rtl w:val="0"/>
        </w:rPr>
        <w:t xml:space="preserve">current row at [column] (Block)</w:t>
      </w:r>
    </w:p>
    <w:p w:rsidR="00000000" w:rsidDel="00000000" w:rsidP="00000000" w:rsidRDefault="00000000" w:rsidRPr="00000000" w14:paraId="0000010E">
      <w:pPr>
        <w:rPr/>
      </w:pPr>
      <w:r w:rsidDel="00000000" w:rsidR="00000000" w:rsidRPr="00000000">
        <w:rPr>
          <w:rtl w:val="0"/>
        </w:rPr>
        <w:t xml:space="preserve">The</w:t>
      </w:r>
      <w:r w:rsidDel="00000000" w:rsidR="00000000" w:rsidRPr="00000000">
        <w:rPr>
          <w:b w:val="1"/>
          <w:rtl w:val="0"/>
        </w:rPr>
        <w:t xml:space="preserve"> current row at [column] </w:t>
      </w:r>
      <w:r w:rsidDel="00000000" w:rsidR="00000000" w:rsidRPr="00000000">
        <w:rPr>
          <w:rtl w:val="0"/>
        </w:rPr>
        <w:t xml:space="preserve">block is a Reporter Block in the Scratch Data Tools Extension that retrieves the value for a given column and row, based on the current row in the containing  </w:t>
      </w:r>
      <w:r w:rsidDel="00000000" w:rsidR="00000000" w:rsidRPr="00000000">
        <w:rPr>
          <w:b w:val="1"/>
          <w:rtl w:val="0"/>
        </w:rPr>
        <w:t xml:space="preserve">[map v] ([dataset v]) </w:t>
      </w:r>
      <w:r w:rsidDel="00000000" w:rsidR="00000000" w:rsidRPr="00000000">
        <w:rPr>
          <w:rtl w:val="0"/>
        </w:rPr>
        <w:t xml:space="preserve">block, combination in the dataset currently being operated on by the  </w:t>
      </w:r>
      <w:r w:rsidDel="00000000" w:rsidR="00000000" w:rsidRPr="00000000">
        <w:rPr>
          <w:b w:val="1"/>
          <w:rtl w:val="0"/>
        </w:rPr>
        <w:t xml:space="preserve">[map v] ([dataset v]) </w:t>
      </w:r>
      <w:r w:rsidDel="00000000" w:rsidR="00000000" w:rsidRPr="00000000">
        <w:rPr>
          <w:rtl w:val="0"/>
        </w:rPr>
        <w:t xml:space="preserve">block this block is contained within.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 </w:t>
      </w:r>
      <w:r w:rsidDel="00000000" w:rsidR="00000000" w:rsidRPr="00000000">
        <w:rPr>
          <w:b w:val="1"/>
          <w:rtl w:val="0"/>
        </w:rPr>
        <w:t xml:space="preserve">current row at [column]</w:t>
      </w:r>
      <w:r w:rsidDel="00000000" w:rsidR="00000000" w:rsidRPr="00000000">
        <w:rPr>
          <w:rtl w:val="0"/>
        </w:rPr>
        <w:t xml:space="preserve"> block can only be used within a</w:t>
      </w:r>
      <w:r w:rsidDel="00000000" w:rsidR="00000000" w:rsidRPr="00000000">
        <w:rPr>
          <w:b w:val="1"/>
          <w:rtl w:val="0"/>
        </w:rPr>
        <w:t xml:space="preserve"> [map v] ([dataset v])</w:t>
      </w:r>
      <w:r w:rsidDel="00000000" w:rsidR="00000000" w:rsidRPr="00000000">
        <w:rPr>
          <w:rtl w:val="0"/>
        </w:rPr>
        <w:t xml:space="preserve"> block.</w:t>
      </w:r>
    </w:p>
    <w:p w:rsidR="00000000" w:rsidDel="00000000" w:rsidP="00000000" w:rsidRDefault="00000000" w:rsidRPr="00000000" w14:paraId="00000111">
      <w:pPr>
        <w:pStyle w:val="Heading3"/>
        <w:rPr/>
      </w:pPr>
      <w:bookmarkStart w:colFirst="0" w:colLast="0" w:name="_f6ssmjr7y809" w:id="52"/>
      <w:bookmarkEnd w:id="52"/>
      <w:r w:rsidDel="00000000" w:rsidR="00000000" w:rsidRPr="00000000">
        <w:rPr>
          <w:rtl w:val="0"/>
        </w:rPr>
        <w:t xml:space="preserve">Example Uses</w:t>
      </w:r>
    </w:p>
    <w:p w:rsidR="00000000" w:rsidDel="00000000" w:rsidP="00000000" w:rsidRDefault="00000000" w:rsidRPr="00000000" w14:paraId="00000112">
      <w:pPr>
        <w:rPr/>
      </w:pPr>
      <w:r w:rsidDel="00000000" w:rsidR="00000000" w:rsidRPr="00000000">
        <w:rPr>
          <w:rtl w:val="0"/>
        </w:rPr>
        <w:t xml:space="preserve">Have the sprite say the “name,” the given column, for each row in the dataset “students.”</w:t>
      </w:r>
    </w:p>
    <w:p w:rsidR="00000000" w:rsidDel="00000000" w:rsidP="00000000" w:rsidRDefault="00000000" w:rsidRPr="00000000" w14:paraId="00000113">
      <w:pPr>
        <w:rPr/>
      </w:pPr>
      <w:r w:rsidDel="00000000" w:rsidR="00000000" w:rsidRPr="00000000">
        <w:rPr/>
        <w:drawing>
          <wp:inline distB="114300" distT="114300" distL="114300" distR="114300">
            <wp:extent cx="4951476" cy="1737360"/>
            <wp:effectExtent b="0" l="0" r="0" t="0"/>
            <wp:docPr id="33"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4951476"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headerReference r:id="rId64" w:type="default"/>
      <w:headerReference r:id="rId65" w:type="first"/>
      <w:footerReference r:id="rId66" w:type="default"/>
      <w:footerReference r:id="rId6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tbl>
    <w:tblPr>
      <w:tblStyle w:val="Table2"/>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trHeight w:val="420" w:hRule="atLeast"/>
      </w:trPr>
      <w:tc>
        <w:tcPr>
          <w:shd w:fill="5a2b81" w:val="clear"/>
          <w:tcMar>
            <w:top w:w="100.0" w:type="dxa"/>
            <w:left w:w="100.0" w:type="dxa"/>
            <w:bottom w:w="100.0" w:type="dxa"/>
            <w:right w:w="100.0" w:type="dxa"/>
          </w:tcMar>
          <w:vAlign w:val="top"/>
        </w:tcPr>
        <w:p w:rsidR="00000000" w:rsidDel="00000000" w:rsidP="00000000" w:rsidRDefault="00000000" w:rsidRPr="00000000" w14:paraId="0000011C">
          <w:pPr>
            <w:jc w:val="center"/>
            <w:rPr>
              <w:rFonts w:ascii="Ubuntu" w:cs="Ubuntu" w:eastAsia="Ubuntu" w:hAnsi="Ubuntu"/>
              <w:color w:val="f3f3f3"/>
            </w:rPr>
          </w:pPr>
          <w:r w:rsidDel="00000000" w:rsidR="00000000" w:rsidRPr="00000000">
            <w:rPr>
              <w:rFonts w:ascii="Ubuntu" w:cs="Ubuntu" w:eastAsia="Ubuntu" w:hAnsi="Ubuntu"/>
              <w:color w:val="f3f3f3"/>
            </w:rPr>
            <w:fldChar w:fldCharType="begin"/>
            <w:instrText xml:space="preserve">PAGE</w:instrText>
            <w:fldChar w:fldCharType="separate"/>
            <w:fldChar w:fldCharType="end"/>
          </w:r>
          <w:r w:rsidDel="00000000" w:rsidR="00000000" w:rsidRPr="00000000">
            <w:rPr>
              <w:rFonts w:ascii="Ubuntu" w:cs="Ubuntu" w:eastAsia="Ubuntu" w:hAnsi="Ubuntu"/>
              <w:color w:val="f3f3f3"/>
              <w:rtl w:val="0"/>
            </w:rPr>
            <w:t xml:space="preserve"> </w:t>
          </w:r>
        </w:p>
      </w:tc>
    </w:tr>
  </w:tbl>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trHeight w:val="420" w:hRule="atLeast"/>
      </w:trPr>
      <w:tc>
        <w:tcPr>
          <w:tcBorders>
            <w:top w:color="ffffff" w:space="0" w:sz="8" w:val="single"/>
            <w:left w:color="ffffff" w:space="0" w:sz="8" w:val="single"/>
            <w:bottom w:color="ffffff" w:space="0" w:sz="8" w:val="single"/>
            <w:right w:color="ffffff" w:space="0" w:sz="8" w:val="single"/>
          </w:tcBorders>
          <w:shd w:fill="5a2b81"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Ubuntu" w:cs="Ubuntu" w:eastAsia="Ubuntu" w:hAnsi="Ubuntu"/>
              <w:color w:val="ffffff"/>
            </w:rPr>
          </w:pPr>
          <w:r w:rsidDel="00000000" w:rsidR="00000000" w:rsidRPr="00000000">
            <w:rPr>
              <w:rFonts w:ascii="Ubuntu" w:cs="Ubuntu" w:eastAsia="Ubuntu" w:hAnsi="Ubuntu"/>
              <w:color w:val="ffffff"/>
              <w:rtl w:val="0"/>
            </w:rPr>
            <w:t xml:space="preserve">Scratch Data Tools Extension - User Documentation</w:t>
          </w:r>
        </w:p>
      </w:tc>
    </w:tr>
  </w:tbl>
  <w:p w:rsidR="00000000" w:rsidDel="00000000" w:rsidP="00000000" w:rsidRDefault="00000000" w:rsidRPr="00000000" w14:paraId="000001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5a2b81"/>
      <w:sz w:val="48"/>
      <w:szCs w:val="4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2.png"/><Relationship Id="rId41" Type="http://schemas.openxmlformats.org/officeDocument/2006/relationships/image" Target="media/image26.png"/><Relationship Id="rId44" Type="http://schemas.openxmlformats.org/officeDocument/2006/relationships/image" Target="media/image29.png"/><Relationship Id="rId43" Type="http://schemas.openxmlformats.org/officeDocument/2006/relationships/image" Target="media/image7.png"/><Relationship Id="rId46" Type="http://schemas.openxmlformats.org/officeDocument/2006/relationships/image" Target="media/image5.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apaphil/DataTools-scratch-blocks" TargetMode="External"/><Relationship Id="rId48" Type="http://schemas.openxmlformats.org/officeDocument/2006/relationships/image" Target="media/image36.png"/><Relationship Id="rId47" Type="http://schemas.openxmlformats.org/officeDocument/2006/relationships/image" Target="media/image48.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yperlink" Target="https://github.com/papaphil/DataTools-scratch-vm" TargetMode="External"/><Relationship Id="rId8" Type="http://schemas.openxmlformats.org/officeDocument/2006/relationships/hyperlink" Target="https://github.com/papaphil/DataTools-scratch-gui" TargetMode="External"/><Relationship Id="rId31" Type="http://schemas.openxmlformats.org/officeDocument/2006/relationships/image" Target="media/image8.png"/><Relationship Id="rId30" Type="http://schemas.openxmlformats.org/officeDocument/2006/relationships/image" Target="media/image18.png"/><Relationship Id="rId33" Type="http://schemas.openxmlformats.org/officeDocument/2006/relationships/image" Target="media/image38.png"/><Relationship Id="rId32" Type="http://schemas.openxmlformats.org/officeDocument/2006/relationships/image" Target="media/image49.png"/><Relationship Id="rId35" Type="http://schemas.openxmlformats.org/officeDocument/2006/relationships/image" Target="media/image47.png"/><Relationship Id="rId34" Type="http://schemas.openxmlformats.org/officeDocument/2006/relationships/image" Target="media/image37.png"/><Relationship Id="rId37" Type="http://schemas.openxmlformats.org/officeDocument/2006/relationships/image" Target="media/image9.png"/><Relationship Id="rId36" Type="http://schemas.openxmlformats.org/officeDocument/2006/relationships/image" Target="media/image4.png"/><Relationship Id="rId39" Type="http://schemas.openxmlformats.org/officeDocument/2006/relationships/image" Target="media/image20.png"/><Relationship Id="rId38" Type="http://schemas.openxmlformats.org/officeDocument/2006/relationships/image" Target="media/image13.png"/><Relationship Id="rId62" Type="http://schemas.openxmlformats.org/officeDocument/2006/relationships/image" Target="media/image15.png"/><Relationship Id="rId61" Type="http://schemas.openxmlformats.org/officeDocument/2006/relationships/image" Target="media/image53.png"/><Relationship Id="rId20" Type="http://schemas.openxmlformats.org/officeDocument/2006/relationships/image" Target="media/image41.png"/><Relationship Id="rId64" Type="http://schemas.openxmlformats.org/officeDocument/2006/relationships/header" Target="header1.xml"/><Relationship Id="rId63" Type="http://schemas.openxmlformats.org/officeDocument/2006/relationships/image" Target="media/image34.png"/><Relationship Id="rId22" Type="http://schemas.openxmlformats.org/officeDocument/2006/relationships/image" Target="media/image33.png"/><Relationship Id="rId66" Type="http://schemas.openxmlformats.org/officeDocument/2006/relationships/footer" Target="footer2.xml"/><Relationship Id="rId21" Type="http://schemas.openxmlformats.org/officeDocument/2006/relationships/image" Target="media/image51.png"/><Relationship Id="rId65" Type="http://schemas.openxmlformats.org/officeDocument/2006/relationships/header" Target="header2.xml"/><Relationship Id="rId24" Type="http://schemas.openxmlformats.org/officeDocument/2006/relationships/image" Target="media/image3.png"/><Relationship Id="rId23" Type="http://schemas.openxmlformats.org/officeDocument/2006/relationships/image" Target="media/image28.png"/><Relationship Id="rId67" Type="http://schemas.openxmlformats.org/officeDocument/2006/relationships/footer" Target="footer1.xml"/><Relationship Id="rId60" Type="http://schemas.openxmlformats.org/officeDocument/2006/relationships/image" Target="media/image44.png"/><Relationship Id="rId26" Type="http://schemas.openxmlformats.org/officeDocument/2006/relationships/image" Target="media/image42.png"/><Relationship Id="rId25" Type="http://schemas.openxmlformats.org/officeDocument/2006/relationships/image" Target="media/image31.png"/><Relationship Id="rId28" Type="http://schemas.openxmlformats.org/officeDocument/2006/relationships/image" Target="media/image22.png"/><Relationship Id="rId27" Type="http://schemas.openxmlformats.org/officeDocument/2006/relationships/image" Target="media/image11.png"/><Relationship Id="rId29" Type="http://schemas.openxmlformats.org/officeDocument/2006/relationships/image" Target="media/image2.png"/><Relationship Id="rId51" Type="http://schemas.openxmlformats.org/officeDocument/2006/relationships/image" Target="media/image6.png"/><Relationship Id="rId50" Type="http://schemas.openxmlformats.org/officeDocument/2006/relationships/image" Target="media/image23.png"/><Relationship Id="rId53" Type="http://schemas.openxmlformats.org/officeDocument/2006/relationships/image" Target="media/image35.png"/><Relationship Id="rId52" Type="http://schemas.openxmlformats.org/officeDocument/2006/relationships/image" Target="media/image17.png"/><Relationship Id="rId11" Type="http://schemas.openxmlformats.org/officeDocument/2006/relationships/hyperlink" Target="https://scratch.mit.edu/" TargetMode="External"/><Relationship Id="rId55" Type="http://schemas.openxmlformats.org/officeDocument/2006/relationships/image" Target="media/image10.png"/><Relationship Id="rId10" Type="http://schemas.openxmlformats.org/officeDocument/2006/relationships/hyperlink" Target="https://github.com/LLK/scratch-gui/wiki/Getting-Started" TargetMode="External"/><Relationship Id="rId54" Type="http://schemas.openxmlformats.org/officeDocument/2006/relationships/image" Target="media/image45.png"/><Relationship Id="rId13" Type="http://schemas.openxmlformats.org/officeDocument/2006/relationships/image" Target="media/image39.png"/><Relationship Id="rId57" Type="http://schemas.openxmlformats.org/officeDocument/2006/relationships/image" Target="media/image25.png"/><Relationship Id="rId12" Type="http://schemas.openxmlformats.org/officeDocument/2006/relationships/image" Target="media/image52.png"/><Relationship Id="rId56" Type="http://schemas.openxmlformats.org/officeDocument/2006/relationships/image" Target="media/image21.png"/><Relationship Id="rId15" Type="http://schemas.openxmlformats.org/officeDocument/2006/relationships/image" Target="media/image16.png"/><Relationship Id="rId59" Type="http://schemas.openxmlformats.org/officeDocument/2006/relationships/image" Target="media/image1.png"/><Relationship Id="rId14" Type="http://schemas.openxmlformats.org/officeDocument/2006/relationships/image" Target="media/image43.png"/><Relationship Id="rId58" Type="http://schemas.openxmlformats.org/officeDocument/2006/relationships/image" Target="media/image30.png"/><Relationship Id="rId17" Type="http://schemas.openxmlformats.org/officeDocument/2006/relationships/image" Target="media/image27.png"/><Relationship Id="rId16" Type="http://schemas.openxmlformats.org/officeDocument/2006/relationships/image" Target="media/image46.png"/><Relationship Id="rId19" Type="http://schemas.openxmlformats.org/officeDocument/2006/relationships/image" Target="media/image1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