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00" w:type="dxa"/>
        <w:tblInd w:w="-303" w:type="dxa"/>
        <w:tblLook w:val="0000" w:firstRow="0" w:lastRow="0" w:firstColumn="0" w:lastColumn="0" w:noHBand="0" w:noVBand="0"/>
      </w:tblPr>
      <w:tblGrid>
        <w:gridCol w:w="9900"/>
      </w:tblGrid>
      <w:tr w:rsidR="00F55464" w:rsidRPr="00C81C82" w14:paraId="266C130B" w14:textId="77777777" w:rsidTr="00F55464">
        <w:trPr>
          <w:trHeight w:val="1530"/>
        </w:trPr>
        <w:tc>
          <w:tcPr>
            <w:tcW w:w="9900" w:type="dxa"/>
          </w:tcPr>
          <w:p w14:paraId="57F0308E" w14:textId="77777777" w:rsidR="00F55464" w:rsidRPr="00C81C82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C81C82"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3483947F" w14:textId="77777777" w:rsidR="00F55464" w:rsidRPr="00C81C82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C81C82">
              <w:rPr>
                <w:noProof/>
                <w:sz w:val="24"/>
                <w:szCs w:val="24"/>
              </w:rPr>
              <w:t>федеральное государственное автономное образовательное учреждение высшего образования</w:t>
            </w:r>
          </w:p>
          <w:p w14:paraId="36E4AEF8" w14:textId="77777777" w:rsidR="00F55464" w:rsidRPr="00C81C82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C81C82">
              <w:rPr>
                <w:noProof/>
                <w:sz w:val="24"/>
                <w:szCs w:val="24"/>
              </w:rPr>
              <w:t xml:space="preserve">«САНКТ-ПЕТЕРБУРГСКИЙ ГОСУДАРСТВЕННЫЙ УНИВЕРСИТЕТ </w:t>
            </w:r>
          </w:p>
          <w:p w14:paraId="7E1929F8" w14:textId="77777777" w:rsidR="00F55464" w:rsidRPr="00C81C82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jc w:val="center"/>
              <w:rPr>
                <w:noProof/>
                <w:sz w:val="24"/>
                <w:szCs w:val="24"/>
              </w:rPr>
            </w:pPr>
            <w:r w:rsidRPr="00C81C82">
              <w:rPr>
                <w:noProof/>
                <w:sz w:val="24"/>
                <w:szCs w:val="24"/>
              </w:rPr>
              <w:t>АЭРОКОСМИЧЕСКОГО ПРИБОРОСТРОЕНИЯ»</w:t>
            </w:r>
          </w:p>
        </w:tc>
      </w:tr>
    </w:tbl>
    <w:p w14:paraId="1B2361E4" w14:textId="77777777" w:rsidR="003C1C25" w:rsidRPr="00C81C82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376F39F3" w14:textId="77777777" w:rsidR="003C1C25" w:rsidRPr="00C81C82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410EFC1D" w14:textId="77777777" w:rsidR="003C1C25" w:rsidRPr="00C81C82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76EAC065" w14:textId="77777777" w:rsidR="00601948" w:rsidRPr="00C81C82" w:rsidRDefault="00601948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  <w:r w:rsidRPr="00C81C82">
        <w:rPr>
          <w:noProof/>
          <w:sz w:val="24"/>
          <w:szCs w:val="24"/>
        </w:rPr>
        <w:t>Кафедра</w:t>
      </w:r>
      <w:r w:rsidR="00EB45F5" w:rsidRPr="00C81C82">
        <w:rPr>
          <w:noProof/>
          <w:sz w:val="24"/>
          <w:szCs w:val="24"/>
        </w:rPr>
        <w:t xml:space="preserve"> № 43 Компьютерных технологий и программной инженерии</w:t>
      </w:r>
    </w:p>
    <w:p w14:paraId="26E3D70F" w14:textId="77777777" w:rsidR="00601948" w:rsidRPr="00C81C82" w:rsidRDefault="00601948" w:rsidP="00601948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noProof/>
          <w:sz w:val="18"/>
          <w:szCs w:val="18"/>
        </w:rPr>
      </w:pPr>
    </w:p>
    <w:tbl>
      <w:tblPr>
        <w:tblW w:w="97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91"/>
      </w:tblGrid>
      <w:tr w:rsidR="00F55464" w:rsidRPr="00C81C82" w14:paraId="4EFEEB1C" w14:textId="77777777" w:rsidTr="00F55464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0DBE1160" w14:textId="77777777" w:rsidR="00F55464" w:rsidRPr="00C81C82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C81C82">
              <w:rPr>
                <w:sz w:val="24"/>
                <w:szCs w:val="24"/>
              </w:rPr>
              <w:t>ОТЧЁТ ПО ПРАКТИКЕ</w:t>
            </w:r>
          </w:p>
          <w:p w14:paraId="4FAD48D2" w14:textId="77777777" w:rsidR="00F55464" w:rsidRPr="00C81C82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C81C82">
              <w:rPr>
                <w:sz w:val="24"/>
                <w:szCs w:val="24"/>
              </w:rPr>
              <w:t>ЗАЩИЩЁН С ОЦЕНКОЙ</w:t>
            </w:r>
          </w:p>
          <w:p w14:paraId="45CF7BED" w14:textId="77777777" w:rsidR="00F55464" w:rsidRPr="00C81C82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caps/>
                <w:sz w:val="24"/>
                <w:szCs w:val="24"/>
              </w:rPr>
            </w:pPr>
          </w:p>
          <w:p w14:paraId="43D2128E" w14:textId="77777777" w:rsidR="00F55464" w:rsidRPr="00C81C82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sz w:val="24"/>
                <w:szCs w:val="24"/>
              </w:rPr>
            </w:pPr>
            <w:r w:rsidRPr="00C81C82"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597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1EBB28" w14:textId="77777777" w:rsidR="00F55464" w:rsidRPr="00C81C82" w:rsidRDefault="00F55464">
            <w:pPr>
              <w:spacing w:before="0" w:after="20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C81C82" w14:paraId="02B6BA47" w14:textId="77777777" w:rsidTr="00F55464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248E7B7F" w14:textId="77777777" w:rsidR="00601948" w:rsidRPr="00C81C82" w:rsidRDefault="00EB45F5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C81C82">
              <w:rPr>
                <w:sz w:val="24"/>
                <w:szCs w:val="24"/>
              </w:rPr>
              <w:t>Доцент, к.ф.-м.н., доцен</w:t>
            </w:r>
            <w:r w:rsidR="00FA13A7" w:rsidRPr="00C81C82">
              <w:rPr>
                <w:sz w:val="24"/>
                <w:szCs w:val="24"/>
              </w:rPr>
              <w:t>т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248750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5967C92D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9D9744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14:paraId="21C0F654" w14:textId="77777777" w:rsidR="00601948" w:rsidRPr="00C81C82" w:rsidRDefault="00EB45F5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C81C82">
              <w:rPr>
                <w:sz w:val="24"/>
                <w:szCs w:val="24"/>
              </w:rPr>
              <w:t>М. В. Фаттахова</w:t>
            </w:r>
          </w:p>
        </w:tc>
      </w:tr>
      <w:tr w:rsidR="00601948" w:rsidRPr="00C81C82" w14:paraId="4B692410" w14:textId="77777777" w:rsidTr="00F5546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14ED64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81C82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E3E6A1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137C0B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81C82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8A6565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0C4C1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81C82">
              <w:rPr>
                <w:sz w:val="18"/>
                <w:szCs w:val="18"/>
              </w:rPr>
              <w:t>инициалы, фамилия</w:t>
            </w:r>
          </w:p>
        </w:tc>
      </w:tr>
    </w:tbl>
    <w:p w14:paraId="1B994EB5" w14:textId="77777777" w:rsidR="00601948" w:rsidRPr="00C81C82" w:rsidRDefault="00601948" w:rsidP="00601948">
      <w:pPr>
        <w:widowControl w:val="0"/>
        <w:autoSpaceDE w:val="0"/>
        <w:autoSpaceDN w:val="0"/>
        <w:adjustRightInd w:val="0"/>
        <w:spacing w:before="480" w:after="480" w:line="240" w:lineRule="auto"/>
        <w:ind w:firstLine="0"/>
        <w:jc w:val="center"/>
      </w:pPr>
      <w:r w:rsidRPr="00C81C82">
        <w:t>ОТЧЁТ ПО ПРАКТИКЕ</w:t>
      </w:r>
    </w:p>
    <w:tbl>
      <w:tblPr>
        <w:tblW w:w="974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980"/>
        <w:gridCol w:w="5860"/>
      </w:tblGrid>
      <w:tr w:rsidR="00601948" w:rsidRPr="00C81C82" w14:paraId="167EA87B" w14:textId="77777777" w:rsidTr="00EB45F5">
        <w:trPr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636D47E0" w14:textId="77777777" w:rsidR="00601948" w:rsidRPr="00C81C82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C81C82">
              <w:rPr>
                <w:sz w:val="24"/>
                <w:szCs w:val="24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726B3935" w14:textId="77777777" w:rsidR="00601948" w:rsidRPr="00C81C82" w:rsidRDefault="00EB45F5" w:rsidP="00EB45F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C81C82">
              <w:rPr>
                <w:sz w:val="24"/>
                <w:szCs w:val="24"/>
              </w:rPr>
              <w:t xml:space="preserve">Учебная </w:t>
            </w:r>
          </w:p>
        </w:tc>
      </w:tr>
      <w:tr w:rsidR="00601948" w:rsidRPr="00C81C82" w14:paraId="1CBA2D25" w14:textId="77777777" w:rsidTr="00EB45F5">
        <w:trPr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141244D6" w14:textId="77777777" w:rsidR="00601948" w:rsidRPr="00C81C82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 w:rsidRPr="00C81C82">
              <w:rPr>
                <w:sz w:val="24"/>
                <w:szCs w:val="24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1BE78A87" w14:textId="77777777" w:rsidR="00601948" w:rsidRPr="00C81C82" w:rsidRDefault="00EB45F5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C81C82">
              <w:rPr>
                <w:sz w:val="24"/>
                <w:szCs w:val="24"/>
              </w:rPr>
              <w:t>ознакомительная</w:t>
            </w:r>
          </w:p>
        </w:tc>
      </w:tr>
      <w:tr w:rsidR="00601948" w:rsidRPr="00C81C82" w14:paraId="083623A9" w14:textId="77777777" w:rsidTr="00EB45F5">
        <w:trPr>
          <w:trHeight w:val="397"/>
        </w:trPr>
        <w:tc>
          <w:tcPr>
            <w:tcW w:w="3888" w:type="dxa"/>
            <w:gridSpan w:val="2"/>
            <w:vAlign w:val="center"/>
          </w:tcPr>
          <w:p w14:paraId="2D629E96" w14:textId="77777777" w:rsidR="00601948" w:rsidRPr="00C81C82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 w:rsidRPr="00C81C82">
              <w:rPr>
                <w:sz w:val="24"/>
                <w:szCs w:val="24"/>
              </w:rPr>
              <w:t>на тему индивидуального задания</w:t>
            </w:r>
          </w:p>
        </w:tc>
        <w:tc>
          <w:tcPr>
            <w:tcW w:w="5860" w:type="dxa"/>
            <w:vAlign w:val="center"/>
          </w:tcPr>
          <w:p w14:paraId="3B6AB889" w14:textId="77777777" w:rsidR="00601948" w:rsidRPr="00C81C82" w:rsidRDefault="00EB45F5" w:rsidP="00EB45F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C81C82">
              <w:rPr>
                <w:sz w:val="24"/>
                <w:szCs w:val="24"/>
              </w:rPr>
              <w:t xml:space="preserve">Реализация численных методов в среде MATLAB </w:t>
            </w:r>
          </w:p>
        </w:tc>
      </w:tr>
      <w:tr w:rsidR="00EB45F5" w:rsidRPr="00C81C82" w14:paraId="617A703C" w14:textId="77777777" w:rsidTr="00EB45F5">
        <w:trPr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14:paraId="2002AD3D" w14:textId="77777777" w:rsidR="00EB45F5" w:rsidRPr="00C81C82" w:rsidRDefault="00EB45F5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14:paraId="21BCC265" w14:textId="77777777" w:rsidR="00EB45F5" w:rsidRPr="00C81C82" w:rsidRDefault="00EB45F5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</w:tbl>
    <w:p w14:paraId="31309BF1" w14:textId="77777777" w:rsidR="00601948" w:rsidRPr="00C81C82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34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79"/>
      </w:tblGrid>
      <w:tr w:rsidR="00601948" w:rsidRPr="00C81C82" w14:paraId="233920BC" w14:textId="77777777" w:rsidTr="00601948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14:paraId="30DB46D7" w14:textId="77777777" w:rsidR="00601948" w:rsidRPr="00C81C82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right="-129" w:hanging="74"/>
              <w:rPr>
                <w:sz w:val="24"/>
                <w:szCs w:val="24"/>
              </w:rPr>
            </w:pPr>
            <w:r w:rsidRPr="00C81C82">
              <w:rPr>
                <w:sz w:val="24"/>
                <w:szCs w:val="24"/>
              </w:rPr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14:paraId="67397B39" w14:textId="44CA5648" w:rsidR="00601948" w:rsidRPr="00C81C82" w:rsidRDefault="00766F41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Ивановым Иваном Владимировичем </w:t>
            </w:r>
          </w:p>
        </w:tc>
      </w:tr>
      <w:tr w:rsidR="00601948" w:rsidRPr="00C81C82" w14:paraId="42F00E8D" w14:textId="77777777" w:rsidTr="00601948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14:paraId="61A99CC5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81C82">
              <w:rPr>
                <w:sz w:val="18"/>
                <w:szCs w:val="18"/>
              </w:rPr>
              <w:t>фамилия, имя, отчество обучающегося в творительном падеже</w:t>
            </w:r>
          </w:p>
        </w:tc>
      </w:tr>
    </w:tbl>
    <w:p w14:paraId="0E6B2106" w14:textId="77777777" w:rsidR="00601948" w:rsidRPr="00C81C82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601948" w:rsidRPr="00C81C82" w14:paraId="3CFB0BC3" w14:textId="77777777" w:rsidTr="009B77B3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DEA8F0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C81C82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7F03DD25" w14:textId="77777777" w:rsidR="00601948" w:rsidRPr="00C81C82" w:rsidRDefault="00EB45F5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C81C82">
              <w:rPr>
                <w:sz w:val="24"/>
                <w:szCs w:val="24"/>
              </w:rPr>
              <w:t>09.03.04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47CC1A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76DDE6F" w14:textId="77777777" w:rsidR="00601948" w:rsidRPr="00C81C82" w:rsidRDefault="00EB45F5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C81C82">
              <w:rPr>
                <w:sz w:val="24"/>
                <w:szCs w:val="24"/>
              </w:rPr>
              <w:t>Программная инженерия</w:t>
            </w:r>
          </w:p>
        </w:tc>
      </w:tr>
      <w:tr w:rsidR="00601948" w:rsidRPr="00C81C82" w14:paraId="120D48DE" w14:textId="77777777" w:rsidTr="009B77B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05FEFD9A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2253B48B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81C82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004209CC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007E8DA9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81C82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C81C82" w14:paraId="0079E7CF" w14:textId="77777777" w:rsidTr="00601948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B11E8A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C81C82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7FED6188" w14:textId="77777777" w:rsidR="00601948" w:rsidRPr="00C81C82" w:rsidRDefault="00EB45F5" w:rsidP="00EB45F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C81C82">
              <w:rPr>
                <w:sz w:val="24"/>
                <w:szCs w:val="24"/>
              </w:rPr>
              <w:t>01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C39099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798F1086" w14:textId="77777777" w:rsidR="00601948" w:rsidRPr="00C81C82" w:rsidRDefault="00EB45F5" w:rsidP="00EB45F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C81C82">
              <w:rPr>
                <w:sz w:val="24"/>
                <w:szCs w:val="24"/>
              </w:rPr>
              <w:t>Разработка программно-инфомационных систем</w:t>
            </w:r>
          </w:p>
        </w:tc>
      </w:tr>
      <w:tr w:rsidR="00601948" w:rsidRPr="00C81C82" w14:paraId="42D1FB98" w14:textId="77777777" w:rsidTr="006019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5FBE9EE1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2EE1FDCD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81C82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2ED25B2B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57005537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81C82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14:paraId="0CADBD2E" w14:textId="77777777" w:rsidR="00601948" w:rsidRPr="00C81C82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p w14:paraId="003F41B7" w14:textId="0207B811" w:rsidR="00601948" w:rsidRPr="00C81C82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tbl>
      <w:tblPr>
        <w:tblW w:w="9607" w:type="dxa"/>
        <w:tblInd w:w="-108" w:type="dxa"/>
        <w:tblLook w:val="0000" w:firstRow="0" w:lastRow="0" w:firstColumn="0" w:lastColumn="0" w:noHBand="0" w:noVBand="0"/>
      </w:tblPr>
      <w:tblGrid>
        <w:gridCol w:w="2819"/>
        <w:gridCol w:w="858"/>
        <w:gridCol w:w="235"/>
        <w:gridCol w:w="2164"/>
        <w:gridCol w:w="235"/>
        <w:gridCol w:w="3296"/>
      </w:tblGrid>
      <w:tr w:rsidR="00601948" w:rsidRPr="00C81C82" w14:paraId="117875DD" w14:textId="77777777" w:rsidTr="00601948">
        <w:trPr>
          <w:trHeight w:val="397"/>
        </w:trPr>
        <w:tc>
          <w:tcPr>
            <w:tcW w:w="2864" w:type="dxa"/>
            <w:vAlign w:val="center"/>
          </w:tcPr>
          <w:p w14:paraId="15C8BF35" w14:textId="77777777" w:rsidR="00601948" w:rsidRPr="00C81C82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 w:rsidRPr="00C81C82">
              <w:rPr>
                <w:sz w:val="24"/>
                <w:szCs w:val="24"/>
              </w:rPr>
              <w:t xml:space="preserve">Обучающийся группы №  </w:t>
            </w:r>
          </w:p>
        </w:tc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14:paraId="515C10CC" w14:textId="05D9A015" w:rsidR="00601948" w:rsidRPr="00C81C82" w:rsidRDefault="00A00386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4134К</w:t>
            </w:r>
          </w:p>
        </w:tc>
        <w:tc>
          <w:tcPr>
            <w:tcW w:w="236" w:type="dxa"/>
            <w:vAlign w:val="center"/>
          </w:tcPr>
          <w:p w14:paraId="53FD4153" w14:textId="15CCE9B6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14" w:type="dxa"/>
            <w:tcBorders>
              <w:bottom w:val="single" w:sz="4" w:space="0" w:color="auto"/>
            </w:tcBorders>
            <w:vAlign w:val="center"/>
          </w:tcPr>
          <w:p w14:paraId="35BFE9B1" w14:textId="6B6CF0B5" w:rsidR="00601948" w:rsidRPr="00C81C82" w:rsidRDefault="00BF3959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BF3959">
              <w:rPr>
                <w:sz w:val="24"/>
                <w:szCs w:val="24"/>
              </w:rPr>
              <w:drawing>
                <wp:inline distT="0" distB="0" distL="0" distR="0" wp14:anchorId="4D5B2EEA" wp14:editId="0720BA88">
                  <wp:extent cx="434051" cy="445374"/>
                  <wp:effectExtent l="0" t="0" r="444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54" cy="484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14:paraId="1E74EB4B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70" w:type="dxa"/>
            <w:tcBorders>
              <w:bottom w:val="single" w:sz="4" w:space="0" w:color="auto"/>
            </w:tcBorders>
            <w:vAlign w:val="center"/>
          </w:tcPr>
          <w:p w14:paraId="0673545F" w14:textId="440AC98F" w:rsidR="00601948" w:rsidRPr="00C81C82" w:rsidRDefault="00766F41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И.В.Иванов</w:t>
            </w:r>
          </w:p>
        </w:tc>
      </w:tr>
      <w:tr w:rsidR="00601948" w:rsidRPr="00C81C82" w14:paraId="4CA4A73D" w14:textId="77777777" w:rsidTr="00601948">
        <w:tc>
          <w:tcPr>
            <w:tcW w:w="2864" w:type="dxa"/>
            <w:vAlign w:val="center"/>
          </w:tcPr>
          <w:p w14:paraId="554E5F59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687" w:type="dxa"/>
            <w:tcBorders>
              <w:top w:val="single" w:sz="4" w:space="0" w:color="auto"/>
            </w:tcBorders>
            <w:vAlign w:val="center"/>
          </w:tcPr>
          <w:p w14:paraId="3AACBEC9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81C82"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vAlign w:val="center"/>
          </w:tcPr>
          <w:p w14:paraId="101FFC9D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single" w:sz="4" w:space="0" w:color="auto"/>
            </w:tcBorders>
            <w:vAlign w:val="center"/>
          </w:tcPr>
          <w:p w14:paraId="362AD379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81C82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23FFAAE4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single" w:sz="4" w:space="0" w:color="auto"/>
            </w:tcBorders>
            <w:vAlign w:val="center"/>
          </w:tcPr>
          <w:p w14:paraId="224BAFD1" w14:textId="77777777" w:rsidR="00601948" w:rsidRPr="00C81C82" w:rsidRDefault="00601948" w:rsidP="009B77B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81C82">
              <w:rPr>
                <w:sz w:val="18"/>
                <w:szCs w:val="18"/>
              </w:rPr>
              <w:t>инициалы, фамилия</w:t>
            </w:r>
          </w:p>
        </w:tc>
      </w:tr>
    </w:tbl>
    <w:p w14:paraId="63B09F7B" w14:textId="574938E3" w:rsidR="00BD1227" w:rsidRPr="00C81C82" w:rsidRDefault="00D62B4B" w:rsidP="003D52CC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sz w:val="24"/>
          <w:szCs w:val="24"/>
          <w:lang w:val="en-US"/>
        </w:rPr>
      </w:pPr>
      <w:r w:rsidRPr="00C81C82">
        <w:rPr>
          <w:sz w:val="24"/>
          <w:szCs w:val="24"/>
        </w:rPr>
        <w:t>Санкт–Петербург 202</w:t>
      </w:r>
      <w:r w:rsidRPr="00C81C82">
        <w:rPr>
          <w:sz w:val="24"/>
          <w:szCs w:val="24"/>
          <w:lang w:val="en-US"/>
        </w:rPr>
        <w:t>2</w:t>
      </w:r>
      <w:bookmarkStart w:id="0" w:name="_GoBack"/>
      <w:bookmarkEnd w:id="0"/>
    </w:p>
    <w:p w14:paraId="3113641D" w14:textId="4FF47630" w:rsidR="009F01C0" w:rsidRPr="00C81C82" w:rsidRDefault="009F01C0" w:rsidP="003D52CC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sz w:val="24"/>
          <w:szCs w:val="24"/>
          <w:lang w:val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317495114"/>
        <w:docPartObj>
          <w:docPartGallery w:val="Table of Contents"/>
          <w:docPartUnique/>
        </w:docPartObj>
      </w:sdtPr>
      <w:sdtContent>
        <w:p w14:paraId="0467FC6E" w14:textId="1A79C8E1" w:rsidR="009F01C0" w:rsidRPr="00C81C82" w:rsidRDefault="009F01C0">
          <w:pPr>
            <w:pStyle w:val="a4"/>
          </w:pPr>
          <w:r w:rsidRPr="00C81C82">
            <w:t>Содержание</w:t>
          </w:r>
        </w:p>
        <w:p w14:paraId="54C01875" w14:textId="284CDECF" w:rsidR="00CB3F48" w:rsidRDefault="009F01C0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C81C82">
            <w:fldChar w:fldCharType="begin"/>
          </w:r>
          <w:r w:rsidRPr="00C81C82">
            <w:instrText xml:space="preserve"> TOC \o "1-3" \h \z \u </w:instrText>
          </w:r>
          <w:r w:rsidRPr="00C81C82">
            <w:fldChar w:fldCharType="separate"/>
          </w:r>
          <w:hyperlink w:anchor="_Toc102596587" w:history="1">
            <w:r w:rsidR="00CB3F48" w:rsidRPr="00F95A0B">
              <w:rPr>
                <w:rStyle w:val="a5"/>
                <w:rFonts w:eastAsiaTheme="majorEastAsia"/>
                <w:noProof/>
              </w:rPr>
              <w:t>1)</w:t>
            </w:r>
            <w:r w:rsidR="00CB3F4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F48" w:rsidRPr="00F95A0B">
              <w:rPr>
                <w:rStyle w:val="a5"/>
                <w:rFonts w:eastAsiaTheme="majorEastAsia"/>
                <w:noProof/>
              </w:rPr>
              <w:t>РАЗДЕЛ 1. Решение нелинейных уравнений</w:t>
            </w:r>
            <w:r w:rsidR="00CB3F48">
              <w:rPr>
                <w:noProof/>
                <w:webHidden/>
              </w:rPr>
              <w:tab/>
            </w:r>
            <w:r w:rsidR="00CB3F48">
              <w:rPr>
                <w:noProof/>
                <w:webHidden/>
              </w:rPr>
              <w:fldChar w:fldCharType="begin"/>
            </w:r>
            <w:r w:rsidR="00CB3F48">
              <w:rPr>
                <w:noProof/>
                <w:webHidden/>
              </w:rPr>
              <w:instrText xml:space="preserve"> PAGEREF _Toc102596587 \h </w:instrText>
            </w:r>
            <w:r w:rsidR="00CB3F48">
              <w:rPr>
                <w:noProof/>
                <w:webHidden/>
              </w:rPr>
            </w:r>
            <w:r w:rsidR="00CB3F48">
              <w:rPr>
                <w:noProof/>
                <w:webHidden/>
              </w:rPr>
              <w:fldChar w:fldCharType="separate"/>
            </w:r>
            <w:r w:rsidR="00CB3F48">
              <w:rPr>
                <w:noProof/>
                <w:webHidden/>
              </w:rPr>
              <w:t>3</w:t>
            </w:r>
            <w:r w:rsidR="00CB3F48">
              <w:rPr>
                <w:noProof/>
                <w:webHidden/>
              </w:rPr>
              <w:fldChar w:fldCharType="end"/>
            </w:r>
          </w:hyperlink>
        </w:p>
        <w:p w14:paraId="6877298D" w14:textId="7B04E438" w:rsidR="00CB3F48" w:rsidRDefault="00EC52A8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596588" w:history="1">
            <w:r w:rsidR="00CB3F48" w:rsidRPr="00F95A0B">
              <w:rPr>
                <w:rStyle w:val="a5"/>
                <w:rFonts w:eastAsiaTheme="majorEastAsia"/>
                <w:noProof/>
              </w:rPr>
              <w:t>1.1</w:t>
            </w:r>
            <w:r w:rsidR="00CB3F4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F48" w:rsidRPr="00F95A0B">
              <w:rPr>
                <w:rStyle w:val="a5"/>
                <w:rFonts w:eastAsiaTheme="majorEastAsia"/>
                <w:noProof/>
              </w:rPr>
              <w:t>1 этап Решение нелинейного уравнения методом хорд</w:t>
            </w:r>
            <w:r w:rsidR="00CB3F48">
              <w:rPr>
                <w:noProof/>
                <w:webHidden/>
              </w:rPr>
              <w:tab/>
            </w:r>
            <w:r w:rsidR="00CB3F48">
              <w:rPr>
                <w:noProof/>
                <w:webHidden/>
              </w:rPr>
              <w:fldChar w:fldCharType="begin"/>
            </w:r>
            <w:r w:rsidR="00CB3F48">
              <w:rPr>
                <w:noProof/>
                <w:webHidden/>
              </w:rPr>
              <w:instrText xml:space="preserve"> PAGEREF _Toc102596588 \h </w:instrText>
            </w:r>
            <w:r w:rsidR="00CB3F48">
              <w:rPr>
                <w:noProof/>
                <w:webHidden/>
              </w:rPr>
            </w:r>
            <w:r w:rsidR="00CB3F48">
              <w:rPr>
                <w:noProof/>
                <w:webHidden/>
              </w:rPr>
              <w:fldChar w:fldCharType="separate"/>
            </w:r>
            <w:r w:rsidR="00CB3F48">
              <w:rPr>
                <w:noProof/>
                <w:webHidden/>
              </w:rPr>
              <w:t>3</w:t>
            </w:r>
            <w:r w:rsidR="00CB3F48">
              <w:rPr>
                <w:noProof/>
                <w:webHidden/>
              </w:rPr>
              <w:fldChar w:fldCharType="end"/>
            </w:r>
          </w:hyperlink>
        </w:p>
        <w:p w14:paraId="3E81F963" w14:textId="34A72639" w:rsidR="00CB3F48" w:rsidRDefault="00EC52A8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596589" w:history="1">
            <w:r w:rsidR="00CB3F48" w:rsidRPr="00F95A0B">
              <w:rPr>
                <w:rStyle w:val="a5"/>
                <w:rFonts w:eastAsiaTheme="majorEastAsia"/>
                <w:noProof/>
              </w:rPr>
              <w:t>1.2</w:t>
            </w:r>
            <w:r w:rsidR="00CB3F4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F48" w:rsidRPr="00F95A0B">
              <w:rPr>
                <w:rStyle w:val="a5"/>
                <w:rFonts w:eastAsiaTheme="majorEastAsia"/>
                <w:noProof/>
              </w:rPr>
              <w:t>2 этап Решение нелинейного уравнения методом хорд</w:t>
            </w:r>
            <w:r w:rsidR="00CB3F48">
              <w:rPr>
                <w:noProof/>
                <w:webHidden/>
              </w:rPr>
              <w:tab/>
            </w:r>
            <w:r w:rsidR="00CB3F48">
              <w:rPr>
                <w:noProof/>
                <w:webHidden/>
              </w:rPr>
              <w:fldChar w:fldCharType="begin"/>
            </w:r>
            <w:r w:rsidR="00CB3F48">
              <w:rPr>
                <w:noProof/>
                <w:webHidden/>
              </w:rPr>
              <w:instrText xml:space="preserve"> PAGEREF _Toc102596589 \h </w:instrText>
            </w:r>
            <w:r w:rsidR="00CB3F48">
              <w:rPr>
                <w:noProof/>
                <w:webHidden/>
              </w:rPr>
            </w:r>
            <w:r w:rsidR="00CB3F48">
              <w:rPr>
                <w:noProof/>
                <w:webHidden/>
              </w:rPr>
              <w:fldChar w:fldCharType="separate"/>
            </w:r>
            <w:r w:rsidR="00CB3F48">
              <w:rPr>
                <w:noProof/>
                <w:webHidden/>
              </w:rPr>
              <w:t>6</w:t>
            </w:r>
            <w:r w:rsidR="00CB3F48">
              <w:rPr>
                <w:noProof/>
                <w:webHidden/>
              </w:rPr>
              <w:fldChar w:fldCharType="end"/>
            </w:r>
          </w:hyperlink>
        </w:p>
        <w:p w14:paraId="1B492BC6" w14:textId="15243842" w:rsidR="00CB3F48" w:rsidRDefault="00EC52A8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596590" w:history="1">
            <w:r w:rsidR="00CB3F48" w:rsidRPr="00F95A0B">
              <w:rPr>
                <w:rStyle w:val="a5"/>
                <w:rFonts w:eastAsiaTheme="majorEastAsia"/>
                <w:noProof/>
              </w:rPr>
              <w:t>1.3</w:t>
            </w:r>
            <w:r w:rsidR="00CB3F4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F48" w:rsidRPr="00F95A0B">
              <w:rPr>
                <w:rStyle w:val="a5"/>
                <w:rFonts w:eastAsiaTheme="majorEastAsia"/>
                <w:noProof/>
              </w:rPr>
              <w:t>3 этап Решение нелинейного уравнения методом хорд</w:t>
            </w:r>
            <w:r w:rsidR="00CB3F48">
              <w:rPr>
                <w:noProof/>
                <w:webHidden/>
              </w:rPr>
              <w:tab/>
            </w:r>
            <w:r w:rsidR="00CB3F48">
              <w:rPr>
                <w:noProof/>
                <w:webHidden/>
              </w:rPr>
              <w:fldChar w:fldCharType="begin"/>
            </w:r>
            <w:r w:rsidR="00CB3F48">
              <w:rPr>
                <w:noProof/>
                <w:webHidden/>
              </w:rPr>
              <w:instrText xml:space="preserve"> PAGEREF _Toc102596590 \h </w:instrText>
            </w:r>
            <w:r w:rsidR="00CB3F48">
              <w:rPr>
                <w:noProof/>
                <w:webHidden/>
              </w:rPr>
            </w:r>
            <w:r w:rsidR="00CB3F48">
              <w:rPr>
                <w:noProof/>
                <w:webHidden/>
              </w:rPr>
              <w:fldChar w:fldCharType="separate"/>
            </w:r>
            <w:r w:rsidR="00CB3F48">
              <w:rPr>
                <w:noProof/>
                <w:webHidden/>
              </w:rPr>
              <w:t>6</w:t>
            </w:r>
            <w:r w:rsidR="00CB3F48">
              <w:rPr>
                <w:noProof/>
                <w:webHidden/>
              </w:rPr>
              <w:fldChar w:fldCharType="end"/>
            </w:r>
          </w:hyperlink>
        </w:p>
        <w:p w14:paraId="6121187B" w14:textId="12D44154" w:rsidR="00CB3F48" w:rsidRDefault="00EC52A8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596591" w:history="1">
            <w:r w:rsidR="00CB3F48" w:rsidRPr="00F95A0B">
              <w:rPr>
                <w:rStyle w:val="a5"/>
                <w:rFonts w:eastAsiaTheme="majorEastAsia"/>
                <w:noProof/>
              </w:rPr>
              <w:t>2)</w:t>
            </w:r>
            <w:r w:rsidR="00CB3F4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F48" w:rsidRPr="00F95A0B">
              <w:rPr>
                <w:rStyle w:val="a5"/>
                <w:rFonts w:eastAsiaTheme="majorEastAsia"/>
                <w:noProof/>
              </w:rPr>
              <w:t>РАЗДЕЛ 2. Интерполяция</w:t>
            </w:r>
            <w:r w:rsidR="00CB3F48">
              <w:rPr>
                <w:noProof/>
                <w:webHidden/>
              </w:rPr>
              <w:tab/>
            </w:r>
            <w:r w:rsidR="00CB3F48">
              <w:rPr>
                <w:noProof/>
                <w:webHidden/>
              </w:rPr>
              <w:fldChar w:fldCharType="begin"/>
            </w:r>
            <w:r w:rsidR="00CB3F48">
              <w:rPr>
                <w:noProof/>
                <w:webHidden/>
              </w:rPr>
              <w:instrText xml:space="preserve"> PAGEREF _Toc102596591 \h </w:instrText>
            </w:r>
            <w:r w:rsidR="00CB3F48">
              <w:rPr>
                <w:noProof/>
                <w:webHidden/>
              </w:rPr>
            </w:r>
            <w:r w:rsidR="00CB3F48">
              <w:rPr>
                <w:noProof/>
                <w:webHidden/>
              </w:rPr>
              <w:fldChar w:fldCharType="separate"/>
            </w:r>
            <w:r w:rsidR="00CB3F48">
              <w:rPr>
                <w:noProof/>
                <w:webHidden/>
              </w:rPr>
              <w:t>9</w:t>
            </w:r>
            <w:r w:rsidR="00CB3F48">
              <w:rPr>
                <w:noProof/>
                <w:webHidden/>
              </w:rPr>
              <w:fldChar w:fldCharType="end"/>
            </w:r>
          </w:hyperlink>
        </w:p>
        <w:p w14:paraId="4DB50072" w14:textId="4B653679" w:rsidR="00CB3F48" w:rsidRDefault="00EC52A8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596593" w:history="1">
            <w:r w:rsidR="00CB3F48" w:rsidRPr="00F95A0B">
              <w:rPr>
                <w:rStyle w:val="a5"/>
                <w:rFonts w:eastAsiaTheme="majorEastAsia"/>
                <w:noProof/>
              </w:rPr>
              <w:t>2.1</w:t>
            </w:r>
            <w:r w:rsidR="00CB3F4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F48" w:rsidRPr="00F95A0B">
              <w:rPr>
                <w:rStyle w:val="a5"/>
                <w:rFonts w:eastAsiaTheme="majorEastAsia"/>
                <w:noProof/>
              </w:rPr>
              <w:t>1 этап Интерполирование функции по формулам Лагранжа</w:t>
            </w:r>
            <w:r w:rsidR="00CB3F48">
              <w:rPr>
                <w:noProof/>
                <w:webHidden/>
              </w:rPr>
              <w:tab/>
            </w:r>
            <w:r w:rsidR="00CB3F48">
              <w:rPr>
                <w:noProof/>
                <w:webHidden/>
              </w:rPr>
              <w:fldChar w:fldCharType="begin"/>
            </w:r>
            <w:r w:rsidR="00CB3F48">
              <w:rPr>
                <w:noProof/>
                <w:webHidden/>
              </w:rPr>
              <w:instrText xml:space="preserve"> PAGEREF _Toc102596593 \h </w:instrText>
            </w:r>
            <w:r w:rsidR="00CB3F48">
              <w:rPr>
                <w:noProof/>
                <w:webHidden/>
              </w:rPr>
            </w:r>
            <w:r w:rsidR="00CB3F48">
              <w:rPr>
                <w:noProof/>
                <w:webHidden/>
              </w:rPr>
              <w:fldChar w:fldCharType="separate"/>
            </w:r>
            <w:r w:rsidR="00CB3F48">
              <w:rPr>
                <w:noProof/>
                <w:webHidden/>
              </w:rPr>
              <w:t>9</w:t>
            </w:r>
            <w:r w:rsidR="00CB3F48">
              <w:rPr>
                <w:noProof/>
                <w:webHidden/>
              </w:rPr>
              <w:fldChar w:fldCharType="end"/>
            </w:r>
          </w:hyperlink>
        </w:p>
        <w:p w14:paraId="33DF067B" w14:textId="4E3F2A6A" w:rsidR="00CB3F48" w:rsidRDefault="00EC52A8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596594" w:history="1">
            <w:r w:rsidR="00CB3F48" w:rsidRPr="00F95A0B">
              <w:rPr>
                <w:rStyle w:val="a5"/>
                <w:rFonts w:eastAsiaTheme="majorEastAsia"/>
                <w:noProof/>
              </w:rPr>
              <w:t>2.2</w:t>
            </w:r>
            <w:r w:rsidR="00CB3F4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F48" w:rsidRPr="00F95A0B">
              <w:rPr>
                <w:rStyle w:val="a5"/>
                <w:rFonts w:eastAsiaTheme="majorEastAsia"/>
                <w:noProof/>
              </w:rPr>
              <w:t>2 этап Интерполирование функции по формулам Лагранжа</w:t>
            </w:r>
            <w:r w:rsidR="00CB3F48">
              <w:rPr>
                <w:noProof/>
                <w:webHidden/>
              </w:rPr>
              <w:tab/>
            </w:r>
            <w:r w:rsidR="00CB3F48">
              <w:rPr>
                <w:noProof/>
                <w:webHidden/>
              </w:rPr>
              <w:fldChar w:fldCharType="begin"/>
            </w:r>
            <w:r w:rsidR="00CB3F48">
              <w:rPr>
                <w:noProof/>
                <w:webHidden/>
              </w:rPr>
              <w:instrText xml:space="preserve"> PAGEREF _Toc102596594 \h </w:instrText>
            </w:r>
            <w:r w:rsidR="00CB3F48">
              <w:rPr>
                <w:noProof/>
                <w:webHidden/>
              </w:rPr>
            </w:r>
            <w:r w:rsidR="00CB3F48">
              <w:rPr>
                <w:noProof/>
                <w:webHidden/>
              </w:rPr>
              <w:fldChar w:fldCharType="separate"/>
            </w:r>
            <w:r w:rsidR="00CB3F48">
              <w:rPr>
                <w:noProof/>
                <w:webHidden/>
              </w:rPr>
              <w:t>12</w:t>
            </w:r>
            <w:r w:rsidR="00CB3F48">
              <w:rPr>
                <w:noProof/>
                <w:webHidden/>
              </w:rPr>
              <w:fldChar w:fldCharType="end"/>
            </w:r>
          </w:hyperlink>
        </w:p>
        <w:p w14:paraId="0E087A33" w14:textId="5064ABAF" w:rsidR="00CB3F48" w:rsidRDefault="00EC52A8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596595" w:history="1">
            <w:r w:rsidR="00CB3F48" w:rsidRPr="00F95A0B">
              <w:rPr>
                <w:rStyle w:val="a5"/>
                <w:rFonts w:eastAsiaTheme="majorEastAsia"/>
                <w:noProof/>
              </w:rPr>
              <w:t>2.3</w:t>
            </w:r>
            <w:r w:rsidR="00CB3F4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F48" w:rsidRPr="00F95A0B">
              <w:rPr>
                <w:rStyle w:val="a5"/>
                <w:rFonts w:eastAsiaTheme="majorEastAsia"/>
                <w:noProof/>
              </w:rPr>
              <w:t>3 этап Интерполирование функции по формулам Лагранжа</w:t>
            </w:r>
            <w:r w:rsidR="00CB3F48">
              <w:rPr>
                <w:noProof/>
                <w:webHidden/>
              </w:rPr>
              <w:tab/>
            </w:r>
            <w:r w:rsidR="00CB3F48">
              <w:rPr>
                <w:noProof/>
                <w:webHidden/>
              </w:rPr>
              <w:fldChar w:fldCharType="begin"/>
            </w:r>
            <w:r w:rsidR="00CB3F48">
              <w:rPr>
                <w:noProof/>
                <w:webHidden/>
              </w:rPr>
              <w:instrText xml:space="preserve"> PAGEREF _Toc102596595 \h </w:instrText>
            </w:r>
            <w:r w:rsidR="00CB3F48">
              <w:rPr>
                <w:noProof/>
                <w:webHidden/>
              </w:rPr>
            </w:r>
            <w:r w:rsidR="00CB3F48">
              <w:rPr>
                <w:noProof/>
                <w:webHidden/>
              </w:rPr>
              <w:fldChar w:fldCharType="separate"/>
            </w:r>
            <w:r w:rsidR="00CB3F48">
              <w:rPr>
                <w:noProof/>
                <w:webHidden/>
              </w:rPr>
              <w:t>12</w:t>
            </w:r>
            <w:r w:rsidR="00CB3F48">
              <w:rPr>
                <w:noProof/>
                <w:webHidden/>
              </w:rPr>
              <w:fldChar w:fldCharType="end"/>
            </w:r>
          </w:hyperlink>
        </w:p>
        <w:p w14:paraId="76449E03" w14:textId="21EF767B" w:rsidR="00CB3F48" w:rsidRDefault="00EC52A8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596596" w:history="1">
            <w:r w:rsidR="00CB3F48" w:rsidRPr="00F95A0B">
              <w:rPr>
                <w:rStyle w:val="a5"/>
                <w:rFonts w:eastAsiaTheme="majorEastAsia"/>
                <w:noProof/>
              </w:rPr>
              <w:t>3)</w:t>
            </w:r>
            <w:r w:rsidR="00CB3F4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F48" w:rsidRPr="00F95A0B">
              <w:rPr>
                <w:rStyle w:val="a5"/>
                <w:rFonts w:eastAsiaTheme="majorEastAsia"/>
                <w:noProof/>
              </w:rPr>
              <w:t>РАЗДЕЛ 3. Интегрирование</w:t>
            </w:r>
            <w:r w:rsidR="00CB3F48">
              <w:rPr>
                <w:noProof/>
                <w:webHidden/>
              </w:rPr>
              <w:tab/>
            </w:r>
            <w:r w:rsidR="00CB3F48">
              <w:rPr>
                <w:noProof/>
                <w:webHidden/>
              </w:rPr>
              <w:fldChar w:fldCharType="begin"/>
            </w:r>
            <w:r w:rsidR="00CB3F48">
              <w:rPr>
                <w:noProof/>
                <w:webHidden/>
              </w:rPr>
              <w:instrText xml:space="preserve"> PAGEREF _Toc102596596 \h </w:instrText>
            </w:r>
            <w:r w:rsidR="00CB3F48">
              <w:rPr>
                <w:noProof/>
                <w:webHidden/>
              </w:rPr>
            </w:r>
            <w:r w:rsidR="00CB3F48">
              <w:rPr>
                <w:noProof/>
                <w:webHidden/>
              </w:rPr>
              <w:fldChar w:fldCharType="separate"/>
            </w:r>
            <w:r w:rsidR="00CB3F48">
              <w:rPr>
                <w:noProof/>
                <w:webHidden/>
              </w:rPr>
              <w:t>15</w:t>
            </w:r>
            <w:r w:rsidR="00CB3F48">
              <w:rPr>
                <w:noProof/>
                <w:webHidden/>
              </w:rPr>
              <w:fldChar w:fldCharType="end"/>
            </w:r>
          </w:hyperlink>
        </w:p>
        <w:p w14:paraId="416ECEBA" w14:textId="06515950" w:rsidR="00CB3F48" w:rsidRDefault="00EC52A8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596598" w:history="1">
            <w:r w:rsidR="00CB3F48" w:rsidRPr="00F95A0B">
              <w:rPr>
                <w:rStyle w:val="a5"/>
                <w:rFonts w:eastAsiaTheme="majorEastAsia"/>
                <w:noProof/>
              </w:rPr>
              <w:t>3.1</w:t>
            </w:r>
            <w:r w:rsidR="00CB3F4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F48" w:rsidRPr="00F95A0B">
              <w:rPr>
                <w:rStyle w:val="a5"/>
                <w:rFonts w:eastAsiaTheme="majorEastAsia"/>
                <w:noProof/>
              </w:rPr>
              <w:t>1 этап Численное интегрирование методом трапеций</w:t>
            </w:r>
            <w:r w:rsidR="00CB3F48">
              <w:rPr>
                <w:noProof/>
                <w:webHidden/>
              </w:rPr>
              <w:tab/>
            </w:r>
            <w:r w:rsidR="00CB3F48">
              <w:rPr>
                <w:noProof/>
                <w:webHidden/>
              </w:rPr>
              <w:fldChar w:fldCharType="begin"/>
            </w:r>
            <w:r w:rsidR="00CB3F48">
              <w:rPr>
                <w:noProof/>
                <w:webHidden/>
              </w:rPr>
              <w:instrText xml:space="preserve"> PAGEREF _Toc102596598 \h </w:instrText>
            </w:r>
            <w:r w:rsidR="00CB3F48">
              <w:rPr>
                <w:noProof/>
                <w:webHidden/>
              </w:rPr>
            </w:r>
            <w:r w:rsidR="00CB3F48">
              <w:rPr>
                <w:noProof/>
                <w:webHidden/>
              </w:rPr>
              <w:fldChar w:fldCharType="separate"/>
            </w:r>
            <w:r w:rsidR="00CB3F48">
              <w:rPr>
                <w:noProof/>
                <w:webHidden/>
              </w:rPr>
              <w:t>15</w:t>
            </w:r>
            <w:r w:rsidR="00CB3F48">
              <w:rPr>
                <w:noProof/>
                <w:webHidden/>
              </w:rPr>
              <w:fldChar w:fldCharType="end"/>
            </w:r>
          </w:hyperlink>
        </w:p>
        <w:p w14:paraId="52FD964D" w14:textId="74C42975" w:rsidR="00CB3F48" w:rsidRDefault="00EC52A8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596599" w:history="1">
            <w:r w:rsidR="00CB3F48" w:rsidRPr="00F95A0B">
              <w:rPr>
                <w:rStyle w:val="a5"/>
                <w:rFonts w:eastAsiaTheme="majorEastAsia"/>
                <w:noProof/>
              </w:rPr>
              <w:t>3.2</w:t>
            </w:r>
            <w:r w:rsidR="00CB3F4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F48" w:rsidRPr="00F95A0B">
              <w:rPr>
                <w:rStyle w:val="a5"/>
                <w:rFonts w:eastAsiaTheme="majorEastAsia"/>
                <w:noProof/>
              </w:rPr>
              <w:t>2 этап Численное интегрирование методом трапеций</w:t>
            </w:r>
            <w:r w:rsidR="00CB3F48">
              <w:rPr>
                <w:noProof/>
                <w:webHidden/>
              </w:rPr>
              <w:tab/>
            </w:r>
            <w:r w:rsidR="00CB3F48">
              <w:rPr>
                <w:noProof/>
                <w:webHidden/>
              </w:rPr>
              <w:fldChar w:fldCharType="begin"/>
            </w:r>
            <w:r w:rsidR="00CB3F48">
              <w:rPr>
                <w:noProof/>
                <w:webHidden/>
              </w:rPr>
              <w:instrText xml:space="preserve"> PAGEREF _Toc102596599 \h </w:instrText>
            </w:r>
            <w:r w:rsidR="00CB3F48">
              <w:rPr>
                <w:noProof/>
                <w:webHidden/>
              </w:rPr>
            </w:r>
            <w:r w:rsidR="00CB3F48">
              <w:rPr>
                <w:noProof/>
                <w:webHidden/>
              </w:rPr>
              <w:fldChar w:fldCharType="separate"/>
            </w:r>
            <w:r w:rsidR="00CB3F48">
              <w:rPr>
                <w:noProof/>
                <w:webHidden/>
              </w:rPr>
              <w:t>18</w:t>
            </w:r>
            <w:r w:rsidR="00CB3F48">
              <w:rPr>
                <w:noProof/>
                <w:webHidden/>
              </w:rPr>
              <w:fldChar w:fldCharType="end"/>
            </w:r>
          </w:hyperlink>
        </w:p>
        <w:p w14:paraId="657BF4EB" w14:textId="2BA4CC59" w:rsidR="00CB3F48" w:rsidRDefault="00EC52A8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596600" w:history="1">
            <w:r w:rsidR="00CB3F48" w:rsidRPr="00F95A0B">
              <w:rPr>
                <w:rStyle w:val="a5"/>
                <w:rFonts w:eastAsiaTheme="majorEastAsia"/>
                <w:noProof/>
              </w:rPr>
              <w:t>3.3</w:t>
            </w:r>
            <w:r w:rsidR="00CB3F4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F48" w:rsidRPr="00F95A0B">
              <w:rPr>
                <w:rStyle w:val="a5"/>
                <w:rFonts w:eastAsiaTheme="majorEastAsia"/>
                <w:noProof/>
              </w:rPr>
              <w:t>3 этап Численное интегрирование методом трапеций</w:t>
            </w:r>
            <w:r w:rsidR="00CB3F48">
              <w:rPr>
                <w:noProof/>
                <w:webHidden/>
              </w:rPr>
              <w:tab/>
            </w:r>
            <w:r w:rsidR="00CB3F48">
              <w:rPr>
                <w:noProof/>
                <w:webHidden/>
              </w:rPr>
              <w:fldChar w:fldCharType="begin"/>
            </w:r>
            <w:r w:rsidR="00CB3F48">
              <w:rPr>
                <w:noProof/>
                <w:webHidden/>
              </w:rPr>
              <w:instrText xml:space="preserve"> PAGEREF _Toc102596600 \h </w:instrText>
            </w:r>
            <w:r w:rsidR="00CB3F48">
              <w:rPr>
                <w:noProof/>
                <w:webHidden/>
              </w:rPr>
            </w:r>
            <w:r w:rsidR="00CB3F48">
              <w:rPr>
                <w:noProof/>
                <w:webHidden/>
              </w:rPr>
              <w:fldChar w:fldCharType="separate"/>
            </w:r>
            <w:r w:rsidR="00CB3F48">
              <w:rPr>
                <w:noProof/>
                <w:webHidden/>
              </w:rPr>
              <w:t>18</w:t>
            </w:r>
            <w:r w:rsidR="00CB3F48">
              <w:rPr>
                <w:noProof/>
                <w:webHidden/>
              </w:rPr>
              <w:fldChar w:fldCharType="end"/>
            </w:r>
          </w:hyperlink>
        </w:p>
        <w:p w14:paraId="5F6FB941" w14:textId="1F1B1A79" w:rsidR="00CB3F48" w:rsidRDefault="00EC52A8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596601" w:history="1">
            <w:r w:rsidR="00CB3F48" w:rsidRPr="00F95A0B">
              <w:rPr>
                <w:rStyle w:val="a5"/>
                <w:rFonts w:eastAsiaTheme="majorEastAsia"/>
                <w:noProof/>
              </w:rPr>
              <w:t>4)</w:t>
            </w:r>
            <w:r w:rsidR="00CB3F4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F48" w:rsidRPr="00F95A0B">
              <w:rPr>
                <w:rStyle w:val="a5"/>
                <w:rFonts w:eastAsiaTheme="majorEastAsia"/>
                <w:noProof/>
              </w:rPr>
              <w:t>Заключение</w:t>
            </w:r>
            <w:r w:rsidR="00CB3F48">
              <w:rPr>
                <w:noProof/>
                <w:webHidden/>
              </w:rPr>
              <w:tab/>
            </w:r>
            <w:r w:rsidR="00CB3F48">
              <w:rPr>
                <w:noProof/>
                <w:webHidden/>
              </w:rPr>
              <w:fldChar w:fldCharType="begin"/>
            </w:r>
            <w:r w:rsidR="00CB3F48">
              <w:rPr>
                <w:noProof/>
                <w:webHidden/>
              </w:rPr>
              <w:instrText xml:space="preserve"> PAGEREF _Toc102596601 \h </w:instrText>
            </w:r>
            <w:r w:rsidR="00CB3F48">
              <w:rPr>
                <w:noProof/>
                <w:webHidden/>
              </w:rPr>
            </w:r>
            <w:r w:rsidR="00CB3F48">
              <w:rPr>
                <w:noProof/>
                <w:webHidden/>
              </w:rPr>
              <w:fldChar w:fldCharType="separate"/>
            </w:r>
            <w:r w:rsidR="00CB3F48">
              <w:rPr>
                <w:noProof/>
                <w:webHidden/>
              </w:rPr>
              <w:t>21</w:t>
            </w:r>
            <w:r w:rsidR="00CB3F48">
              <w:rPr>
                <w:noProof/>
                <w:webHidden/>
              </w:rPr>
              <w:fldChar w:fldCharType="end"/>
            </w:r>
          </w:hyperlink>
        </w:p>
        <w:p w14:paraId="5C22E34E" w14:textId="12160C41" w:rsidR="00CB3F48" w:rsidRDefault="00EC52A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596602" w:history="1">
            <w:r w:rsidR="00CB3F48" w:rsidRPr="00F95A0B">
              <w:rPr>
                <w:rStyle w:val="a5"/>
                <w:rFonts w:eastAsiaTheme="majorEastAsia"/>
                <w:noProof/>
              </w:rPr>
              <w:t>4.1 Результат первого раздела</w:t>
            </w:r>
            <w:r w:rsidR="00CB3F48">
              <w:rPr>
                <w:noProof/>
                <w:webHidden/>
              </w:rPr>
              <w:tab/>
            </w:r>
            <w:r w:rsidR="00CB3F48">
              <w:rPr>
                <w:noProof/>
                <w:webHidden/>
              </w:rPr>
              <w:fldChar w:fldCharType="begin"/>
            </w:r>
            <w:r w:rsidR="00CB3F48">
              <w:rPr>
                <w:noProof/>
                <w:webHidden/>
              </w:rPr>
              <w:instrText xml:space="preserve"> PAGEREF _Toc102596602 \h </w:instrText>
            </w:r>
            <w:r w:rsidR="00CB3F48">
              <w:rPr>
                <w:noProof/>
                <w:webHidden/>
              </w:rPr>
            </w:r>
            <w:r w:rsidR="00CB3F48">
              <w:rPr>
                <w:noProof/>
                <w:webHidden/>
              </w:rPr>
              <w:fldChar w:fldCharType="separate"/>
            </w:r>
            <w:r w:rsidR="00CB3F48">
              <w:rPr>
                <w:noProof/>
                <w:webHidden/>
              </w:rPr>
              <w:t>21</w:t>
            </w:r>
            <w:r w:rsidR="00CB3F48">
              <w:rPr>
                <w:noProof/>
                <w:webHidden/>
              </w:rPr>
              <w:fldChar w:fldCharType="end"/>
            </w:r>
          </w:hyperlink>
        </w:p>
        <w:p w14:paraId="4177085E" w14:textId="573B9181" w:rsidR="00CB3F48" w:rsidRDefault="00EC52A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596603" w:history="1">
            <w:r w:rsidR="00CB3F48" w:rsidRPr="00F95A0B">
              <w:rPr>
                <w:rStyle w:val="a5"/>
                <w:rFonts w:eastAsiaTheme="majorEastAsia"/>
                <w:noProof/>
              </w:rPr>
              <w:t>4.2 Результат второго раздела</w:t>
            </w:r>
            <w:r w:rsidR="00CB3F48">
              <w:rPr>
                <w:noProof/>
                <w:webHidden/>
              </w:rPr>
              <w:tab/>
            </w:r>
            <w:r w:rsidR="00CB3F48">
              <w:rPr>
                <w:noProof/>
                <w:webHidden/>
              </w:rPr>
              <w:fldChar w:fldCharType="begin"/>
            </w:r>
            <w:r w:rsidR="00CB3F48">
              <w:rPr>
                <w:noProof/>
                <w:webHidden/>
              </w:rPr>
              <w:instrText xml:space="preserve"> PAGEREF _Toc102596603 \h </w:instrText>
            </w:r>
            <w:r w:rsidR="00CB3F48">
              <w:rPr>
                <w:noProof/>
                <w:webHidden/>
              </w:rPr>
            </w:r>
            <w:r w:rsidR="00CB3F48">
              <w:rPr>
                <w:noProof/>
                <w:webHidden/>
              </w:rPr>
              <w:fldChar w:fldCharType="separate"/>
            </w:r>
            <w:r w:rsidR="00CB3F48">
              <w:rPr>
                <w:noProof/>
                <w:webHidden/>
              </w:rPr>
              <w:t>21</w:t>
            </w:r>
            <w:r w:rsidR="00CB3F48">
              <w:rPr>
                <w:noProof/>
                <w:webHidden/>
              </w:rPr>
              <w:fldChar w:fldCharType="end"/>
            </w:r>
          </w:hyperlink>
        </w:p>
        <w:p w14:paraId="0E88E09C" w14:textId="00EA5D88" w:rsidR="00CB3F48" w:rsidRDefault="00EC52A8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596604" w:history="1">
            <w:r w:rsidR="00CB3F48" w:rsidRPr="00F95A0B">
              <w:rPr>
                <w:rStyle w:val="a5"/>
                <w:rFonts w:eastAsiaTheme="majorEastAsia"/>
                <w:noProof/>
              </w:rPr>
              <w:t>4.3</w:t>
            </w:r>
            <w:r w:rsidR="00CB3F4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F48" w:rsidRPr="00F95A0B">
              <w:rPr>
                <w:rStyle w:val="a5"/>
                <w:rFonts w:eastAsiaTheme="majorEastAsia"/>
                <w:noProof/>
              </w:rPr>
              <w:t>Результат третьего раздела</w:t>
            </w:r>
            <w:r w:rsidR="00CB3F48">
              <w:rPr>
                <w:noProof/>
                <w:webHidden/>
              </w:rPr>
              <w:tab/>
            </w:r>
            <w:r w:rsidR="00CB3F48">
              <w:rPr>
                <w:noProof/>
                <w:webHidden/>
              </w:rPr>
              <w:fldChar w:fldCharType="begin"/>
            </w:r>
            <w:r w:rsidR="00CB3F48">
              <w:rPr>
                <w:noProof/>
                <w:webHidden/>
              </w:rPr>
              <w:instrText xml:space="preserve"> PAGEREF _Toc102596604 \h </w:instrText>
            </w:r>
            <w:r w:rsidR="00CB3F48">
              <w:rPr>
                <w:noProof/>
                <w:webHidden/>
              </w:rPr>
            </w:r>
            <w:r w:rsidR="00CB3F48">
              <w:rPr>
                <w:noProof/>
                <w:webHidden/>
              </w:rPr>
              <w:fldChar w:fldCharType="separate"/>
            </w:r>
            <w:r w:rsidR="00CB3F48">
              <w:rPr>
                <w:noProof/>
                <w:webHidden/>
              </w:rPr>
              <w:t>22</w:t>
            </w:r>
            <w:r w:rsidR="00CB3F48">
              <w:rPr>
                <w:noProof/>
                <w:webHidden/>
              </w:rPr>
              <w:fldChar w:fldCharType="end"/>
            </w:r>
          </w:hyperlink>
        </w:p>
        <w:p w14:paraId="341D67B6" w14:textId="4DE35D74" w:rsidR="00CB3F48" w:rsidRDefault="00EC52A8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596605" w:history="1">
            <w:r w:rsidR="00CB3F48" w:rsidRPr="00F95A0B">
              <w:rPr>
                <w:rStyle w:val="a5"/>
                <w:rFonts w:eastAsiaTheme="majorEastAsia"/>
                <w:noProof/>
              </w:rPr>
              <w:t>5)</w:t>
            </w:r>
            <w:r w:rsidR="00CB3F4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3F48" w:rsidRPr="00F95A0B">
              <w:rPr>
                <w:rStyle w:val="a5"/>
                <w:rFonts w:eastAsiaTheme="majorEastAsia"/>
                <w:noProof/>
              </w:rPr>
              <w:t>Список использованной литературы</w:t>
            </w:r>
            <w:r w:rsidR="00CB3F48">
              <w:rPr>
                <w:noProof/>
                <w:webHidden/>
              </w:rPr>
              <w:tab/>
            </w:r>
            <w:r w:rsidR="00CB3F48">
              <w:rPr>
                <w:noProof/>
                <w:webHidden/>
              </w:rPr>
              <w:fldChar w:fldCharType="begin"/>
            </w:r>
            <w:r w:rsidR="00CB3F48">
              <w:rPr>
                <w:noProof/>
                <w:webHidden/>
              </w:rPr>
              <w:instrText xml:space="preserve"> PAGEREF _Toc102596605 \h </w:instrText>
            </w:r>
            <w:r w:rsidR="00CB3F48">
              <w:rPr>
                <w:noProof/>
                <w:webHidden/>
              </w:rPr>
            </w:r>
            <w:r w:rsidR="00CB3F48">
              <w:rPr>
                <w:noProof/>
                <w:webHidden/>
              </w:rPr>
              <w:fldChar w:fldCharType="separate"/>
            </w:r>
            <w:r w:rsidR="00CB3F48">
              <w:rPr>
                <w:noProof/>
                <w:webHidden/>
              </w:rPr>
              <w:t>22</w:t>
            </w:r>
            <w:r w:rsidR="00CB3F48">
              <w:rPr>
                <w:noProof/>
                <w:webHidden/>
              </w:rPr>
              <w:fldChar w:fldCharType="end"/>
            </w:r>
          </w:hyperlink>
        </w:p>
        <w:p w14:paraId="3795D8AD" w14:textId="67207CF1" w:rsidR="00C81C82" w:rsidRPr="008D2C0A" w:rsidRDefault="009F01C0" w:rsidP="008D2C0A">
          <w:pPr>
            <w:ind w:firstLine="0"/>
          </w:pPr>
          <w:r w:rsidRPr="00C81C82">
            <w:lastRenderedPageBreak/>
            <w:fldChar w:fldCharType="end"/>
          </w:r>
        </w:p>
      </w:sdtContent>
    </w:sdt>
    <w:p w14:paraId="5A81C8D4" w14:textId="16ED8556" w:rsidR="00745E65" w:rsidRPr="00C81C82" w:rsidRDefault="00C0533F" w:rsidP="009F01C0">
      <w:pPr>
        <w:pStyle w:val="1"/>
        <w:numPr>
          <w:ilvl w:val="0"/>
          <w:numId w:val="2"/>
        </w:numPr>
        <w:spacing w:line="276" w:lineRule="auto"/>
        <w:ind w:left="567" w:hanging="567"/>
      </w:pPr>
      <w:bookmarkStart w:id="1" w:name="_Toc102596587"/>
      <w:r w:rsidRPr="00C81C82">
        <w:t>РАЗДЕЛ 1</w:t>
      </w:r>
      <w:r w:rsidR="00745E65" w:rsidRPr="00C81C82">
        <w:t>.</w:t>
      </w:r>
      <w:r w:rsidR="009F01C0" w:rsidRPr="00C81C82">
        <w:t xml:space="preserve"> Решение нелинейных уравнений</w:t>
      </w:r>
      <w:bookmarkEnd w:id="1"/>
    </w:p>
    <w:p w14:paraId="5B5B9DBC" w14:textId="0AA63B65" w:rsidR="00745E65" w:rsidRPr="00C81C82" w:rsidRDefault="00745E65" w:rsidP="00745E65">
      <w:pPr>
        <w:pStyle w:val="2"/>
        <w:rPr>
          <w:sz w:val="32"/>
          <w:szCs w:val="32"/>
        </w:rPr>
      </w:pPr>
      <w:bookmarkStart w:id="2" w:name="_Toc102596588"/>
      <w:r w:rsidRPr="00C81C82">
        <w:t>1 этап</w:t>
      </w:r>
      <w:r w:rsidR="009F01C0" w:rsidRPr="00C81C82">
        <w:t xml:space="preserve"> Решение нелинейного уравнения методом хорд</w:t>
      </w:r>
      <w:bookmarkEnd w:id="2"/>
    </w:p>
    <w:p w14:paraId="209D0C55" w14:textId="77777777" w:rsidR="009B77B3" w:rsidRDefault="009B77B3" w:rsidP="009B77B3">
      <w:pPr>
        <w:rPr>
          <w:b/>
          <w:color w:val="333333"/>
          <w:shd w:val="clear" w:color="auto" w:fill="FFFFFF"/>
        </w:rPr>
      </w:pPr>
      <w:bookmarkStart w:id="3" w:name="_Toc102596589"/>
      <w:r w:rsidRPr="00810AC2">
        <w:rPr>
          <w:rFonts w:eastAsiaTheme="minorEastAsia"/>
          <w:noProof/>
        </w:rPr>
        <w:drawing>
          <wp:inline distT="0" distB="0" distL="0" distR="0" wp14:anchorId="69E5F561" wp14:editId="36036FEB">
            <wp:extent cx="5212079" cy="1436619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523" cy="14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E0CF" w14:textId="77777777" w:rsidR="009B77B3" w:rsidRPr="007C4FCA" w:rsidRDefault="00EC52A8" w:rsidP="009B77B3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color w:val="333333"/>
                </w:rPr>
              </m:ctrlPr>
            </m:sSupPr>
            <m:e>
              <m:r>
                <w:rPr>
                  <w:rFonts w:ascii="Cambria Math" w:hAnsi="Cambria Math"/>
                  <w:color w:val="333333"/>
                </w:rPr>
                <m:t>6t</m:t>
              </m:r>
            </m:e>
            <m:sup>
              <m:r>
                <w:rPr>
                  <w:rFonts w:ascii="Cambria Math" w:hAnsi="Cambria Math"/>
                  <w:color w:val="333333"/>
                </w:rPr>
                <m:t>3</m:t>
              </m:r>
            </m:sup>
          </m:sSup>
          <m:r>
            <w:rPr>
              <w:rFonts w:ascii="Cambria Math" w:hAnsi="Cambria Math"/>
              <w:color w:val="333333"/>
            </w:rPr>
            <m:t>+6</m:t>
          </m:r>
          <m:sSup>
            <m:sSupPr>
              <m:ctrlPr>
                <w:rPr>
                  <w:rFonts w:ascii="Cambria Math" w:hAnsi="Cambria Math"/>
                  <w:i/>
                  <w:color w:val="333333"/>
                </w:rPr>
              </m:ctrlPr>
            </m:sSupPr>
            <m:e>
              <m:r>
                <w:rPr>
                  <w:rFonts w:ascii="Cambria Math" w:hAnsi="Cambria Math"/>
                  <w:color w:val="333333"/>
                </w:rPr>
                <m:t>t</m:t>
              </m:r>
            </m:e>
            <m:sup>
              <m:r>
                <w:rPr>
                  <w:rFonts w:ascii="Cambria Math" w:hAnsi="Cambria Math"/>
                  <w:color w:val="333333"/>
                </w:rPr>
                <m:t>2</m:t>
              </m:r>
            </m:sup>
          </m:sSup>
          <m:r>
            <w:rPr>
              <w:rFonts w:ascii="Cambria Math" w:hAnsi="Cambria Math"/>
              <w:color w:val="333333"/>
            </w:rPr>
            <m:t>+8t-0,3=0</m:t>
          </m:r>
        </m:oMath>
      </m:oMathPara>
    </w:p>
    <w:p w14:paraId="3E334D6D" w14:textId="77777777" w:rsidR="009B77B3" w:rsidRDefault="009B77B3" w:rsidP="009B77B3">
      <w:pPr>
        <w:rPr>
          <w:rFonts w:eastAsiaTheme="minorEastAsia"/>
        </w:rPr>
      </w:pPr>
      <w:r>
        <w:rPr>
          <w:rFonts w:eastAsiaTheme="minorEastAsia"/>
        </w:rPr>
        <w:t xml:space="preserve">Уравнение хорды: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(f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w:rPr>
                <w:rFonts w:ascii="Cambria Math" w:eastAsiaTheme="minorEastAsia" w:hAnsi="Cambria Math"/>
              </w:rPr>
              <m:t>-f(a))(b-a)</m:t>
            </m:r>
          </m:num>
          <m:den>
            <m:r>
              <w:rPr>
                <w:rFonts w:ascii="Cambria Math" w:eastAsiaTheme="minorEastAsia" w:hAnsi="Cambria Math"/>
              </w:rPr>
              <m:t>b-a</m:t>
            </m:r>
          </m:den>
        </m:f>
        <m:r>
          <w:rPr>
            <w:rFonts w:ascii="Cambria Math" w:eastAsiaTheme="minorEastAsia" w:hAnsi="Cambria Math"/>
          </w:rPr>
          <m:t>,</m:t>
        </m:r>
      </m:oMath>
      <w:r w:rsidRPr="00A104A7">
        <w:rPr>
          <w:rFonts w:eastAsiaTheme="minorEastAsia"/>
        </w:rPr>
        <w:t xml:space="preserve">  </w:t>
      </w:r>
    </w:p>
    <w:p w14:paraId="512E1B79" w14:textId="77777777" w:rsidR="009B77B3" w:rsidRPr="00691923" w:rsidRDefault="009B77B3" w:rsidP="009B77B3">
      <w:pPr>
        <w:rPr>
          <w:rFonts w:eastAsiaTheme="minorEastAsia"/>
        </w:rPr>
      </w:pPr>
      <w:r>
        <w:rPr>
          <w:rFonts w:eastAsiaTheme="minorEastAsia"/>
        </w:rPr>
        <w:t xml:space="preserve">Пусть, корень уравнения лежит на отрезке </w:t>
      </w:r>
      <w:r w:rsidRPr="00691923">
        <w:rPr>
          <w:rFonts w:eastAsiaTheme="minorEastAsia"/>
        </w:rPr>
        <w:t>[</w:t>
      </w:r>
      <w:r>
        <w:rPr>
          <w:rFonts w:eastAsiaTheme="minorEastAsia"/>
          <w:lang w:val="en-US"/>
        </w:rPr>
        <w:t>a</w:t>
      </w:r>
      <w:r w:rsidRPr="00691923">
        <w:rPr>
          <w:rFonts w:eastAsiaTheme="minorEastAsia"/>
        </w:rPr>
        <w:t xml:space="preserve">; </w:t>
      </w:r>
      <w:r>
        <w:rPr>
          <w:rFonts w:eastAsiaTheme="minorEastAsia"/>
          <w:lang w:val="en-US"/>
        </w:rPr>
        <w:t>b</w:t>
      </w:r>
      <w:r w:rsidRPr="00691923">
        <w:rPr>
          <w:rFonts w:eastAsiaTheme="minorEastAsia"/>
        </w:rPr>
        <w:t>].</w:t>
      </w:r>
    </w:p>
    <w:p w14:paraId="70E0D8BB" w14:textId="77777777" w:rsidR="009B77B3" w:rsidRPr="004E2217" w:rsidRDefault="009B77B3" w:rsidP="009B77B3">
      <w:pPr>
        <w:rPr>
          <w:rFonts w:eastAsiaTheme="minorEastAsia"/>
        </w:rPr>
      </w:pPr>
      <w:r>
        <w:rPr>
          <w:rFonts w:eastAsiaTheme="minorEastAsia"/>
        </w:rPr>
        <w:t>Последовательное приближение по методу хорд находится по формулам:</w:t>
      </w:r>
    </w:p>
    <w:p w14:paraId="7CE76DB9" w14:textId="77777777" w:rsidR="009B77B3" w:rsidRDefault="00EC52A8" w:rsidP="009B77B3">
      <w:pPr>
        <w:ind w:firstLine="567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*f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w:rPr>
                <w:rFonts w:ascii="Cambria Math" w:eastAsiaTheme="minorEastAsia" w:hAnsi="Cambria Math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</m:den>
        </m:f>
        <m:r>
          <w:rPr>
            <w:rFonts w:ascii="Cambria Math" w:eastAsiaTheme="minorEastAsia" w:hAnsi="Cambria Math"/>
          </w:rPr>
          <m:t>,</m:t>
        </m:r>
      </m:oMath>
      <w:r w:rsidR="009B77B3" w:rsidRPr="00A104A7">
        <w:rPr>
          <w:rFonts w:eastAsiaTheme="minorEastAsia"/>
        </w:rPr>
        <w:t xml:space="preserve">  </w:t>
      </w:r>
      <w:r w:rsidR="009B77B3">
        <w:rPr>
          <w:rFonts w:eastAsiaTheme="minorEastAsia"/>
          <w:lang w:val="en-US"/>
        </w:rPr>
        <w:t>n</w:t>
      </w:r>
      <w:r w:rsidR="009B77B3" w:rsidRPr="00A104A7">
        <w:rPr>
          <w:rFonts w:eastAsiaTheme="minorEastAsia"/>
        </w:rPr>
        <w:t xml:space="preserve">=0,1,2,3…, </w:t>
      </w:r>
      <w:r w:rsidR="009B77B3">
        <w:rPr>
          <w:rFonts w:eastAsiaTheme="minorEastAsia"/>
        </w:rPr>
        <w:t>если</w:t>
      </w:r>
      <w:r w:rsidR="009B77B3" w:rsidRPr="00A104A7">
        <w:rPr>
          <w:rFonts w:eastAsiaTheme="minorEastAsia"/>
        </w:rPr>
        <w:t xml:space="preserve"> </w:t>
      </w:r>
      <w:r w:rsidR="009B77B3">
        <w:rPr>
          <w:rFonts w:eastAsiaTheme="minorEastAsia"/>
          <w:lang w:val="en-US"/>
        </w:rPr>
        <w:t>t</w:t>
      </w:r>
      <w:r w:rsidR="009B77B3" w:rsidRPr="00A104A7">
        <w:rPr>
          <w:rFonts w:eastAsiaTheme="minorEastAsia"/>
          <w:vertAlign w:val="subscript"/>
        </w:rPr>
        <w:t>0</w:t>
      </w:r>
      <w:r w:rsidR="009B77B3" w:rsidRPr="00A104A7">
        <w:rPr>
          <w:rFonts w:eastAsiaTheme="minorEastAsia"/>
        </w:rPr>
        <w:t>=</w:t>
      </w:r>
      <w:r w:rsidR="009B77B3">
        <w:rPr>
          <w:rFonts w:eastAsiaTheme="minorEastAsia"/>
          <w:lang w:val="en-US"/>
        </w:rPr>
        <w:t>a</w:t>
      </w:r>
      <w:r w:rsidR="009B77B3" w:rsidRPr="00A104A7">
        <w:rPr>
          <w:rFonts w:eastAsiaTheme="minorEastAsia"/>
        </w:rPr>
        <w:t xml:space="preserve">; </w:t>
      </w:r>
      <w:r w:rsidR="009B77B3">
        <w:rPr>
          <w:rFonts w:eastAsiaTheme="minorEastAsia"/>
          <w:lang w:val="en-US"/>
        </w:rPr>
        <w:t>b</w:t>
      </w:r>
      <w:r w:rsidR="009B77B3" w:rsidRPr="00A104A7">
        <w:rPr>
          <w:rFonts w:eastAsiaTheme="minorEastAsia"/>
        </w:rPr>
        <w:t xml:space="preserve"> </w:t>
      </w:r>
      <w:r w:rsidR="009B77B3">
        <w:rPr>
          <w:rFonts w:eastAsiaTheme="minorEastAsia"/>
        </w:rPr>
        <w:t>–</w:t>
      </w:r>
      <w:r w:rsidR="009B77B3" w:rsidRPr="00A104A7">
        <w:rPr>
          <w:rFonts w:eastAsiaTheme="minorEastAsia"/>
        </w:rPr>
        <w:t xml:space="preserve"> </w:t>
      </w:r>
      <w:r w:rsidR="009B77B3">
        <w:rPr>
          <w:rFonts w:eastAsiaTheme="minorEastAsia"/>
        </w:rPr>
        <w:t>неподвижный конец (1)</w:t>
      </w:r>
    </w:p>
    <w:p w14:paraId="556952B5" w14:textId="77777777" w:rsidR="009B77B3" w:rsidRPr="00A104A7" w:rsidRDefault="009B77B3" w:rsidP="009B77B3">
      <w:pPr>
        <w:rPr>
          <w:rFonts w:eastAsiaTheme="minorEastAsia"/>
        </w:rPr>
      </w:pPr>
      <w:r>
        <w:rPr>
          <w:rFonts w:eastAsiaTheme="minorEastAsia"/>
        </w:rPr>
        <w:t xml:space="preserve">Формула 1 применяется при выполнении условия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r>
          <w:rPr>
            <w:rFonts w:ascii="Cambria Math" w:eastAsiaTheme="minorEastAsia" w:hAnsi="Cambria Math"/>
          </w:rPr>
          <m:t>(t)&gt;0</m:t>
        </m:r>
      </m:oMath>
      <w:r w:rsidRPr="00A104A7">
        <w:rPr>
          <w:rFonts w:eastAsiaTheme="minorEastAsia"/>
        </w:rPr>
        <w:t xml:space="preserve"> </w:t>
      </w:r>
    </w:p>
    <w:p w14:paraId="4496D760" w14:textId="77777777" w:rsidR="009B77B3" w:rsidRDefault="00EC52A8" w:rsidP="009B77B3">
      <w:pPr>
        <w:ind w:firstLine="567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-a</m:t>
                </m:r>
              </m:e>
            </m:d>
            <m:r>
              <w:rPr>
                <w:rFonts w:ascii="Cambria Math" w:eastAsiaTheme="minorEastAsia" w:hAnsi="Cambria Math"/>
              </w:rPr>
              <m:t>*f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-f(a)</m:t>
            </m:r>
          </m:den>
        </m:f>
      </m:oMath>
      <w:r w:rsidR="009B77B3" w:rsidRPr="00A104A7">
        <w:rPr>
          <w:rFonts w:eastAsiaTheme="minorEastAsia"/>
        </w:rPr>
        <w:t xml:space="preserve">, </w:t>
      </w:r>
      <w:r w:rsidR="009B77B3">
        <w:rPr>
          <w:rFonts w:eastAsiaTheme="minorEastAsia"/>
          <w:lang w:val="en-US"/>
        </w:rPr>
        <w:t>n</w:t>
      </w:r>
      <w:r w:rsidR="009B77B3" w:rsidRPr="00A104A7">
        <w:rPr>
          <w:rFonts w:eastAsiaTheme="minorEastAsia"/>
        </w:rPr>
        <w:t xml:space="preserve">=0,1,2,3…, </w:t>
      </w:r>
      <w:r w:rsidR="009B77B3">
        <w:rPr>
          <w:rFonts w:eastAsiaTheme="minorEastAsia"/>
        </w:rPr>
        <w:t>если</w:t>
      </w:r>
      <w:r w:rsidR="009B77B3" w:rsidRPr="00A104A7">
        <w:rPr>
          <w:rFonts w:eastAsiaTheme="minorEastAsia"/>
        </w:rPr>
        <w:t xml:space="preserve"> </w:t>
      </w:r>
      <w:r w:rsidR="009B77B3">
        <w:rPr>
          <w:rFonts w:eastAsiaTheme="minorEastAsia"/>
          <w:lang w:val="en-US"/>
        </w:rPr>
        <w:t>t</w:t>
      </w:r>
      <w:r w:rsidR="009B77B3" w:rsidRPr="00A104A7">
        <w:rPr>
          <w:rFonts w:eastAsiaTheme="minorEastAsia"/>
          <w:vertAlign w:val="subscript"/>
        </w:rPr>
        <w:t>0</w:t>
      </w:r>
      <w:r w:rsidR="009B77B3" w:rsidRPr="00A104A7">
        <w:rPr>
          <w:rFonts w:eastAsiaTheme="minorEastAsia"/>
        </w:rPr>
        <w:t>=</w:t>
      </w:r>
      <w:r w:rsidR="009B77B3">
        <w:rPr>
          <w:rFonts w:eastAsiaTheme="minorEastAsia"/>
          <w:lang w:val="en-US"/>
        </w:rPr>
        <w:t>b</w:t>
      </w:r>
      <w:r w:rsidR="009B77B3" w:rsidRPr="00A104A7">
        <w:rPr>
          <w:rFonts w:eastAsiaTheme="minorEastAsia"/>
        </w:rPr>
        <w:t xml:space="preserve">; </w:t>
      </w:r>
      <w:r w:rsidR="009B77B3">
        <w:rPr>
          <w:rFonts w:eastAsiaTheme="minorEastAsia"/>
          <w:lang w:val="en-US"/>
        </w:rPr>
        <w:t>a</w:t>
      </w:r>
      <w:r w:rsidR="009B77B3" w:rsidRPr="00A104A7">
        <w:rPr>
          <w:rFonts w:eastAsiaTheme="minorEastAsia"/>
        </w:rPr>
        <w:t xml:space="preserve"> </w:t>
      </w:r>
      <w:r w:rsidR="009B77B3">
        <w:rPr>
          <w:rFonts w:eastAsiaTheme="minorEastAsia"/>
        </w:rPr>
        <w:t>–</w:t>
      </w:r>
      <w:r w:rsidR="009B77B3" w:rsidRPr="00A104A7">
        <w:rPr>
          <w:rFonts w:eastAsiaTheme="minorEastAsia"/>
        </w:rPr>
        <w:t xml:space="preserve"> </w:t>
      </w:r>
      <w:r w:rsidR="009B77B3">
        <w:rPr>
          <w:rFonts w:eastAsiaTheme="minorEastAsia"/>
        </w:rPr>
        <w:t>неподвижный конец (2)</w:t>
      </w:r>
    </w:p>
    <w:p w14:paraId="69D14DBF" w14:textId="01D48388" w:rsidR="009B77B3" w:rsidRPr="004A6755" w:rsidRDefault="009B77B3" w:rsidP="009B77B3">
      <w:pPr>
        <w:rPr>
          <w:rFonts w:eastAsiaTheme="minorEastAsia"/>
        </w:rPr>
      </w:pPr>
      <w:r>
        <w:rPr>
          <w:rFonts w:eastAsiaTheme="minorEastAsia"/>
        </w:rPr>
        <w:t xml:space="preserve">Формула </w:t>
      </w:r>
      <w:r w:rsidRPr="00A104A7">
        <w:rPr>
          <w:rFonts w:eastAsiaTheme="minorEastAsia"/>
        </w:rPr>
        <w:t>2</w:t>
      </w:r>
      <w:r>
        <w:rPr>
          <w:rFonts w:eastAsiaTheme="minorEastAsia"/>
        </w:rPr>
        <w:t xml:space="preserve"> применяется при выполнении условия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*f''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&lt;0</m:t>
        </m:r>
      </m:oMath>
      <w:r w:rsidR="004A6755">
        <w:rPr>
          <w:rFonts w:eastAsiaTheme="minorEastAsia"/>
        </w:rPr>
        <w:t xml:space="preserve"> </w:t>
      </w:r>
      <w:r w:rsidR="004A6755" w:rsidRPr="004A6755">
        <w:rPr>
          <w:rFonts w:eastAsiaTheme="minorEastAsia"/>
        </w:rPr>
        <w:t>[</w:t>
      </w:r>
      <w:r w:rsidR="004A6755">
        <w:rPr>
          <w:rFonts w:eastAsiaTheme="minorEastAsia"/>
        </w:rPr>
        <w:fldChar w:fldCharType="begin"/>
      </w:r>
      <w:r w:rsidR="004A6755">
        <w:rPr>
          <w:rFonts w:eastAsiaTheme="minorEastAsia"/>
        </w:rPr>
        <w:instrText xml:space="preserve"> REF википедия \n \h </w:instrText>
      </w:r>
      <w:r w:rsidR="004A6755">
        <w:rPr>
          <w:rFonts w:eastAsiaTheme="minorEastAsia"/>
        </w:rPr>
      </w:r>
      <w:r w:rsidR="004A6755">
        <w:rPr>
          <w:rFonts w:eastAsiaTheme="minorEastAsia"/>
        </w:rPr>
        <w:fldChar w:fldCharType="separate"/>
      </w:r>
      <w:r w:rsidR="004A6755">
        <w:rPr>
          <w:rFonts w:eastAsiaTheme="minorEastAsia"/>
        </w:rPr>
        <w:t>1</w:t>
      </w:r>
      <w:r w:rsidR="004A6755">
        <w:rPr>
          <w:rFonts w:eastAsiaTheme="minorEastAsia"/>
        </w:rPr>
        <w:fldChar w:fldCharType="end"/>
      </w:r>
      <w:r w:rsidR="004A6755" w:rsidRPr="004A6755">
        <w:rPr>
          <w:rFonts w:eastAsiaTheme="minorEastAsia"/>
        </w:rPr>
        <w:t>]</w:t>
      </w:r>
    </w:p>
    <w:p w14:paraId="1DA08A5B" w14:textId="77777777" w:rsidR="009B77B3" w:rsidRPr="00691923" w:rsidRDefault="009B77B3" w:rsidP="009B77B3">
      <w:pPr>
        <w:rPr>
          <w:b/>
          <w:i/>
        </w:rPr>
      </w:pPr>
      <w:r w:rsidRPr="00691923">
        <w:rPr>
          <w:b/>
          <w:i/>
        </w:rPr>
        <w:t>Решение уравнения:</w:t>
      </w:r>
    </w:p>
    <w:p w14:paraId="32E8831A" w14:textId="77777777" w:rsidR="009B77B3" w:rsidRPr="00CA74A2" w:rsidRDefault="00EC52A8" w:rsidP="009B77B3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color w:val="333333"/>
                </w:rPr>
              </m:ctrlPr>
            </m:sSupPr>
            <m:e>
              <m:r>
                <w:rPr>
                  <w:rFonts w:ascii="Cambria Math" w:hAnsi="Cambria Math"/>
                  <w:color w:val="333333"/>
                </w:rPr>
                <m:t>6t</m:t>
              </m:r>
            </m:e>
            <m:sup>
              <m:r>
                <w:rPr>
                  <w:rFonts w:ascii="Cambria Math" w:hAnsi="Cambria Math"/>
                  <w:color w:val="333333"/>
                </w:rPr>
                <m:t>3</m:t>
              </m:r>
            </m:sup>
          </m:sSup>
          <m:r>
            <w:rPr>
              <w:rFonts w:ascii="Cambria Math" w:hAnsi="Cambria Math"/>
              <w:color w:val="333333"/>
            </w:rPr>
            <m:t>+6</m:t>
          </m:r>
          <m:sSup>
            <m:sSupPr>
              <m:ctrlPr>
                <w:rPr>
                  <w:rFonts w:ascii="Cambria Math" w:hAnsi="Cambria Math"/>
                  <w:i/>
                  <w:color w:val="333333"/>
                </w:rPr>
              </m:ctrlPr>
            </m:sSupPr>
            <m:e>
              <m:r>
                <w:rPr>
                  <w:rFonts w:ascii="Cambria Math" w:hAnsi="Cambria Math"/>
                  <w:color w:val="333333"/>
                </w:rPr>
                <m:t>t</m:t>
              </m:r>
            </m:e>
            <m:sup>
              <m:r>
                <w:rPr>
                  <w:rFonts w:ascii="Cambria Math" w:hAnsi="Cambria Math"/>
                  <w:color w:val="333333"/>
                </w:rPr>
                <m:t>2</m:t>
              </m:r>
            </m:sup>
          </m:sSup>
          <m:r>
            <w:rPr>
              <w:rFonts w:ascii="Cambria Math" w:hAnsi="Cambria Math"/>
              <w:color w:val="333333"/>
            </w:rPr>
            <m:t>+8t-0,3=0</m:t>
          </m:r>
        </m:oMath>
      </m:oMathPara>
    </w:p>
    <w:p w14:paraId="1CFA3F35" w14:textId="77777777" w:rsidR="009B77B3" w:rsidRDefault="009B77B3" w:rsidP="009B77B3">
      <w:pPr>
        <w:pStyle w:val="a3"/>
        <w:numPr>
          <w:ilvl w:val="0"/>
          <w:numId w:val="17"/>
        </w:numPr>
        <w:spacing w:before="0" w:after="160" w:line="259" w:lineRule="auto"/>
      </w:pPr>
      <w:r>
        <w:t>Нахождение первой производной:</w:t>
      </w:r>
    </w:p>
    <w:p w14:paraId="4757A806" w14:textId="77777777" w:rsidR="009B77B3" w:rsidRPr="00691923" w:rsidRDefault="00EC52A8" w:rsidP="009B77B3">
      <w:pPr>
        <w:ind w:left="360"/>
        <w:rPr>
          <w:rFonts w:eastAsiaTheme="minorEastAsia"/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=18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+12t+8</m:t>
          </m:r>
        </m:oMath>
      </m:oMathPara>
    </w:p>
    <w:p w14:paraId="08D5CADF" w14:textId="77777777" w:rsidR="009B77B3" w:rsidRPr="00691923" w:rsidRDefault="009B77B3" w:rsidP="009B77B3">
      <w:pPr>
        <w:pStyle w:val="a3"/>
        <w:numPr>
          <w:ilvl w:val="0"/>
          <w:numId w:val="17"/>
        </w:numPr>
        <w:spacing w:before="0" w:after="160" w:line="259" w:lineRule="auto"/>
        <w:rPr>
          <w:lang w:val="en-US"/>
        </w:rPr>
      </w:pPr>
      <w:r>
        <w:t>Нахождение второй производной</w:t>
      </w:r>
    </w:p>
    <w:p w14:paraId="0CD47494" w14:textId="77777777" w:rsidR="009B77B3" w:rsidRPr="006C0662" w:rsidRDefault="00EC52A8" w:rsidP="009B77B3">
      <w:pPr>
        <w:ind w:left="360"/>
        <w:rPr>
          <w:rFonts w:eastAsiaTheme="minorEastAsia"/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=36t+12</m:t>
          </m:r>
        </m:oMath>
      </m:oMathPara>
    </w:p>
    <w:p w14:paraId="4D8901A5" w14:textId="77777777" w:rsidR="009B77B3" w:rsidRPr="006C0662" w:rsidRDefault="009B77B3" w:rsidP="009B77B3">
      <w:pPr>
        <w:pStyle w:val="a3"/>
        <w:numPr>
          <w:ilvl w:val="0"/>
          <w:numId w:val="17"/>
        </w:numPr>
        <w:spacing w:before="0" w:after="160" w:line="259" w:lineRule="auto"/>
        <w:rPr>
          <w:rFonts w:eastAsiaTheme="minorEastAsia"/>
          <w:lang w:val="en-US"/>
        </w:rPr>
      </w:pPr>
      <w:r>
        <w:rPr>
          <w:rFonts w:eastAsiaTheme="minorEastAsia"/>
        </w:rPr>
        <w:t xml:space="preserve">Точность: </w:t>
      </w:r>
      <w:r w:rsidRPr="00097ADA">
        <w:rPr>
          <w:rFonts w:eastAsiaTheme="minorEastAsia" w:cstheme="minorHAnsi"/>
        </w:rPr>
        <w:t>Ɛ</w:t>
      </w:r>
      <w:r w:rsidRPr="00097ADA">
        <w:rPr>
          <w:rFonts w:eastAsiaTheme="minorEastAsia"/>
          <w:lang w:val="en-US"/>
        </w:rPr>
        <w:t>=0,001</w:t>
      </w:r>
    </w:p>
    <w:p w14:paraId="1C10F368" w14:textId="77777777" w:rsidR="009B77B3" w:rsidRPr="006C0662" w:rsidRDefault="009B77B3" w:rsidP="009B77B3">
      <w:pPr>
        <w:pStyle w:val="a3"/>
        <w:numPr>
          <w:ilvl w:val="0"/>
          <w:numId w:val="17"/>
        </w:numPr>
        <w:spacing w:before="0" w:after="160" w:line="259" w:lineRule="auto"/>
        <w:rPr>
          <w:rFonts w:eastAsiaTheme="minorEastAsia"/>
          <w:lang w:val="en-US"/>
        </w:rPr>
      </w:pPr>
      <w:r>
        <w:rPr>
          <w:rFonts w:eastAsiaTheme="minorEastAsia"/>
        </w:rPr>
        <w:t xml:space="preserve">Возьмём интервал и проверяем </w:t>
      </w:r>
      <w:r>
        <w:rPr>
          <w:rFonts w:eastAsiaTheme="minorEastAsia"/>
          <w:lang w:val="en-US"/>
        </w:rPr>
        <w:t>[-5;5]</w:t>
      </w:r>
    </w:p>
    <w:p w14:paraId="515695CD" w14:textId="77777777" w:rsidR="009B77B3" w:rsidRDefault="009B77B3" w:rsidP="009B77B3">
      <w:pPr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 w:rsidRPr="00CF6B14">
        <w:rPr>
          <w:rFonts w:eastAsiaTheme="minorEastAsia"/>
        </w:rPr>
        <w:t>(-5)</w:t>
      </w:r>
      <w:r>
        <w:rPr>
          <w:rFonts w:eastAsiaTheme="minorEastAsia"/>
        </w:rPr>
        <w:t>=-</w:t>
      </w:r>
      <w:r w:rsidRPr="00CF6B14">
        <w:rPr>
          <w:rFonts w:eastAsiaTheme="minorEastAsia"/>
        </w:rPr>
        <w:t>640,3</w:t>
      </w:r>
      <w:r>
        <w:rPr>
          <w:rFonts w:eastAsiaTheme="minorEastAsia"/>
        </w:rPr>
        <w:t xml:space="preserve">; </w:t>
      </w:r>
      <w:r>
        <w:rPr>
          <w:rFonts w:eastAsiaTheme="minorEastAsia"/>
          <w:lang w:val="en-US"/>
        </w:rPr>
        <w:t>f</w:t>
      </w:r>
      <w:r w:rsidRPr="00CF6B14">
        <w:rPr>
          <w:rFonts w:eastAsiaTheme="minorEastAsia"/>
        </w:rPr>
        <w:t>(5)</w:t>
      </w:r>
      <w:r>
        <w:rPr>
          <w:rFonts w:eastAsiaTheme="minorEastAsia"/>
        </w:rPr>
        <w:t>=</w:t>
      </w:r>
      <w:r w:rsidRPr="00CF6B14">
        <w:rPr>
          <w:rFonts w:eastAsiaTheme="minorEastAsia"/>
        </w:rPr>
        <w:t>939,7</w:t>
      </w:r>
      <w:r>
        <w:rPr>
          <w:rFonts w:eastAsiaTheme="minorEastAsia"/>
        </w:rPr>
        <w:t>;</w:t>
      </w:r>
    </w:p>
    <w:p w14:paraId="01BDBC15" w14:textId="77777777" w:rsidR="009B77B3" w:rsidRDefault="009B77B3" w:rsidP="009B77B3">
      <w:pPr>
        <w:tabs>
          <w:tab w:val="left" w:pos="5904"/>
        </w:tabs>
        <w:rPr>
          <w:rFonts w:eastAsiaTheme="minorEastAsia"/>
          <w:iCs/>
        </w:rPr>
      </w:pPr>
      <w:r w:rsidRPr="00DE4CB7">
        <w:rPr>
          <w:rFonts w:eastAsiaTheme="minorEastAsia"/>
          <w:iCs/>
        </w:rPr>
        <w:t>(</w:t>
      </w:r>
      <w:r>
        <w:rPr>
          <w:rFonts w:eastAsiaTheme="minorEastAsia"/>
          <w:iCs/>
        </w:rPr>
        <w:t xml:space="preserve">если </w:t>
      </w:r>
      <w:r>
        <w:rPr>
          <w:rFonts w:eastAsiaTheme="minorEastAsia"/>
          <w:iCs/>
          <w:lang w:val="en-US"/>
        </w:rPr>
        <w:t>f</w:t>
      </w:r>
      <w:r w:rsidRPr="00DE4CB7">
        <w:rPr>
          <w:rFonts w:eastAsiaTheme="minorEastAsia"/>
          <w:iCs/>
        </w:rPr>
        <w:t>(</w:t>
      </w:r>
      <w:r>
        <w:rPr>
          <w:rFonts w:eastAsiaTheme="minorEastAsia"/>
          <w:iCs/>
          <w:lang w:val="en-US"/>
        </w:rPr>
        <w:t>a</w:t>
      </w:r>
      <w:r w:rsidRPr="00DE4CB7">
        <w:rPr>
          <w:rFonts w:eastAsiaTheme="minorEastAsia"/>
          <w:iCs/>
        </w:rPr>
        <w:t>)*</w:t>
      </w:r>
      <w:r>
        <w:rPr>
          <w:rFonts w:eastAsiaTheme="minorEastAsia"/>
          <w:iCs/>
          <w:lang w:val="en-US"/>
        </w:rPr>
        <w:t>f</w:t>
      </w:r>
      <w:r w:rsidRPr="00DE4CB7">
        <w:rPr>
          <w:rFonts w:eastAsiaTheme="minorEastAsia"/>
          <w:iCs/>
        </w:rPr>
        <w:t>(</w:t>
      </w:r>
      <w:r>
        <w:rPr>
          <w:rFonts w:eastAsiaTheme="minorEastAsia"/>
          <w:iCs/>
          <w:lang w:val="en-US"/>
        </w:rPr>
        <w:t>b</w:t>
      </w:r>
      <w:r w:rsidRPr="00DE4CB7">
        <w:rPr>
          <w:rFonts w:eastAsiaTheme="minorEastAsia"/>
          <w:iCs/>
        </w:rPr>
        <w:t>)</w:t>
      </w:r>
      <w:r>
        <w:rPr>
          <w:rFonts w:eastAsiaTheme="minorEastAsia"/>
          <w:iCs/>
        </w:rPr>
        <w:t xml:space="preserve"> </w:t>
      </w:r>
      <w:r w:rsidRPr="00DE4CB7">
        <w:rPr>
          <w:rFonts w:eastAsiaTheme="minorEastAsia"/>
          <w:iCs/>
        </w:rPr>
        <w:t>&lt;</w:t>
      </w:r>
      <w:r>
        <w:rPr>
          <w:rFonts w:eastAsiaTheme="minorEastAsia"/>
          <w:iCs/>
        </w:rPr>
        <w:t xml:space="preserve"> </w:t>
      </w:r>
      <w:r w:rsidRPr="00DE4CB7">
        <w:rPr>
          <w:rFonts w:eastAsiaTheme="minorEastAsia"/>
          <w:iCs/>
        </w:rPr>
        <w:t>0</w:t>
      </w:r>
      <w:r>
        <w:rPr>
          <w:rFonts w:eastAsiaTheme="minorEastAsia"/>
          <w:iCs/>
        </w:rPr>
        <w:t xml:space="preserve">, то </w:t>
      </w:r>
      <w:r w:rsidRPr="00D3204F">
        <w:rPr>
          <w:rFonts w:eastAsiaTheme="minorEastAsia"/>
          <w:b/>
          <w:bCs/>
          <w:iCs/>
        </w:rPr>
        <w:t>корень лежит в пределах</w:t>
      </w:r>
      <w:r w:rsidRPr="00DE4CB7">
        <w:rPr>
          <w:rFonts w:eastAsiaTheme="minorEastAsia"/>
          <w:iCs/>
        </w:rPr>
        <w:t xml:space="preserve"> [-5;5] , </w:t>
      </w:r>
      <w:r>
        <w:rPr>
          <w:rFonts w:eastAsiaTheme="minorEastAsia"/>
          <w:iCs/>
        </w:rPr>
        <w:t>тк значения функции на концах отрезка имеют различные знаки</w:t>
      </w:r>
      <w:r w:rsidRPr="00DE4CB7">
        <w:rPr>
          <w:rFonts w:eastAsiaTheme="minorEastAsia"/>
          <w:iCs/>
        </w:rPr>
        <w:t>);</w:t>
      </w:r>
    </w:p>
    <w:p w14:paraId="66E5269A" w14:textId="77777777" w:rsidR="009B77B3" w:rsidRPr="000E271A" w:rsidRDefault="009B77B3" w:rsidP="009B77B3">
      <w:pPr>
        <w:tabs>
          <w:tab w:val="left" w:pos="5904"/>
        </w:tabs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f</w:t>
      </w:r>
      <w:r w:rsidRPr="00DE4CB7">
        <w:rPr>
          <w:rFonts w:eastAsiaTheme="minorEastAsia"/>
          <w:iCs/>
        </w:rPr>
        <w:t>(-5)*</w:t>
      </w:r>
      <w:r>
        <w:rPr>
          <w:rFonts w:eastAsiaTheme="minorEastAsia"/>
          <w:iCs/>
          <w:lang w:val="en-US"/>
        </w:rPr>
        <w:t>f</w:t>
      </w:r>
      <w:r w:rsidRPr="00DE4CB7">
        <w:rPr>
          <w:rFonts w:eastAsiaTheme="minorEastAsia"/>
          <w:iCs/>
        </w:rPr>
        <w:t>(5)</w:t>
      </w:r>
      <w:r w:rsidRPr="000E271A">
        <w:rPr>
          <w:rFonts w:eastAsiaTheme="minorEastAsia"/>
          <w:iCs/>
        </w:rPr>
        <w:t xml:space="preserve"> &lt; 0 </w:t>
      </w:r>
    </w:p>
    <w:p w14:paraId="0006CBE7" w14:textId="77777777" w:rsidR="009B77B3" w:rsidRPr="005D7857" w:rsidRDefault="009B77B3" w:rsidP="009B77B3">
      <w:pPr>
        <w:tabs>
          <w:tab w:val="left" w:pos="5904"/>
        </w:tabs>
        <w:rPr>
          <w:rFonts w:eastAsiaTheme="minorEastAsia"/>
          <w:iCs/>
        </w:rPr>
      </w:pPr>
      <w:r w:rsidRPr="005D7857">
        <w:rPr>
          <w:rFonts w:eastAsiaTheme="minorEastAsia"/>
          <w:iCs/>
        </w:rPr>
        <w:t>Проверим, что у функции всего одно пересечение с осью ОХ:</w:t>
      </w:r>
    </w:p>
    <w:p w14:paraId="1FC8FAE4" w14:textId="77777777" w:rsidR="009B77B3" w:rsidRPr="005D7857" w:rsidRDefault="009B77B3" w:rsidP="009B77B3">
      <w:pPr>
        <w:tabs>
          <w:tab w:val="left" w:pos="5904"/>
        </w:tabs>
        <w:rPr>
          <w:rFonts w:eastAsiaTheme="minorEastAsia"/>
          <w:iCs/>
        </w:rPr>
      </w:pPr>
      <w:r w:rsidRPr="005D7857">
        <w:rPr>
          <w:rFonts w:eastAsiaTheme="minorEastAsia"/>
          <w:iCs/>
        </w:rPr>
        <w:t>Для этого достаточно знать знак дискриминанта кубического уравнения, т.е.</w:t>
      </w:r>
    </w:p>
    <w:p w14:paraId="7C4DC97A" w14:textId="77777777" w:rsidR="009B77B3" w:rsidRPr="005D7857" w:rsidRDefault="009B77B3" w:rsidP="009B77B3">
      <w:pPr>
        <w:tabs>
          <w:tab w:val="left" w:pos="5904"/>
        </w:tabs>
        <w:rPr>
          <w:rFonts w:eastAsiaTheme="minorEastAsia"/>
          <w:iCs/>
          <w:vertAlign w:val="superscript"/>
          <w:lang w:val="en-US"/>
        </w:rPr>
      </w:pPr>
      <w:r w:rsidRPr="005D7857">
        <w:rPr>
          <w:rFonts w:eastAsiaTheme="minorEastAsia"/>
          <w:iCs/>
        </w:rPr>
        <w:t>δ</w:t>
      </w:r>
      <w:r w:rsidRPr="005D7857">
        <w:rPr>
          <w:rFonts w:eastAsiaTheme="minorEastAsia"/>
          <w:iCs/>
          <w:lang w:val="en-US"/>
        </w:rPr>
        <w:t>=−4b</w:t>
      </w:r>
      <w:r w:rsidRPr="005D7857">
        <w:rPr>
          <w:rFonts w:eastAsiaTheme="minorEastAsia"/>
          <w:iCs/>
          <w:vertAlign w:val="superscript"/>
          <w:lang w:val="en-US"/>
        </w:rPr>
        <w:t>3</w:t>
      </w:r>
      <w:r w:rsidRPr="005D7857">
        <w:rPr>
          <w:rFonts w:eastAsiaTheme="minorEastAsia"/>
          <w:iCs/>
          <w:lang w:val="en-US"/>
        </w:rPr>
        <w:t>d+b</w:t>
      </w:r>
      <w:r w:rsidRPr="005D7857">
        <w:rPr>
          <w:rFonts w:eastAsiaTheme="minorEastAsia"/>
          <w:iCs/>
          <w:vertAlign w:val="superscript"/>
          <w:lang w:val="en-US"/>
        </w:rPr>
        <w:t>2</w:t>
      </w:r>
      <w:r w:rsidRPr="005D7857">
        <w:rPr>
          <w:rFonts w:eastAsiaTheme="minorEastAsia"/>
          <w:iCs/>
          <w:lang w:val="en-US"/>
        </w:rPr>
        <w:t>c</w:t>
      </w:r>
      <w:r w:rsidRPr="005D7857">
        <w:rPr>
          <w:rFonts w:eastAsiaTheme="minorEastAsia"/>
          <w:iCs/>
          <w:vertAlign w:val="superscript"/>
          <w:lang w:val="en-US"/>
        </w:rPr>
        <w:t>2</w:t>
      </w:r>
      <w:r w:rsidRPr="005D7857">
        <w:rPr>
          <w:rFonts w:eastAsiaTheme="minorEastAsia"/>
          <w:iCs/>
          <w:lang w:val="en-US"/>
        </w:rPr>
        <w:t>—4ac</w:t>
      </w:r>
      <w:r w:rsidRPr="005D7857">
        <w:rPr>
          <w:rFonts w:eastAsiaTheme="minorEastAsia"/>
          <w:iCs/>
          <w:vertAlign w:val="superscript"/>
          <w:lang w:val="en-US"/>
        </w:rPr>
        <w:t>3</w:t>
      </w:r>
      <w:r w:rsidRPr="005D7857">
        <w:rPr>
          <w:rFonts w:eastAsiaTheme="minorEastAsia"/>
          <w:iCs/>
          <w:lang w:val="en-US"/>
        </w:rPr>
        <w:t>+18abcd—27a</w:t>
      </w:r>
      <w:r w:rsidRPr="005D7857">
        <w:rPr>
          <w:rFonts w:eastAsiaTheme="minorEastAsia"/>
          <w:iCs/>
          <w:vertAlign w:val="superscript"/>
          <w:lang w:val="en-US"/>
        </w:rPr>
        <w:t>2</w:t>
      </w:r>
      <w:r w:rsidRPr="005D7857">
        <w:rPr>
          <w:rFonts w:eastAsiaTheme="minorEastAsia"/>
          <w:iCs/>
          <w:lang w:val="en-US"/>
        </w:rPr>
        <w:t>d</w:t>
      </w:r>
      <w:r w:rsidRPr="005D7857">
        <w:rPr>
          <w:rFonts w:eastAsiaTheme="minorEastAsia"/>
          <w:iCs/>
          <w:vertAlign w:val="superscript"/>
          <w:lang w:val="en-US"/>
        </w:rPr>
        <w:t>2</w:t>
      </w:r>
    </w:p>
    <w:p w14:paraId="4F375431" w14:textId="77777777" w:rsidR="009B77B3" w:rsidRPr="005D7857" w:rsidRDefault="009B77B3" w:rsidP="009B77B3">
      <w:pPr>
        <w:tabs>
          <w:tab w:val="left" w:pos="5904"/>
        </w:tabs>
        <w:rPr>
          <w:rFonts w:eastAsiaTheme="minorEastAsia"/>
          <w:iCs/>
        </w:rPr>
      </w:pPr>
      <w:r w:rsidRPr="005D7857">
        <w:rPr>
          <w:rFonts w:eastAsiaTheme="minorEastAsia"/>
          <w:iCs/>
        </w:rPr>
        <w:t>Итак, возможны только 3 следующих случая:</w:t>
      </w:r>
    </w:p>
    <w:p w14:paraId="18A5B3D8" w14:textId="77777777" w:rsidR="009B77B3" w:rsidRPr="005D7857" w:rsidRDefault="009B77B3" w:rsidP="009B77B3">
      <w:pPr>
        <w:tabs>
          <w:tab w:val="left" w:pos="5904"/>
        </w:tabs>
        <w:rPr>
          <w:rFonts w:eastAsiaTheme="minorEastAsia"/>
          <w:iCs/>
        </w:rPr>
      </w:pPr>
      <w:r w:rsidRPr="005D7857">
        <w:rPr>
          <w:rFonts w:eastAsiaTheme="minorEastAsia"/>
          <w:iCs/>
        </w:rPr>
        <w:t>1)δ&gt;0- тогда уравнение имеет 3 различных корня.</w:t>
      </w:r>
    </w:p>
    <w:p w14:paraId="27F1295B" w14:textId="77777777" w:rsidR="009B77B3" w:rsidRPr="005D7857" w:rsidRDefault="009B77B3" w:rsidP="009B77B3">
      <w:pPr>
        <w:tabs>
          <w:tab w:val="left" w:pos="5904"/>
        </w:tabs>
        <w:rPr>
          <w:rFonts w:eastAsiaTheme="minorEastAsia"/>
          <w:iCs/>
        </w:rPr>
      </w:pPr>
      <w:r w:rsidRPr="005D7857">
        <w:rPr>
          <w:rFonts w:eastAsiaTheme="minorEastAsia"/>
          <w:iCs/>
        </w:rPr>
        <w:t>2)δ&lt;0 - уравнение имеет лишь 1 корень.</w:t>
      </w:r>
    </w:p>
    <w:p w14:paraId="69CC5143" w14:textId="77777777" w:rsidR="009B77B3" w:rsidRDefault="009B77B3" w:rsidP="009B77B3">
      <w:pPr>
        <w:tabs>
          <w:tab w:val="left" w:pos="5904"/>
        </w:tabs>
        <w:rPr>
          <w:rFonts w:eastAsiaTheme="minorEastAsia"/>
          <w:iCs/>
        </w:rPr>
      </w:pPr>
      <w:r w:rsidRPr="005D7857">
        <w:rPr>
          <w:rFonts w:eastAsiaTheme="minorEastAsia"/>
          <w:iCs/>
        </w:rPr>
        <w:t>3)δ=0 — хотя бы 2 корня уравнения совпадают</w:t>
      </w:r>
    </w:p>
    <w:p w14:paraId="5E5662EF" w14:textId="77777777" w:rsidR="009B77B3" w:rsidRDefault="009B77B3" w:rsidP="009B77B3">
      <w:pPr>
        <w:tabs>
          <w:tab w:val="left" w:pos="5904"/>
        </w:tabs>
        <w:rPr>
          <w:rFonts w:eastAsiaTheme="minorEastAsia"/>
          <w:iCs/>
        </w:rPr>
      </w:pPr>
      <w:r>
        <w:rPr>
          <w:rFonts w:eastAsiaTheme="minorEastAsia"/>
          <w:iCs/>
        </w:rPr>
        <w:object w:dxaOrig="4942" w:dyaOrig="890" w14:anchorId="09B734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7pt;height:44.65pt" o:ole="">
            <v:imagedata r:id="rId10" o:title=""/>
          </v:shape>
          <o:OLEObject Type="Embed" ProgID="Excel.Sheet.12" ShapeID="_x0000_i1025" DrawAspect="Content" ObjectID="_1714322237" r:id="rId11"/>
        </w:object>
      </w:r>
    </w:p>
    <w:p w14:paraId="331E64BC" w14:textId="77777777" w:rsidR="009B77B3" w:rsidRDefault="009B77B3" w:rsidP="009B77B3">
      <w:pPr>
        <w:tabs>
          <w:tab w:val="left" w:pos="5904"/>
        </w:tabs>
        <w:rPr>
          <w:rFonts w:eastAsiaTheme="minorEastAsia"/>
          <w:iCs/>
        </w:rPr>
      </w:pPr>
      <w:r w:rsidRPr="00251DF1">
        <w:rPr>
          <w:rFonts w:eastAsiaTheme="minorEastAsia"/>
          <w:iCs/>
        </w:rPr>
        <w:t>δ&lt;0 поэтому уравнение имеет один корень</w:t>
      </w:r>
    </w:p>
    <w:p w14:paraId="300B4814" w14:textId="77777777" w:rsidR="009B77B3" w:rsidRDefault="009B77B3" w:rsidP="009B77B3">
      <w:pPr>
        <w:tabs>
          <w:tab w:val="left" w:pos="5904"/>
        </w:tabs>
        <w:rPr>
          <w:rFonts w:eastAsiaTheme="minorEastAsia"/>
          <w:iCs/>
        </w:rPr>
      </w:pPr>
      <w:r>
        <w:rPr>
          <w:rFonts w:eastAsiaTheme="minorEastAsia"/>
          <w:iCs/>
        </w:rPr>
        <w:object w:dxaOrig="3038" w:dyaOrig="3500" w14:anchorId="5463C4A4">
          <v:shape id="_x0000_i1026" type="#_x0000_t75" style="width:152.2pt;height:175pt" o:ole="">
            <v:imagedata r:id="rId12" o:title=""/>
          </v:shape>
          <o:OLEObject Type="Embed" ProgID="Excel.Sheet.12" ShapeID="_x0000_i1026" DrawAspect="Content" ObjectID="_1714322238" r:id="rId13"/>
        </w:object>
      </w:r>
    </w:p>
    <w:p w14:paraId="3BD9018E" w14:textId="77777777" w:rsidR="009B77B3" w:rsidRPr="00CF6B14" w:rsidRDefault="009B77B3" w:rsidP="009B77B3">
      <w:pPr>
        <w:tabs>
          <w:tab w:val="left" w:pos="5904"/>
        </w:tabs>
        <w:rPr>
          <w:rFonts w:eastAsiaTheme="minorEastAsia"/>
          <w:iCs/>
        </w:rPr>
      </w:pPr>
      <w:r w:rsidRPr="00251DF1">
        <w:rPr>
          <w:rFonts w:eastAsiaTheme="minorEastAsia"/>
          <w:iCs/>
        </w:rPr>
        <w:t>Функция сменила знак на отрезке [0;1] , поэтому единственный корень уравнения принадлежит этому отрезку</w:t>
      </w:r>
    </w:p>
    <w:p w14:paraId="0F1D79B5" w14:textId="77777777" w:rsidR="009B77B3" w:rsidRPr="006C0662" w:rsidRDefault="009B77B3" w:rsidP="009B77B3">
      <w:pPr>
        <w:pStyle w:val="a3"/>
        <w:numPr>
          <w:ilvl w:val="0"/>
          <w:numId w:val="17"/>
        </w:numPr>
        <w:tabs>
          <w:tab w:val="left" w:pos="5904"/>
        </w:tabs>
        <w:spacing w:before="0" w:after="160" w:line="259" w:lineRule="auto"/>
        <w:rPr>
          <w:rFonts w:eastAsiaTheme="minorEastAsia"/>
          <w:iCs/>
        </w:rPr>
      </w:pPr>
      <w:r>
        <w:rPr>
          <w:rFonts w:eastAsiaTheme="minorEastAsia"/>
          <w:iCs/>
        </w:rPr>
        <w:t>Нахождение значения функции и второй производной в точке а=-5</w:t>
      </w:r>
    </w:p>
    <w:p w14:paraId="78D2D56A" w14:textId="77777777" w:rsidR="009B77B3" w:rsidRPr="00F030B2" w:rsidRDefault="009B77B3" w:rsidP="009B77B3">
      <w:pPr>
        <w:tabs>
          <w:tab w:val="left" w:pos="5904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-5</m:t>
            </m:r>
          </m:e>
        </m:d>
        <m:r>
          <w:rPr>
            <w:rFonts w:ascii="Cambria Math" w:eastAsiaTheme="minorEastAsia" w:hAnsi="Cambria Math"/>
          </w:rPr>
          <m:t>=-640,3</m:t>
        </m:r>
      </m:oMath>
      <w:r w:rsidRPr="00F030B2">
        <w:rPr>
          <w:rFonts w:eastAsiaTheme="minorEastAsia"/>
        </w:rPr>
        <w:t>;</w:t>
      </w:r>
    </w:p>
    <w:p w14:paraId="4B523A58" w14:textId="77777777" w:rsidR="009B77B3" w:rsidRDefault="00EC52A8" w:rsidP="009B77B3">
      <w:pPr>
        <w:tabs>
          <w:tab w:val="left" w:pos="5904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-5</m:t>
            </m:r>
          </m:e>
        </m:d>
        <m:r>
          <w:rPr>
            <w:rFonts w:ascii="Cambria Math" w:eastAsiaTheme="minorEastAsia" w:hAnsi="Cambria Math"/>
          </w:rPr>
          <m:t>=-168</m:t>
        </m:r>
      </m:oMath>
      <w:r w:rsidR="009B77B3" w:rsidRPr="00F030B2">
        <w:rPr>
          <w:rFonts w:eastAsiaTheme="minorEastAsia"/>
        </w:rPr>
        <w:t xml:space="preserve"> ;</w:t>
      </w:r>
    </w:p>
    <w:p w14:paraId="2C951F1B" w14:textId="77777777" w:rsidR="009B77B3" w:rsidRPr="0045705B" w:rsidRDefault="009B77B3" w:rsidP="009B77B3">
      <w:pPr>
        <w:tabs>
          <w:tab w:val="left" w:pos="590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iCs/>
        </w:rPr>
        <w:t xml:space="preserve">Выполняется условие </w:t>
      </w:r>
      <m:oMath>
        <m:r>
          <w:rPr>
            <w:rFonts w:ascii="Cambria Math" w:eastAsiaTheme="minorEastAsia" w:hAnsi="Cambria Math"/>
            <w:sz w:val="20"/>
            <w:szCs w:val="2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t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''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>(t)&gt;0</m:t>
        </m:r>
      </m:oMath>
      <w:r>
        <w:rPr>
          <w:rFonts w:eastAsiaTheme="minorEastAsia"/>
          <w:sz w:val="20"/>
          <w:szCs w:val="20"/>
        </w:rPr>
        <w:t xml:space="preserve"> поэтому применяем формулу (1), </w:t>
      </w:r>
      <w:r>
        <w:rPr>
          <w:rFonts w:eastAsiaTheme="minorEastAsia"/>
          <w:sz w:val="20"/>
          <w:szCs w:val="20"/>
          <w:lang w:val="en-US"/>
        </w:rPr>
        <w:t>t</w:t>
      </w:r>
      <w:r w:rsidRPr="000B2DDF">
        <w:rPr>
          <w:rFonts w:eastAsiaTheme="minorEastAsia"/>
          <w:sz w:val="20"/>
          <w:szCs w:val="20"/>
          <w:vertAlign w:val="subscript"/>
        </w:rPr>
        <w:t>0</w:t>
      </w:r>
      <w:r w:rsidRPr="000B2DDF">
        <w:rPr>
          <w:rFonts w:eastAsiaTheme="minorEastAsia"/>
          <w:sz w:val="20"/>
          <w:szCs w:val="20"/>
        </w:rPr>
        <w:t>=</w:t>
      </w:r>
      <w:r>
        <w:rPr>
          <w:rFonts w:eastAsiaTheme="minorEastAsia"/>
          <w:sz w:val="20"/>
          <w:szCs w:val="20"/>
          <w:lang w:val="en-US"/>
        </w:rPr>
        <w:t>a</w:t>
      </w:r>
    </w:p>
    <w:p w14:paraId="6FD7202E" w14:textId="77777777" w:rsidR="009B77B3" w:rsidRDefault="009B77B3" w:rsidP="009B77B3">
      <w:r>
        <w:object w:dxaOrig="7847" w:dyaOrig="1469" w14:anchorId="127BAF82">
          <v:shape id="_x0000_i1027" type="#_x0000_t75" style="width:392.35pt;height:73.35pt" o:ole="">
            <v:imagedata r:id="rId14" o:title=""/>
          </v:shape>
          <o:OLEObject Type="Embed" ProgID="Excel.Sheet.12" ShapeID="_x0000_i1027" DrawAspect="Content" ObjectID="_1714322239" r:id="rId15"/>
        </w:object>
      </w:r>
    </w:p>
    <w:p w14:paraId="2AFA6898" w14:textId="77777777" w:rsidR="009B77B3" w:rsidRPr="002C3B86" w:rsidRDefault="009B77B3" w:rsidP="009B77B3">
      <w:pPr>
        <w:tabs>
          <w:tab w:val="left" w:pos="5904"/>
        </w:tabs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b</w:t>
      </w:r>
      <w:r w:rsidRPr="0059486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остается неизменным,</w:t>
      </w:r>
      <w:r w:rsidRPr="00251DF1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т</w:t>
      </w:r>
      <w:r w:rsidRPr="00251DF1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к исходя из формулы (1) </w:t>
      </w:r>
      <w:r>
        <w:rPr>
          <w:rFonts w:eastAsiaTheme="minorEastAsia"/>
          <w:iCs/>
          <w:lang w:val="en-US"/>
        </w:rPr>
        <w:t>b</w:t>
      </w:r>
      <w:r w:rsidRPr="0059486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является неподвижным</w:t>
      </w:r>
    </w:p>
    <w:p w14:paraId="638B47A3" w14:textId="77777777" w:rsidR="009B77B3" w:rsidRDefault="009B77B3" w:rsidP="009B77B3">
      <w:pPr>
        <w:tabs>
          <w:tab w:val="left" w:pos="5904"/>
        </w:tabs>
        <w:rPr>
          <w:rFonts w:eastAsiaTheme="minorEastAsia"/>
          <w:b/>
          <w:bCs/>
          <w:iCs/>
        </w:rPr>
      </w:pPr>
      <w:r>
        <w:rPr>
          <w:rFonts w:eastAsiaTheme="minorEastAsia"/>
        </w:rPr>
        <w:t xml:space="preserve">Так как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d>
      </m:oMath>
      <w:r w:rsidRPr="001D2875">
        <w:rPr>
          <w:rFonts w:eastAsiaTheme="minorEastAsia"/>
          <w:iCs/>
        </w:rPr>
        <w:t xml:space="preserve"> &lt; 0,001 (</w:t>
      </w:r>
      <w:r w:rsidRPr="001D2875">
        <w:rPr>
          <w:rFonts w:eastAsiaTheme="minorEastAsia" w:cstheme="minorHAnsi"/>
          <w:iCs/>
        </w:rPr>
        <w:t>Ɛ</w:t>
      </w:r>
      <w:r w:rsidRPr="001D2875">
        <w:rPr>
          <w:rFonts w:eastAsiaTheme="minorEastAsia"/>
          <w:iCs/>
        </w:rPr>
        <w:t xml:space="preserve">) : </w:t>
      </w:r>
      <w:r w:rsidRPr="00D3204F">
        <w:rPr>
          <w:rFonts w:eastAsiaTheme="minorEastAsia"/>
          <w:b/>
          <w:bCs/>
          <w:iCs/>
          <w:lang w:val="en-US"/>
        </w:rPr>
        <w:t>t</w:t>
      </w:r>
      <w:r>
        <w:rPr>
          <w:rFonts w:eastAsiaTheme="minorEastAsia"/>
          <w:b/>
          <w:bCs/>
          <w:iCs/>
        </w:rPr>
        <w:t>= 0,036</w:t>
      </w:r>
    </w:p>
    <w:p w14:paraId="71482FCC" w14:textId="77777777" w:rsidR="009B77B3" w:rsidRDefault="009B77B3" w:rsidP="009B77B3">
      <w:pPr>
        <w:rPr>
          <w:rFonts w:eastAsiaTheme="minorEastAsia" w:cstheme="minorHAnsi"/>
          <w:iCs/>
        </w:rPr>
      </w:pPr>
      <w:r>
        <w:rPr>
          <w:rFonts w:eastAsiaTheme="minorEastAsia"/>
        </w:rPr>
        <w:t xml:space="preserve">Входные данные: </w:t>
      </w:r>
      <w:r>
        <w:rPr>
          <w:rFonts w:eastAsiaTheme="minorEastAsia"/>
          <w:lang w:val="en-US"/>
        </w:rPr>
        <w:t>a</w:t>
      </w:r>
      <w:r w:rsidRPr="002C3B86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2C3B86">
        <w:rPr>
          <w:rFonts w:eastAsiaTheme="minorEastAsia"/>
        </w:rPr>
        <w:t xml:space="preserve">, </w:t>
      </w:r>
      <w:r w:rsidRPr="00251DF1">
        <w:rPr>
          <w:rFonts w:eastAsiaTheme="minorEastAsia" w:cstheme="minorHAnsi"/>
          <w:iCs/>
        </w:rPr>
        <w:t>Ɛ</w:t>
      </w:r>
    </w:p>
    <w:p w14:paraId="795EA16A" w14:textId="77777777" w:rsidR="009B77B3" w:rsidRPr="002C3B86" w:rsidRDefault="009B77B3" w:rsidP="009B77B3">
      <w:pPr>
        <w:rPr>
          <w:rFonts w:eastAsiaTheme="minorEastAsia"/>
        </w:rPr>
      </w:pPr>
      <w:r>
        <w:rPr>
          <w:rFonts w:eastAsiaTheme="minorEastAsia" w:cstheme="minorHAnsi"/>
          <w:iCs/>
        </w:rPr>
        <w:t xml:space="preserve">Выходные данные: </w:t>
      </w:r>
      <w:r>
        <w:rPr>
          <w:rFonts w:eastAsiaTheme="minorEastAsia" w:cstheme="minorHAnsi"/>
          <w:iCs/>
          <w:lang w:val="en-US"/>
        </w:rPr>
        <w:t>t</w:t>
      </w:r>
    </w:p>
    <w:p w14:paraId="3E634689" w14:textId="77777777" w:rsidR="009B77B3" w:rsidRDefault="009B77B3" w:rsidP="009B77B3">
      <w:pPr>
        <w:tabs>
          <w:tab w:val="left" w:pos="5904"/>
        </w:tabs>
        <w:rPr>
          <w:rFonts w:eastAsiaTheme="minorEastAsia"/>
          <w:b/>
          <w:bCs/>
          <w:iCs/>
        </w:rPr>
      </w:pPr>
    </w:p>
    <w:p w14:paraId="0195C652" w14:textId="77777777" w:rsidR="009B77B3" w:rsidRPr="0030442F" w:rsidRDefault="009B77B3" w:rsidP="009B77B3"/>
    <w:p w14:paraId="0A11D097" w14:textId="6CEBDF1F" w:rsidR="00745E65" w:rsidRPr="00C81C82" w:rsidRDefault="00745E65" w:rsidP="00745E65">
      <w:pPr>
        <w:pStyle w:val="2"/>
        <w:rPr>
          <w:sz w:val="32"/>
          <w:szCs w:val="32"/>
        </w:rPr>
      </w:pPr>
      <w:r w:rsidRPr="00C81C82">
        <w:t>2 этап</w:t>
      </w:r>
      <w:r w:rsidR="009F01C0" w:rsidRPr="00C81C82">
        <w:t xml:space="preserve"> Решение нелинейного уравнения методом хорд</w:t>
      </w:r>
      <w:bookmarkEnd w:id="3"/>
      <w:r w:rsidRPr="00C81C82">
        <w:br/>
      </w:r>
      <w:r w:rsidR="0058527D">
        <w:rPr>
          <w:noProof/>
          <w:sz w:val="32"/>
          <w:szCs w:val="32"/>
        </w:rPr>
        <w:drawing>
          <wp:inline distT="0" distB="0" distL="0" distR="0" wp14:anchorId="2FDBA398" wp14:editId="5555F486">
            <wp:extent cx="5715000" cy="39528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F580" w14:textId="17589BD2" w:rsidR="00C81C82" w:rsidRPr="00C81C82" w:rsidRDefault="00C81C82" w:rsidP="00C81C82"/>
    <w:p w14:paraId="7830E28B" w14:textId="4A2DBE40" w:rsidR="00C0533F" w:rsidRPr="00C81C82" w:rsidRDefault="00745E65" w:rsidP="00745E65">
      <w:pPr>
        <w:pStyle w:val="2"/>
        <w:rPr>
          <w:sz w:val="32"/>
          <w:szCs w:val="32"/>
        </w:rPr>
      </w:pPr>
      <w:bookmarkStart w:id="4" w:name="_Toc102596590"/>
      <w:r w:rsidRPr="00C81C82">
        <w:t>3 этап</w:t>
      </w:r>
      <w:r w:rsidR="009F01C0" w:rsidRPr="00C81C82">
        <w:t xml:space="preserve"> Решение нелинейного уравнения методом хорд</w:t>
      </w:r>
      <w:bookmarkEnd w:id="4"/>
      <w:r w:rsidRPr="00C81C82">
        <w:br/>
      </w:r>
    </w:p>
    <w:p w14:paraId="6F1CCDFE" w14:textId="77777777" w:rsidR="00C81C82" w:rsidRPr="00C81C82" w:rsidRDefault="00C81C82" w:rsidP="00C81C82">
      <w:pPr>
        <w:pStyle w:val="a3"/>
        <w:numPr>
          <w:ilvl w:val="0"/>
          <w:numId w:val="6"/>
        </w:numPr>
        <w:spacing w:before="0" w:after="160" w:line="259" w:lineRule="auto"/>
        <w:rPr>
          <w:noProof/>
        </w:rPr>
      </w:pPr>
      <w:r w:rsidRPr="00C81C82">
        <w:rPr>
          <w:noProof/>
        </w:rPr>
        <w:t>Функция для проверки ввода чисел с клавиатуры пользователем</w:t>
      </w:r>
    </w:p>
    <w:p w14:paraId="3F17862E" w14:textId="77777777" w:rsidR="00C81C82" w:rsidRPr="00C81C82" w:rsidRDefault="00C81C82" w:rsidP="00C81C82">
      <w:r w:rsidRPr="00C81C82">
        <w:rPr>
          <w:noProof/>
        </w:rPr>
        <w:drawing>
          <wp:inline distT="0" distB="0" distL="0" distR="0" wp14:anchorId="5241FC14" wp14:editId="48707F08">
            <wp:extent cx="3962400" cy="20854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725" t="20296" r="54592" b="50058"/>
                    <a:stretch/>
                  </pic:blipFill>
                  <pic:spPr bwMode="auto">
                    <a:xfrm>
                      <a:off x="0" y="0"/>
                      <a:ext cx="3971078" cy="209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364C3" w14:textId="77777777" w:rsidR="00C81C82" w:rsidRPr="00C81C82" w:rsidRDefault="00C81C82" w:rsidP="00C81C82">
      <w:pPr>
        <w:rPr>
          <w:noProof/>
        </w:rPr>
      </w:pPr>
      <w:r w:rsidRPr="00C81C82">
        <w:rPr>
          <w:noProof/>
        </w:rPr>
        <w:t>Цикл для каждого коэф. с проверкой (обязательно вводится число, не символы)</w:t>
      </w:r>
    </w:p>
    <w:p w14:paraId="3FBD3C58" w14:textId="77777777" w:rsidR="00C81C82" w:rsidRPr="00C81C82" w:rsidRDefault="00C81C82" w:rsidP="00C81C82">
      <w:r w:rsidRPr="00C81C82">
        <w:rPr>
          <w:noProof/>
        </w:rPr>
        <w:lastRenderedPageBreak/>
        <w:drawing>
          <wp:inline distT="0" distB="0" distL="0" distR="0" wp14:anchorId="1EC621BC" wp14:editId="3208FC3E">
            <wp:extent cx="4107180" cy="4279510"/>
            <wp:effectExtent l="0" t="0" r="762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469" t="20981" r="49845" b="11061"/>
                    <a:stretch/>
                  </pic:blipFill>
                  <pic:spPr bwMode="auto">
                    <a:xfrm>
                      <a:off x="0" y="0"/>
                      <a:ext cx="4114065" cy="428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0DBF3" w14:textId="77777777" w:rsidR="00C81C82" w:rsidRPr="00C81C82" w:rsidRDefault="00C81C82" w:rsidP="00C81C82">
      <w:pPr>
        <w:rPr>
          <w:noProof/>
        </w:rPr>
      </w:pPr>
    </w:p>
    <w:p w14:paraId="56C2ED44" w14:textId="77777777" w:rsidR="00C81C82" w:rsidRPr="00C81C82" w:rsidRDefault="00C81C82" w:rsidP="00C81C82">
      <w:r w:rsidRPr="00C81C82">
        <w:rPr>
          <w:noProof/>
        </w:rPr>
        <w:drawing>
          <wp:inline distT="0" distB="0" distL="0" distR="0" wp14:anchorId="1DC1B349" wp14:editId="2B07CC6A">
            <wp:extent cx="4168140" cy="1872457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442" t="56328" r="45869" b="10377"/>
                    <a:stretch/>
                  </pic:blipFill>
                  <pic:spPr bwMode="auto">
                    <a:xfrm>
                      <a:off x="0" y="0"/>
                      <a:ext cx="4180050" cy="187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52A70" w14:textId="77777777" w:rsidR="00C81C82" w:rsidRPr="00C81C82" w:rsidRDefault="00C81C82" w:rsidP="00C81C82">
      <w:pPr>
        <w:rPr>
          <w:noProof/>
        </w:rPr>
      </w:pPr>
      <w:r w:rsidRPr="00C81C82">
        <w:rPr>
          <w:noProof/>
        </w:rPr>
        <w:t>Вывод значения точки пересечения графика с осью ОХ</w:t>
      </w:r>
    </w:p>
    <w:p w14:paraId="3A09D145" w14:textId="21B40E6B" w:rsidR="00C81C82" w:rsidRPr="00C81C82" w:rsidRDefault="0080419F" w:rsidP="00C81C82">
      <w:r w:rsidRPr="0080419F">
        <w:rPr>
          <w:noProof/>
        </w:rPr>
        <w:drawing>
          <wp:inline distT="0" distB="0" distL="0" distR="0" wp14:anchorId="3F417250" wp14:editId="4CCB3EBA">
            <wp:extent cx="2140060" cy="11875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19F">
        <w:rPr>
          <w:noProof/>
        </w:rPr>
        <w:t xml:space="preserve"> </w:t>
      </w:r>
    </w:p>
    <w:p w14:paraId="25AE21F4" w14:textId="77777777" w:rsidR="00C81C82" w:rsidRPr="00C81C82" w:rsidRDefault="00C81C82" w:rsidP="00C81C82">
      <w:pPr>
        <w:rPr>
          <w:b/>
          <w:bCs/>
        </w:rPr>
      </w:pPr>
      <w:r w:rsidRPr="00C81C82">
        <w:lastRenderedPageBreak/>
        <w:t xml:space="preserve"> </w:t>
      </w:r>
      <w:r w:rsidRPr="00C81C82">
        <w:rPr>
          <w:b/>
          <w:bCs/>
          <w:lang w:val="en-US"/>
        </w:rPr>
        <w:t>b</w:t>
      </w:r>
      <w:r w:rsidRPr="00C81C82">
        <w:rPr>
          <w:b/>
          <w:bCs/>
        </w:rPr>
        <w:t>)</w:t>
      </w:r>
    </w:p>
    <w:p w14:paraId="245957F9" w14:textId="77777777" w:rsidR="00C81C82" w:rsidRPr="00C81C82" w:rsidRDefault="00C81C82" w:rsidP="00C81C82">
      <w:pPr>
        <w:rPr>
          <w:noProof/>
        </w:rPr>
      </w:pPr>
      <w:r w:rsidRPr="00C81C82">
        <w:rPr>
          <w:noProof/>
        </w:rPr>
        <w:t xml:space="preserve">использование встроенной функции </w:t>
      </w:r>
      <w:r w:rsidRPr="00C81C82">
        <w:rPr>
          <w:noProof/>
          <w:lang w:val="en-US"/>
        </w:rPr>
        <w:t>fzero</w:t>
      </w:r>
      <w:r w:rsidRPr="00C81C82">
        <w:rPr>
          <w:noProof/>
        </w:rPr>
        <w:t xml:space="preserve"> для нахождения нулей функции в окрестности точки x0</w:t>
      </w:r>
    </w:p>
    <w:p w14:paraId="2DAE001B" w14:textId="65482E12" w:rsidR="00745E65" w:rsidRDefault="0080419F" w:rsidP="00C81C82">
      <w:pPr>
        <w:rPr>
          <w:lang w:val="en-US"/>
        </w:rPr>
      </w:pPr>
      <w:r w:rsidRPr="0080419F">
        <w:rPr>
          <w:noProof/>
        </w:rPr>
        <w:drawing>
          <wp:inline distT="0" distB="0" distL="0" distR="0" wp14:anchorId="1D1C447B" wp14:editId="0B961FC0">
            <wp:extent cx="3003557" cy="492125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0782" cy="493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F67A" w14:textId="03F3197C" w:rsidR="00DD68EF" w:rsidRPr="00C81C82" w:rsidRDefault="0080419F" w:rsidP="00C81C82">
      <w:pPr>
        <w:rPr>
          <w:lang w:val="en-US"/>
        </w:rPr>
      </w:pPr>
      <w:r w:rsidRPr="0080419F">
        <w:rPr>
          <w:noProof/>
        </w:rPr>
        <w:drawing>
          <wp:inline distT="0" distB="0" distL="0" distR="0" wp14:anchorId="20255369" wp14:editId="52FDA0CF">
            <wp:extent cx="2228965" cy="11621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22DE" w14:textId="77777777" w:rsidR="00C81C82" w:rsidRPr="00C81C82" w:rsidRDefault="00C81C82" w:rsidP="00745E65">
      <w:pPr>
        <w:rPr>
          <w:rFonts w:eastAsiaTheme="majorEastAsia"/>
        </w:rPr>
      </w:pPr>
    </w:p>
    <w:p w14:paraId="1AE12740" w14:textId="6686E8CE" w:rsidR="00745E65" w:rsidRPr="00C81C82" w:rsidRDefault="00745E65" w:rsidP="009F01C0">
      <w:pPr>
        <w:pStyle w:val="1"/>
        <w:numPr>
          <w:ilvl w:val="0"/>
          <w:numId w:val="2"/>
        </w:numPr>
        <w:spacing w:line="276" w:lineRule="auto"/>
        <w:ind w:left="567" w:hanging="567"/>
      </w:pPr>
      <w:bookmarkStart w:id="5" w:name="_Toc102596591"/>
      <w:r w:rsidRPr="00C81C82">
        <w:lastRenderedPageBreak/>
        <w:t>РА</w:t>
      </w:r>
      <w:r w:rsidR="00C0533F" w:rsidRPr="00C81C82">
        <w:t>ЗДЕЛ 2.</w:t>
      </w:r>
      <w:r w:rsidR="009F01C0" w:rsidRPr="00C81C82">
        <w:t xml:space="preserve"> Интерполяция</w:t>
      </w:r>
      <w:bookmarkEnd w:id="5"/>
    </w:p>
    <w:p w14:paraId="45F63349" w14:textId="77777777" w:rsidR="00745E65" w:rsidRPr="00C81C82" w:rsidRDefault="00745E65" w:rsidP="00745E65">
      <w:pPr>
        <w:pStyle w:val="a3"/>
        <w:keepNext/>
        <w:keepLines/>
        <w:numPr>
          <w:ilvl w:val="0"/>
          <w:numId w:val="3"/>
        </w:numPr>
        <w:spacing w:before="40"/>
        <w:contextualSpacing w:val="0"/>
        <w:outlineLvl w:val="1"/>
        <w:rPr>
          <w:rFonts w:asciiTheme="majorHAnsi" w:eastAsiaTheme="majorEastAsia" w:hAnsiTheme="majorHAnsi" w:cstheme="majorBidi"/>
          <w:vanish/>
          <w:color w:val="365F91" w:themeColor="accent1" w:themeShade="BF"/>
          <w:sz w:val="26"/>
          <w:szCs w:val="26"/>
        </w:rPr>
      </w:pPr>
      <w:bookmarkStart w:id="6" w:name="_Toc101045839"/>
      <w:bookmarkStart w:id="7" w:name="_Toc102592802"/>
      <w:bookmarkStart w:id="8" w:name="_Toc102593984"/>
      <w:bookmarkStart w:id="9" w:name="_Toc102594382"/>
      <w:bookmarkStart w:id="10" w:name="_Toc102595303"/>
      <w:bookmarkStart w:id="11" w:name="_Toc102596467"/>
      <w:bookmarkStart w:id="12" w:name="_Toc102596491"/>
      <w:bookmarkStart w:id="13" w:name="_Toc102596560"/>
      <w:bookmarkStart w:id="14" w:name="_Toc102596592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59D738F9" w14:textId="0C1F0012" w:rsidR="00745E65" w:rsidRPr="00C81C82" w:rsidRDefault="00745E65" w:rsidP="00745E65">
      <w:pPr>
        <w:pStyle w:val="2"/>
      </w:pPr>
      <w:bookmarkStart w:id="15" w:name="_Toc102596593"/>
      <w:r w:rsidRPr="00C81C82">
        <w:t>1 этап</w:t>
      </w:r>
      <w:r w:rsidR="009F01C0" w:rsidRPr="00C81C82">
        <w:t xml:space="preserve"> Интерполирование функции по формулам Лагранжа</w:t>
      </w:r>
      <w:bookmarkEnd w:id="15"/>
      <w:r w:rsidRPr="00C81C82">
        <w:br/>
      </w:r>
    </w:p>
    <w:p w14:paraId="034152D5" w14:textId="77777777" w:rsidR="006479C7" w:rsidRDefault="006479C7" w:rsidP="006479C7">
      <w:pPr>
        <w:rPr>
          <w:b/>
          <w:sz w:val="24"/>
          <w:szCs w:val="24"/>
        </w:rPr>
      </w:pPr>
      <w:bookmarkStart w:id="16" w:name="_Toc102596594"/>
      <w:r>
        <w:rPr>
          <w:b/>
          <w:noProof/>
          <w:sz w:val="24"/>
          <w:szCs w:val="24"/>
        </w:rPr>
        <w:drawing>
          <wp:inline distT="0" distB="0" distL="0" distR="0" wp14:anchorId="4EE24D12" wp14:editId="4D10A714">
            <wp:extent cx="5346685" cy="2241550"/>
            <wp:effectExtent l="0" t="0" r="698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743" cy="224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3DA8" w14:textId="758C748C" w:rsidR="006479C7" w:rsidRDefault="006479C7" w:rsidP="006479C7">
      <w:pPr>
        <w:tabs>
          <w:tab w:val="left" w:pos="1148"/>
        </w:tabs>
        <w:ind w:firstLine="0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          Формула Лагранжа: </w:t>
      </w:r>
      <m:oMath>
        <m: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.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</m:e>
        </m:nary>
      </m:oMath>
    </w:p>
    <w:p w14:paraId="52C21558" w14:textId="77777777" w:rsidR="006479C7" w:rsidRDefault="006479C7" w:rsidP="006479C7">
      <w:pPr>
        <w:tabs>
          <w:tab w:val="left" w:pos="1148"/>
        </w:tabs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…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i-1</m:t>
                    </m:r>
                  </m:sub>
                </m:sSub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…(x-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)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…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i-1</m:t>
                    </m:r>
                  </m:sub>
                </m:sSub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…(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)</m:t>
            </m:r>
          </m:den>
        </m:f>
      </m:oMath>
      <w:r>
        <w:rPr>
          <w:rFonts w:eastAsiaTheme="minorEastAsia"/>
          <w:sz w:val="24"/>
          <w:szCs w:val="24"/>
        </w:rPr>
        <w:t xml:space="preserve"> – фундаментальные полиномы Лагранжа. Они удовлетворяют равенствам</w:t>
      </w:r>
    </w:p>
    <w:p w14:paraId="7AB9BD76" w14:textId="77777777" w:rsidR="006479C7" w:rsidRDefault="00EC52A8" w:rsidP="006479C7">
      <w:pPr>
        <w:tabs>
          <w:tab w:val="left" w:pos="1148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i)=</m:t>
              </m:r>
            </m:sub>
          </m:sSub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i=k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0,  i≠k </m:t>
                  </m:r>
                </m:e>
              </m:eqArr>
            </m:e>
          </m:d>
        </m:oMath>
      </m:oMathPara>
    </w:p>
    <w:p w14:paraId="42A658AB" w14:textId="77777777" w:rsidR="006479C7" w:rsidRDefault="006479C7" w:rsidP="006479C7">
      <w:pPr>
        <w:tabs>
          <w:tab w:val="left" w:pos="1148"/>
        </w:tabs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и зависят лишь от заданных узлов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>, но не от значений интегрируемой функции.</w:t>
      </w:r>
    </w:p>
    <w:p w14:paraId="02A47B41" w14:textId="77777777" w:rsidR="006479C7" w:rsidRDefault="00EC52A8" w:rsidP="006479C7">
      <w:pPr>
        <w:tabs>
          <w:tab w:val="left" w:pos="1148"/>
        </w:tabs>
        <w:rPr>
          <w:rFonts w:eastAsiaTheme="minorEastAsia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9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5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6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7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7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8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8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9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9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10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(x)</m:t>
          </m:r>
        </m:oMath>
      </m:oMathPara>
    </w:p>
    <w:p w14:paraId="7B192C00" w14:textId="77777777" w:rsidR="006479C7" w:rsidRDefault="006479C7" w:rsidP="006479C7">
      <w:pPr>
        <w:tabs>
          <w:tab w:val="left" w:pos="1148"/>
        </w:tabs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Пример вычисления одной итерации:</w:t>
      </w:r>
    </w:p>
    <w:p w14:paraId="0FB9EF78" w14:textId="77777777" w:rsidR="006479C7" w:rsidRPr="006479C7" w:rsidRDefault="00EC52A8" w:rsidP="006479C7">
      <w:pPr>
        <w:tabs>
          <w:tab w:val="left" w:pos="1148"/>
        </w:tabs>
        <w:rPr>
          <w:rFonts w:eastAsiaTheme="minorEastAsia"/>
          <w:i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2"/>
                  <w:szCs w:val="22"/>
                </w:rPr>
                <m:t>(x-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)(x-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)(x-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)(x-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)(x-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)(x-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10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2"/>
                  <w:szCs w:val="22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10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)</m:t>
              </m:r>
            </m:den>
          </m:f>
        </m:oMath>
      </m:oMathPara>
    </w:p>
    <w:p w14:paraId="6B24958C" w14:textId="569B18B2" w:rsidR="006479C7" w:rsidRPr="004A6755" w:rsidRDefault="00EC52A8" w:rsidP="006479C7">
      <w:pPr>
        <w:tabs>
          <w:tab w:val="left" w:pos="1148"/>
        </w:tabs>
        <w:rPr>
          <w:rFonts w:eastAsiaTheme="minorEastAsia"/>
          <w:sz w:val="16"/>
          <w:szCs w:val="16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1,25-1,2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1,25-1,7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1,25-2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(1,25-2,4)(1,25-2,6)(1,25-3,1)(1,25-3,3)(1,25-3,5)(1,25-3,9)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1,7-1,2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1,7-1,5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1,7-2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1,7-2,4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(1,7-2,6)(1,7-3,1)(1,7-3,3)(1,7-3,5)(1,7-3,9)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≈-1,96</m:t>
        </m:r>
      </m:oMath>
      <w:r w:rsidR="004A6755">
        <w:rPr>
          <w:rFonts w:eastAsiaTheme="minorEastAsia"/>
          <w:sz w:val="16"/>
          <w:szCs w:val="16"/>
        </w:rPr>
        <w:t xml:space="preserve"> </w:t>
      </w:r>
      <w:r w:rsidR="004A6755">
        <w:rPr>
          <w:rFonts w:eastAsiaTheme="minorEastAsia"/>
          <w:sz w:val="16"/>
          <w:szCs w:val="16"/>
          <w:lang w:val="en-US"/>
        </w:rPr>
        <w:t>[</w:t>
      </w:r>
      <w:r w:rsidR="004A6755">
        <w:rPr>
          <w:rFonts w:eastAsiaTheme="minorEastAsia"/>
          <w:sz w:val="16"/>
          <w:szCs w:val="16"/>
        </w:rPr>
        <w:fldChar w:fldCharType="begin"/>
      </w:r>
      <w:r w:rsidR="004A6755">
        <w:rPr>
          <w:rFonts w:eastAsiaTheme="minorEastAsia"/>
          <w:sz w:val="16"/>
          <w:szCs w:val="16"/>
        </w:rPr>
        <w:instrText xml:space="preserve"> REF википедия1 \n \h </w:instrText>
      </w:r>
      <w:r w:rsidR="004A6755">
        <w:rPr>
          <w:rFonts w:eastAsiaTheme="minorEastAsia"/>
          <w:sz w:val="16"/>
          <w:szCs w:val="16"/>
        </w:rPr>
      </w:r>
      <w:r w:rsidR="004A6755">
        <w:rPr>
          <w:rFonts w:eastAsiaTheme="minorEastAsia"/>
          <w:sz w:val="16"/>
          <w:szCs w:val="16"/>
        </w:rPr>
        <w:fldChar w:fldCharType="separate"/>
      </w:r>
      <w:r w:rsidR="004A6755">
        <w:rPr>
          <w:rFonts w:eastAsiaTheme="minorEastAsia"/>
          <w:sz w:val="16"/>
          <w:szCs w:val="16"/>
        </w:rPr>
        <w:t>2</w:t>
      </w:r>
      <w:r w:rsidR="004A6755">
        <w:rPr>
          <w:rFonts w:eastAsiaTheme="minorEastAsia"/>
          <w:sz w:val="16"/>
          <w:szCs w:val="16"/>
        </w:rPr>
        <w:fldChar w:fldCharType="end"/>
      </w:r>
      <w:r w:rsidR="004A6755">
        <w:rPr>
          <w:rFonts w:eastAsiaTheme="minorEastAsia"/>
          <w:sz w:val="16"/>
          <w:szCs w:val="16"/>
          <w:lang w:val="en-US"/>
        </w:rPr>
        <w:t>]</w:t>
      </w:r>
    </w:p>
    <w:p w14:paraId="758A1C95" w14:textId="675EBF48" w:rsidR="006479C7" w:rsidRDefault="006B6401" w:rsidP="006479C7">
      <w:pPr>
        <w:tabs>
          <w:tab w:val="left" w:pos="1148"/>
        </w:tabs>
        <w:rPr>
          <w:rFonts w:eastAsiaTheme="minorEastAsia"/>
        </w:rPr>
      </w:pPr>
      <w:r>
        <w:rPr>
          <w:rFonts w:eastAsiaTheme="minorEastAsia"/>
        </w:rPr>
        <w:object w:dxaOrig="11216" w:dyaOrig="4080" w14:anchorId="002013BD">
          <v:shape id="_x0000_i1028" type="#_x0000_t75" alt="" style="width:431.1pt;height:157.2pt" o:ole="">
            <v:imagedata r:id="rId24" o:title=""/>
          </v:shape>
          <o:OLEObject Type="Embed" ProgID="Excel.Sheet.12" ShapeID="_x0000_i1028" DrawAspect="Content" ObjectID="_1714322240" r:id="rId25"/>
        </w:object>
      </w:r>
    </w:p>
    <w:p w14:paraId="4E7782BA" w14:textId="77777777" w:rsidR="006479C7" w:rsidRDefault="006479C7" w:rsidP="006479C7">
      <w:pPr>
        <w:tabs>
          <w:tab w:val="left" w:pos="1148"/>
        </w:tabs>
      </w:pPr>
    </w:p>
    <w:p w14:paraId="59DF0A7C" w14:textId="77777777" w:rsidR="006479C7" w:rsidRDefault="006479C7" w:rsidP="006479C7">
      <w:pPr>
        <w:tabs>
          <w:tab w:val="left" w:pos="1148"/>
        </w:tabs>
      </w:pPr>
      <w:r>
        <w:rPr>
          <w:noProof/>
        </w:rPr>
        <w:drawing>
          <wp:inline distT="0" distB="0" distL="114300" distR="114300" wp14:anchorId="36E7F6A8" wp14:editId="7BEE5595">
            <wp:extent cx="1866900" cy="838200"/>
            <wp:effectExtent l="0" t="0" r="7620" b="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2CFC" w14:textId="77777777" w:rsidR="006479C7" w:rsidRDefault="006479C7" w:rsidP="006479C7">
      <w:pPr>
        <w:tabs>
          <w:tab w:val="left" w:pos="1148"/>
        </w:tabs>
      </w:pPr>
      <w:r>
        <w:rPr>
          <w:noProof/>
        </w:rPr>
        <w:drawing>
          <wp:inline distT="0" distB="0" distL="114300" distR="114300" wp14:anchorId="01562B12" wp14:editId="61BF016B">
            <wp:extent cx="1569720" cy="510540"/>
            <wp:effectExtent l="0" t="0" r="0" b="7620"/>
            <wp:docPr id="3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495A3" w14:textId="77777777" w:rsidR="006479C7" w:rsidRPr="006479C7" w:rsidRDefault="006479C7" w:rsidP="006479C7">
      <w:pPr>
        <w:tabs>
          <w:tab w:val="left" w:pos="1148"/>
        </w:tabs>
      </w:pPr>
      <w:r>
        <w:t xml:space="preserve">Входные данные: </w:t>
      </w:r>
      <w:r>
        <w:rPr>
          <w:lang w:val="en-US"/>
        </w:rPr>
        <w:t>X</w:t>
      </w:r>
      <w:r w:rsidRPr="006479C7">
        <w:t>,</w:t>
      </w:r>
      <w:r>
        <w:rPr>
          <w:lang w:val="en-US"/>
        </w:rPr>
        <w:t>y</w:t>
      </w:r>
      <w:r w:rsidRPr="006479C7">
        <w:t>,</w:t>
      </w:r>
      <w:r>
        <w:rPr>
          <w:lang w:val="en-US"/>
        </w:rPr>
        <w:t>point</w:t>
      </w:r>
      <w:r w:rsidRPr="006479C7">
        <w:t>.</w:t>
      </w:r>
    </w:p>
    <w:p w14:paraId="490D831A" w14:textId="77777777" w:rsidR="006479C7" w:rsidRPr="006479C7" w:rsidRDefault="006479C7" w:rsidP="006479C7">
      <w:pPr>
        <w:tabs>
          <w:tab w:val="left" w:pos="1148"/>
        </w:tabs>
      </w:pPr>
      <w:r>
        <w:t>Выходные данные :</w:t>
      </w:r>
      <w:r>
        <w:rPr>
          <w:lang w:val="en-US"/>
        </w:rPr>
        <w:t>ans</w:t>
      </w:r>
      <w:r w:rsidRPr="006479C7">
        <w:t>.</w:t>
      </w:r>
    </w:p>
    <w:p w14:paraId="266B6413" w14:textId="77777777" w:rsidR="006479C7" w:rsidRDefault="006479C7" w:rsidP="006479C7">
      <w:pPr>
        <w:tabs>
          <w:tab w:val="left" w:pos="1148"/>
        </w:tabs>
      </w:pPr>
      <w:r>
        <w:t>Блок схема:</w:t>
      </w:r>
    </w:p>
    <w:p w14:paraId="00EAE866" w14:textId="77777777" w:rsidR="006479C7" w:rsidRDefault="006479C7" w:rsidP="006479C7">
      <w:pPr>
        <w:tabs>
          <w:tab w:val="left" w:pos="1148"/>
        </w:tabs>
      </w:pPr>
    </w:p>
    <w:p w14:paraId="1D5C1D28" w14:textId="7342DA18" w:rsidR="00745E65" w:rsidRPr="00C81C82" w:rsidRDefault="00745E65" w:rsidP="00745E65">
      <w:pPr>
        <w:pStyle w:val="2"/>
      </w:pPr>
      <w:r w:rsidRPr="00C81C82">
        <w:lastRenderedPageBreak/>
        <w:t>2 этап</w:t>
      </w:r>
      <w:r w:rsidR="009F01C0" w:rsidRPr="00C81C82">
        <w:t xml:space="preserve"> Интерполирование функции по формулам Лагранжа</w:t>
      </w:r>
      <w:bookmarkEnd w:id="16"/>
      <w:r w:rsidRPr="00C81C82">
        <w:br/>
      </w:r>
    </w:p>
    <w:p w14:paraId="66B5C1F7" w14:textId="6134E900" w:rsidR="00C81C82" w:rsidRPr="006479C7" w:rsidRDefault="006479C7" w:rsidP="00C81C82">
      <w:pPr>
        <w:rPr>
          <w:lang w:val="en-US"/>
        </w:rPr>
      </w:pPr>
      <w:r>
        <w:rPr>
          <w:noProof/>
        </w:rPr>
        <w:drawing>
          <wp:inline distT="0" distB="0" distL="114300" distR="114300" wp14:anchorId="48A9D813" wp14:editId="36D33F6C">
            <wp:extent cx="5934075" cy="5582920"/>
            <wp:effectExtent l="0" t="0" r="9525" b="10160"/>
            <wp:docPr id="32" name="Изображение 4" descr="Снимок экрана 2022-03-27 154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2022-03-27 1543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9913" w14:textId="5AE8D5CE" w:rsidR="00745E65" w:rsidRPr="00C81C82" w:rsidRDefault="00745E65" w:rsidP="00745E65">
      <w:pPr>
        <w:pStyle w:val="2"/>
      </w:pPr>
      <w:bookmarkStart w:id="17" w:name="_Toc102596595"/>
      <w:r w:rsidRPr="00C81C82">
        <w:t>3 этап</w:t>
      </w:r>
      <w:r w:rsidR="009F01C0" w:rsidRPr="00C81C82">
        <w:t xml:space="preserve"> Интерполирование функции по формулам Лагранжа</w:t>
      </w:r>
      <w:bookmarkEnd w:id="17"/>
    </w:p>
    <w:p w14:paraId="297AD94F" w14:textId="13647D07" w:rsidR="00745E65" w:rsidRPr="00C81C82" w:rsidRDefault="00745E65" w:rsidP="00745E65"/>
    <w:p w14:paraId="50163908" w14:textId="77777777" w:rsidR="00C81C82" w:rsidRPr="00C81C82" w:rsidRDefault="00C81C82" w:rsidP="00C81C82">
      <w:pPr>
        <w:pStyle w:val="a3"/>
        <w:numPr>
          <w:ilvl w:val="0"/>
          <w:numId w:val="8"/>
        </w:numPr>
        <w:spacing w:before="0" w:after="160" w:line="259" w:lineRule="auto"/>
        <w:rPr>
          <w:noProof/>
        </w:rPr>
      </w:pPr>
      <w:r w:rsidRPr="00C81C82">
        <w:rPr>
          <w:noProof/>
        </w:rPr>
        <w:t>Функция для проверки ввода чисел с клавиатуры пользователем</w:t>
      </w:r>
    </w:p>
    <w:p w14:paraId="7F96C603" w14:textId="77777777" w:rsidR="00C81C82" w:rsidRPr="00C81C82" w:rsidRDefault="00C81C82" w:rsidP="00C81C82">
      <w:pPr>
        <w:rPr>
          <w:b/>
          <w:bCs/>
        </w:rPr>
      </w:pPr>
    </w:p>
    <w:p w14:paraId="563766B0" w14:textId="77777777" w:rsidR="00C81C82" w:rsidRPr="00C81C82" w:rsidRDefault="00C81C82" w:rsidP="00C81C82">
      <w:pPr>
        <w:rPr>
          <w:b/>
          <w:bCs/>
        </w:rPr>
      </w:pPr>
      <w:r w:rsidRPr="00C81C82">
        <w:rPr>
          <w:noProof/>
        </w:rPr>
        <w:lastRenderedPageBreak/>
        <w:drawing>
          <wp:inline distT="0" distB="0" distL="0" distR="0" wp14:anchorId="10A177FD" wp14:editId="1D84D9D0">
            <wp:extent cx="3962400" cy="20854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725" t="20296" r="54592" b="50058"/>
                    <a:stretch/>
                  </pic:blipFill>
                  <pic:spPr bwMode="auto">
                    <a:xfrm>
                      <a:off x="0" y="0"/>
                      <a:ext cx="3971078" cy="209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B42AF" w14:textId="77777777" w:rsidR="00C81C82" w:rsidRPr="00C81C82" w:rsidRDefault="00C81C82" w:rsidP="00C81C82">
      <w:pPr>
        <w:rPr>
          <w:b/>
          <w:bCs/>
          <w:lang w:val="en-US"/>
        </w:rPr>
      </w:pPr>
      <w:r w:rsidRPr="00C81C82">
        <w:rPr>
          <w:b/>
          <w:bCs/>
        </w:rPr>
        <w:t>Б</w:t>
      </w:r>
      <w:r w:rsidRPr="00C81C82">
        <w:rPr>
          <w:b/>
          <w:bCs/>
          <w:lang w:val="en-US"/>
        </w:rPr>
        <w:t xml:space="preserve">) </w:t>
      </w:r>
    </w:p>
    <w:p w14:paraId="10E3B6F2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clear;</w:t>
      </w:r>
    </w:p>
    <w:p w14:paraId="0AEE279A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clc;</w:t>
      </w:r>
    </w:p>
    <w:p w14:paraId="6D71EF92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</w:t>
      </w:r>
    </w:p>
    <w:p w14:paraId="4700AFD2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x=[1.2 1.5 1.7 2.0 2.4 2.6 3.1 3.3 3.5 3.9];</w:t>
      </w:r>
    </w:p>
    <w:p w14:paraId="0065E7D4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y=[9.276 9.549 9.816 10.088 10.355 10.622 10.897 11.160 11.434 11.703];</w:t>
      </w:r>
    </w:p>
    <w:p w14:paraId="607B7001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n=length(x)-1;</w:t>
      </w:r>
    </w:p>
    <w:p w14:paraId="7A84B4D9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while</w:t>
      </w: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1</w:t>
      </w:r>
    </w:p>
    <w:p w14:paraId="501AD2EE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a1=check(</w:t>
      </w:r>
      <w:r w:rsidRPr="006479C7">
        <w:rPr>
          <w:rFonts w:ascii="Courier New" w:eastAsiaTheme="minorHAnsi" w:hAnsi="Courier New" w:cs="Courier New"/>
          <w:color w:val="A020F0"/>
          <w:sz w:val="30"/>
          <w:szCs w:val="30"/>
          <w:lang w:val="en-US" w:eastAsia="en-US"/>
        </w:rPr>
        <w:t>'</w:t>
      </w:r>
      <w:r>
        <w:rPr>
          <w:rFonts w:ascii="Courier New" w:eastAsiaTheme="minorHAnsi" w:hAnsi="Courier New" w:cs="Courier New"/>
          <w:color w:val="A020F0"/>
          <w:sz w:val="30"/>
          <w:szCs w:val="30"/>
          <w:lang w:eastAsia="en-US"/>
        </w:rPr>
        <w:t>Введите</w:t>
      </w:r>
      <w:r w:rsidRPr="006479C7">
        <w:rPr>
          <w:rFonts w:ascii="Courier New" w:eastAsiaTheme="minorHAnsi" w:hAnsi="Courier New" w:cs="Courier New"/>
          <w:color w:val="A020F0"/>
          <w:sz w:val="30"/>
          <w:szCs w:val="30"/>
          <w:lang w:val="en-US" w:eastAsia="en-US"/>
        </w:rPr>
        <w:t xml:space="preserve"> x='</w:t>
      </w: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);</w:t>
      </w:r>
    </w:p>
    <w:p w14:paraId="301AD618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xp=str2double(a1);</w:t>
      </w:r>
    </w:p>
    <w:p w14:paraId="10942433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break</w:t>
      </w:r>
    </w:p>
    <w:p w14:paraId="1E3D64F6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end</w:t>
      </w:r>
    </w:p>
    <w:p w14:paraId="34570031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if</w:t>
      </w: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xp&gt;3.9</w:t>
      </w:r>
    </w:p>
    <w:p w14:paraId="08AF34F1" w14:textId="77777777" w:rsid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30"/>
          <w:szCs w:val="30"/>
          <w:lang w:eastAsia="en-US"/>
        </w:rPr>
        <w:t>disp(</w:t>
      </w:r>
      <w:r>
        <w:rPr>
          <w:rFonts w:ascii="Courier New" w:eastAsiaTheme="minorHAnsi" w:hAnsi="Courier New" w:cs="Courier New"/>
          <w:color w:val="A020F0"/>
          <w:sz w:val="30"/>
          <w:szCs w:val="30"/>
          <w:lang w:eastAsia="en-US"/>
        </w:rPr>
        <w:t>'ошибка число не в интервале'</w:t>
      </w:r>
      <w:r>
        <w:rPr>
          <w:rFonts w:ascii="Courier New" w:eastAsiaTheme="minorHAnsi" w:hAnsi="Courier New" w:cs="Courier New"/>
          <w:color w:val="000000"/>
          <w:sz w:val="30"/>
          <w:szCs w:val="30"/>
          <w:lang w:eastAsia="en-US"/>
        </w:rPr>
        <w:t>)</w:t>
      </w:r>
    </w:p>
    <w:p w14:paraId="448EAC8F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30"/>
          <w:szCs w:val="30"/>
          <w:lang w:eastAsia="en-US"/>
        </w:rPr>
        <w:t xml:space="preserve">    </w:t>
      </w:r>
      <w:r w:rsidRPr="006479C7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while</w:t>
      </w: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1</w:t>
      </w:r>
    </w:p>
    <w:p w14:paraId="307ECDD4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a1=check(</w:t>
      </w:r>
      <w:r w:rsidRPr="006479C7">
        <w:rPr>
          <w:rFonts w:ascii="Courier New" w:eastAsiaTheme="minorHAnsi" w:hAnsi="Courier New" w:cs="Courier New"/>
          <w:color w:val="A020F0"/>
          <w:sz w:val="30"/>
          <w:szCs w:val="30"/>
          <w:lang w:val="en-US" w:eastAsia="en-US"/>
        </w:rPr>
        <w:t>'</w:t>
      </w:r>
      <w:r>
        <w:rPr>
          <w:rFonts w:ascii="Courier New" w:eastAsiaTheme="minorHAnsi" w:hAnsi="Courier New" w:cs="Courier New"/>
          <w:color w:val="A020F0"/>
          <w:sz w:val="30"/>
          <w:szCs w:val="30"/>
          <w:lang w:eastAsia="en-US"/>
        </w:rPr>
        <w:t>Введите</w:t>
      </w:r>
      <w:r w:rsidRPr="006479C7">
        <w:rPr>
          <w:rFonts w:ascii="Courier New" w:eastAsiaTheme="minorHAnsi" w:hAnsi="Courier New" w:cs="Courier New"/>
          <w:color w:val="A020F0"/>
          <w:sz w:val="30"/>
          <w:szCs w:val="30"/>
          <w:lang w:val="en-US" w:eastAsia="en-US"/>
        </w:rPr>
        <w:t xml:space="preserve"> x='</w:t>
      </w: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);</w:t>
      </w:r>
    </w:p>
    <w:p w14:paraId="0BAB1CBA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xp=str2double(a1);</w:t>
      </w:r>
    </w:p>
    <w:p w14:paraId="3E79D5D3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break</w:t>
      </w:r>
    </w:p>
    <w:p w14:paraId="630CD9B7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end</w:t>
      </w:r>
    </w:p>
    <w:p w14:paraId="7F09280E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end</w:t>
      </w:r>
    </w:p>
    <w:p w14:paraId="1D52947A" w14:textId="77777777" w:rsid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30"/>
          <w:szCs w:val="30"/>
          <w:lang w:eastAsia="en-US"/>
        </w:rPr>
        <w:t>if</w:t>
      </w:r>
      <w:r>
        <w:rPr>
          <w:rFonts w:ascii="Courier New" w:eastAsiaTheme="minorHAnsi" w:hAnsi="Courier New" w:cs="Courier New"/>
          <w:color w:val="000000"/>
          <w:sz w:val="30"/>
          <w:szCs w:val="30"/>
          <w:lang w:eastAsia="en-US"/>
        </w:rPr>
        <w:t xml:space="preserve"> xp&lt;1.2</w:t>
      </w:r>
    </w:p>
    <w:p w14:paraId="0416DBAC" w14:textId="77777777" w:rsid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30"/>
          <w:szCs w:val="30"/>
          <w:lang w:eastAsia="en-US"/>
        </w:rPr>
        <w:t xml:space="preserve">    disp(</w:t>
      </w:r>
      <w:r>
        <w:rPr>
          <w:rFonts w:ascii="Courier New" w:eastAsiaTheme="minorHAnsi" w:hAnsi="Courier New" w:cs="Courier New"/>
          <w:color w:val="A020F0"/>
          <w:sz w:val="30"/>
          <w:szCs w:val="30"/>
          <w:lang w:eastAsia="en-US"/>
        </w:rPr>
        <w:t>'ошибка число не в интервале'</w:t>
      </w:r>
      <w:r>
        <w:rPr>
          <w:rFonts w:ascii="Courier New" w:eastAsiaTheme="minorHAnsi" w:hAnsi="Courier New" w:cs="Courier New"/>
          <w:color w:val="000000"/>
          <w:sz w:val="30"/>
          <w:szCs w:val="30"/>
          <w:lang w:eastAsia="en-US"/>
        </w:rPr>
        <w:t>)</w:t>
      </w:r>
    </w:p>
    <w:p w14:paraId="7BF616AB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30"/>
          <w:szCs w:val="30"/>
          <w:lang w:eastAsia="en-US"/>
        </w:rPr>
        <w:t xml:space="preserve">    </w:t>
      </w:r>
      <w:r w:rsidRPr="006479C7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while</w:t>
      </w: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1</w:t>
      </w:r>
    </w:p>
    <w:p w14:paraId="2AD09F60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a1=check(</w:t>
      </w:r>
      <w:r w:rsidRPr="006479C7">
        <w:rPr>
          <w:rFonts w:ascii="Courier New" w:eastAsiaTheme="minorHAnsi" w:hAnsi="Courier New" w:cs="Courier New"/>
          <w:color w:val="A020F0"/>
          <w:sz w:val="30"/>
          <w:szCs w:val="30"/>
          <w:lang w:val="en-US" w:eastAsia="en-US"/>
        </w:rPr>
        <w:t>'</w:t>
      </w:r>
      <w:r>
        <w:rPr>
          <w:rFonts w:ascii="Courier New" w:eastAsiaTheme="minorHAnsi" w:hAnsi="Courier New" w:cs="Courier New"/>
          <w:color w:val="A020F0"/>
          <w:sz w:val="30"/>
          <w:szCs w:val="30"/>
          <w:lang w:eastAsia="en-US"/>
        </w:rPr>
        <w:t>Введите</w:t>
      </w:r>
      <w:r w:rsidRPr="006479C7">
        <w:rPr>
          <w:rFonts w:ascii="Courier New" w:eastAsiaTheme="minorHAnsi" w:hAnsi="Courier New" w:cs="Courier New"/>
          <w:color w:val="A020F0"/>
          <w:sz w:val="30"/>
          <w:szCs w:val="30"/>
          <w:lang w:val="en-US" w:eastAsia="en-US"/>
        </w:rPr>
        <w:t xml:space="preserve"> x='</w:t>
      </w: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);</w:t>
      </w:r>
    </w:p>
    <w:p w14:paraId="207EE617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xp=str2double(a1);</w:t>
      </w:r>
    </w:p>
    <w:p w14:paraId="3F4DCD62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break</w:t>
      </w:r>
    </w:p>
    <w:p w14:paraId="26CCF7F4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end</w:t>
      </w:r>
    </w:p>
    <w:p w14:paraId="20510CD5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end</w:t>
      </w:r>
    </w:p>
    <w:p w14:paraId="6065FBE7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z=interp1(x,y,xp);</w:t>
      </w:r>
    </w:p>
    <w:p w14:paraId="437DB36C" w14:textId="77777777" w:rsidR="006479C7" w:rsidRPr="00EC52A8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EC52A8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disp (z);</w:t>
      </w:r>
    </w:p>
    <w:p w14:paraId="4858FC4B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lastRenderedPageBreak/>
        <w:t>sm=0;</w:t>
      </w:r>
    </w:p>
    <w:p w14:paraId="18D39CB8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for</w:t>
      </w: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i=1 : n+1</w:t>
      </w:r>
    </w:p>
    <w:p w14:paraId="092FFFA9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   pr=1;</w:t>
      </w:r>
    </w:p>
    <w:p w14:paraId="116FAE72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   </w:t>
      </w:r>
      <w:r w:rsidRPr="006479C7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for</w:t>
      </w: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j=1 : n+1</w:t>
      </w:r>
    </w:p>
    <w:p w14:paraId="0483F9CC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       </w:t>
      </w:r>
      <w:r w:rsidRPr="006479C7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if</w:t>
      </w: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j~=i</w:t>
      </w:r>
    </w:p>
    <w:p w14:paraId="5612CB4B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       pr=pr*(xp-x(j))/(x(i)-x(j));</w:t>
      </w:r>
    </w:p>
    <w:p w14:paraId="2A0DE153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   </w:t>
      </w:r>
      <w:r w:rsidRPr="006479C7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end</w:t>
      </w:r>
    </w:p>
    <w:p w14:paraId="718A0843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end</w:t>
      </w:r>
    </w:p>
    <w:p w14:paraId="576BEDBF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sm=sm+y(i)*pr;</w:t>
      </w:r>
    </w:p>
    <w:p w14:paraId="628C9885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end</w:t>
      </w:r>
    </w:p>
    <w:p w14:paraId="46C401E1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yp=sm;</w:t>
      </w:r>
    </w:p>
    <w:p w14:paraId="6888ED3A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disp(yp);</w:t>
      </w:r>
    </w:p>
    <w:p w14:paraId="6801B7C3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</w:t>
      </w:r>
    </w:p>
    <w:p w14:paraId="24F3B10C" w14:textId="55ABCF12" w:rsidR="006479C7" w:rsidRPr="006479C7" w:rsidRDefault="006B6401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B6401">
        <w:rPr>
          <w:rFonts w:ascii="Courier New" w:eastAsiaTheme="minorHAnsi" w:hAnsi="Courier New" w:cs="Courier New"/>
          <w:noProof/>
          <w:color w:val="000000"/>
          <w:sz w:val="30"/>
          <w:szCs w:val="30"/>
        </w:rPr>
        <w:drawing>
          <wp:inline distT="0" distB="0" distL="0" distR="0" wp14:anchorId="22BABB26" wp14:editId="70AA7087">
            <wp:extent cx="1854295" cy="83824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9C7"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</w:t>
      </w:r>
    </w:p>
    <w:p w14:paraId="33DBE0D8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479C7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</w:t>
      </w:r>
    </w:p>
    <w:p w14:paraId="154D7CE3" w14:textId="77777777" w:rsidR="006479C7" w:rsidRPr="006479C7" w:rsidRDefault="006479C7" w:rsidP="006479C7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107323DF" w14:textId="1291F947" w:rsidR="005550DA" w:rsidRPr="006479C7" w:rsidRDefault="005550DA" w:rsidP="00C81C8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4AA300" w14:textId="387288E1" w:rsidR="00C0533F" w:rsidRPr="00C81C82" w:rsidRDefault="006B6401">
      <w:pPr>
        <w:spacing w:before="0" w:after="200" w:line="276" w:lineRule="auto"/>
        <w:ind w:firstLine="0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 w:rsidRPr="006B6401">
        <w:rPr>
          <w:rFonts w:asciiTheme="majorHAnsi" w:eastAsiaTheme="majorEastAsia" w:hAnsiTheme="majorHAnsi" w:cstheme="majorBidi"/>
          <w:noProof/>
          <w:color w:val="365F91" w:themeColor="accent1" w:themeShade="BF"/>
          <w:sz w:val="32"/>
          <w:szCs w:val="32"/>
        </w:rPr>
        <w:drawing>
          <wp:inline distT="0" distB="0" distL="0" distR="0" wp14:anchorId="1CF9F5FC" wp14:editId="3C5E7AA5">
            <wp:extent cx="1739989" cy="977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9300" w14:textId="77777777" w:rsidR="00E93575" w:rsidRPr="00C81C82" w:rsidRDefault="00E93575" w:rsidP="00E93575">
      <w:pPr>
        <w:pStyle w:val="1"/>
        <w:numPr>
          <w:ilvl w:val="0"/>
          <w:numId w:val="2"/>
        </w:numPr>
        <w:spacing w:line="276" w:lineRule="auto"/>
        <w:ind w:left="567" w:hanging="567"/>
      </w:pPr>
      <w:bookmarkStart w:id="18" w:name="_Toc102596596"/>
      <w:r w:rsidRPr="00C81C82">
        <w:t>РАЗДЕЛ 3. Интегрирование</w:t>
      </w:r>
      <w:bookmarkEnd w:id="18"/>
      <w:r>
        <w:t xml:space="preserve"> </w:t>
      </w:r>
    </w:p>
    <w:p w14:paraId="3F7B41F7" w14:textId="77777777" w:rsidR="00E93575" w:rsidRPr="00C81C82" w:rsidRDefault="00E93575" w:rsidP="00E93575">
      <w:pPr>
        <w:pStyle w:val="a3"/>
        <w:keepNext/>
        <w:keepLines/>
        <w:numPr>
          <w:ilvl w:val="0"/>
          <w:numId w:val="3"/>
        </w:numPr>
        <w:spacing w:before="40"/>
        <w:contextualSpacing w:val="0"/>
        <w:outlineLvl w:val="1"/>
        <w:rPr>
          <w:rFonts w:asciiTheme="majorHAnsi" w:eastAsiaTheme="majorEastAsia" w:hAnsiTheme="majorHAnsi" w:cstheme="majorBidi"/>
          <w:vanish/>
          <w:color w:val="365F91" w:themeColor="accent1" w:themeShade="BF"/>
          <w:sz w:val="26"/>
          <w:szCs w:val="26"/>
        </w:rPr>
      </w:pPr>
      <w:bookmarkStart w:id="19" w:name="_Toc102592807"/>
      <w:bookmarkStart w:id="20" w:name="_Toc102593989"/>
      <w:bookmarkStart w:id="21" w:name="_Toc102594387"/>
      <w:bookmarkStart w:id="22" w:name="_Toc102595308"/>
      <w:bookmarkStart w:id="23" w:name="_Toc102596472"/>
      <w:bookmarkStart w:id="24" w:name="_Toc102596496"/>
      <w:bookmarkStart w:id="25" w:name="_Toc102596565"/>
      <w:bookmarkStart w:id="26" w:name="_Toc102596597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769E67D6" w14:textId="77777777" w:rsidR="00E93575" w:rsidRPr="00C81C82" w:rsidRDefault="00E93575" w:rsidP="00E93575">
      <w:pPr>
        <w:pStyle w:val="2"/>
      </w:pPr>
      <w:bookmarkStart w:id="27" w:name="_Toc102596598"/>
      <w:r w:rsidRPr="00C81C82">
        <w:t>1 этап Численное интегрирование методом трапеций</w:t>
      </w:r>
      <w:bookmarkEnd w:id="27"/>
      <w:r w:rsidRPr="00C81C82">
        <w:br/>
      </w:r>
    </w:p>
    <w:p w14:paraId="06990B47" w14:textId="77777777" w:rsidR="000743C6" w:rsidRDefault="000743C6" w:rsidP="000743C6">
      <w:pPr>
        <w:rPr>
          <w:u w:val="single"/>
        </w:rPr>
      </w:pPr>
      <w:r>
        <w:rPr>
          <w:u w:val="single"/>
        </w:rPr>
        <w:t xml:space="preserve">Численное интегрирование методом трапеций.  </w:t>
      </w:r>
      <w:r>
        <w:t xml:space="preserve">Вычислите значение определенного интеграла методом трапеций. Оцените погрешность вычислений. </w:t>
      </w:r>
    </w:p>
    <w:p w14:paraId="3852663B" w14:textId="77777777" w:rsidR="000743C6" w:rsidRDefault="000743C6" w:rsidP="000743C6">
      <w:r>
        <w:rPr>
          <w:noProof/>
        </w:rPr>
        <w:drawing>
          <wp:inline distT="0" distB="0" distL="0" distR="0" wp14:anchorId="2D9F5F4E" wp14:editId="56180322">
            <wp:extent cx="929640" cy="59436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AB31" w14:textId="77777777" w:rsidR="000743C6" w:rsidRDefault="000743C6" w:rsidP="000743C6">
      <w:pPr>
        <w:rPr>
          <w:lang w:val="en-US"/>
        </w:rPr>
      </w:pPr>
      <w:r>
        <w:rPr>
          <w:noProof/>
        </w:rPr>
        <w:drawing>
          <wp:inline distT="0" distB="0" distL="0" distR="0" wp14:anchorId="723D1A59" wp14:editId="2D28B0DC">
            <wp:extent cx="2415540" cy="2286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32"/>
                    <a:srcRect b="7561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28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C54C3" w14:textId="77777777" w:rsidR="000743C6" w:rsidRDefault="000743C6" w:rsidP="000743C6">
      <w:r>
        <w:rPr>
          <w:noProof/>
        </w:rPr>
        <w:drawing>
          <wp:inline distT="0" distB="0" distL="114300" distR="114300" wp14:anchorId="0D15AA63" wp14:editId="13364FDD">
            <wp:extent cx="2476500" cy="205740"/>
            <wp:effectExtent l="0" t="0" r="7620" b="7620"/>
            <wp:docPr id="3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8E23" w14:textId="77777777" w:rsidR="000743C6" w:rsidRDefault="000743C6" w:rsidP="000743C6">
      <w:pPr>
        <w:rPr>
          <w:sz w:val="32"/>
          <w:szCs w:val="32"/>
        </w:rPr>
      </w:pPr>
      <w:r>
        <w:rPr>
          <w:sz w:val="32"/>
          <w:szCs w:val="32"/>
          <w:lang w:val="en-US"/>
        </w:rPr>
        <w:lastRenderedPageBreak/>
        <w:t>y</w:t>
      </w:r>
      <w:r w:rsidRPr="00C6538A">
        <w:rPr>
          <w:sz w:val="32"/>
          <w:szCs w:val="32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0.091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 xml:space="preserve">2 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+0.8</m:t>
                </m:r>
              </m:e>
            </m:rad>
          </m:den>
        </m:f>
      </m:oMath>
    </w:p>
    <w:p w14:paraId="2335B1A1" w14:textId="77777777" w:rsidR="000743C6" w:rsidRDefault="000743C6" w:rsidP="000743C6">
      <w:r>
        <w:t>Метод трапеций является одним из методов численного интегрирования. Он позволяет вычислять определенные интегралы с заранее заданной степенью точности.</w:t>
      </w:r>
    </w:p>
    <w:p w14:paraId="5DEC29F4" w14:textId="77777777" w:rsidR="000743C6" w:rsidRDefault="000743C6" w:rsidP="000743C6">
      <w:r>
        <w:t>Значение интеграла равно площади фигуры, значит нам нужно найти площадь фигуры под графиком, учитывая границы, и разделяя фигуру под графиком на трапеции</w:t>
      </w:r>
    </w:p>
    <w:p w14:paraId="481265E2" w14:textId="77777777" w:rsidR="000743C6" w:rsidRDefault="000743C6" w:rsidP="000743C6">
      <w:pPr>
        <w:pStyle w:val="a3"/>
        <w:numPr>
          <w:ilvl w:val="0"/>
          <w:numId w:val="9"/>
        </w:numPr>
        <w:spacing w:before="0" w:after="160" w:line="259" w:lineRule="auto"/>
        <w:rPr>
          <w:b/>
          <w:bCs/>
        </w:rPr>
      </w:pPr>
      <w:r>
        <w:rPr>
          <w:b/>
          <w:bCs/>
        </w:rPr>
        <w:t xml:space="preserve">Убедимся, что график функции лежит над осью ОХ </w:t>
      </w:r>
    </w:p>
    <w:bookmarkStart w:id="28" w:name="_MON_1711378430"/>
    <w:bookmarkEnd w:id="28"/>
    <w:p w14:paraId="04DB6CB1" w14:textId="294D37C2" w:rsidR="000743C6" w:rsidRDefault="006410EC" w:rsidP="000743C6">
      <w:r>
        <w:object w:dxaOrig="7571" w:dyaOrig="2920" w14:anchorId="1E027F5F">
          <v:shape id="_x0000_i1029" type="#_x0000_t75" alt="" style="width:378.7pt;height:145.8pt" o:ole="">
            <v:imagedata r:id="rId34" o:title=""/>
          </v:shape>
          <o:OLEObject Type="Embed" ProgID="Excel.Sheet.12" ShapeID="_x0000_i1029" DrawAspect="Content" ObjectID="_1714322241" r:id="rId35"/>
        </w:object>
      </w:r>
    </w:p>
    <w:p w14:paraId="70E570C1" w14:textId="4B4A3980" w:rsidR="000743C6" w:rsidRPr="00C6538A" w:rsidRDefault="000743C6" w:rsidP="000743C6">
      <w:r>
        <w:t>Функция не меняет знак на отрезке [0.4;1.4], это значит, что гра</w:t>
      </w:r>
      <w:r w:rsidR="006410EC">
        <w:t>фик функции лежит над осью ОХ (</w:t>
      </w:r>
      <w:r>
        <w:t>высота берется со знаком + )</w:t>
      </w:r>
      <w:r w:rsidRPr="00C6538A">
        <w:t xml:space="preserve">, </w:t>
      </w:r>
      <w:r>
        <w:rPr>
          <w:lang w:val="en-US"/>
        </w:rPr>
        <w:t>h</w:t>
      </w:r>
      <w:r w:rsidRPr="00C6538A">
        <w:t>=</w:t>
      </w:r>
      <w:r>
        <w:rPr>
          <w:lang w:val="en-US"/>
        </w:rPr>
        <w:t>dx</w:t>
      </w:r>
    </w:p>
    <w:p w14:paraId="2D238DA2" w14:textId="77777777" w:rsidR="000743C6" w:rsidRPr="00C6538A" w:rsidRDefault="000743C6" w:rsidP="000743C6">
      <w:r>
        <w:t xml:space="preserve">Количество трапеций будет зависеть от заданного нами шага. Чтобы найти количество трапеций, нужно </w:t>
      </w:r>
      <w:r>
        <w:rPr>
          <w:lang w:val="en-US"/>
        </w:rPr>
        <w:t>n</w:t>
      </w:r>
      <w:r>
        <w:t>=(</w:t>
      </w:r>
      <w:r>
        <w:rPr>
          <w:lang w:val="en-US"/>
        </w:rPr>
        <w:t>b</w:t>
      </w:r>
      <w:r>
        <w:t>-</w:t>
      </w:r>
      <w:r>
        <w:rPr>
          <w:lang w:val="en-US"/>
        </w:rPr>
        <w:t>a</w:t>
      </w:r>
      <w:r>
        <w:t>)/</w:t>
      </w:r>
      <w:r>
        <w:rPr>
          <w:lang w:val="en-US"/>
        </w:rPr>
        <w:t>dx</w:t>
      </w:r>
    </w:p>
    <w:p w14:paraId="47FD3A85" w14:textId="276BE40B" w:rsidR="000743C6" w:rsidRDefault="000743C6" w:rsidP="000743C6">
      <w:pPr>
        <w:pStyle w:val="a3"/>
        <w:numPr>
          <w:ilvl w:val="0"/>
          <w:numId w:val="9"/>
        </w:numPr>
        <w:spacing w:before="0" w:after="160" w:line="259" w:lineRule="auto"/>
      </w:pPr>
      <w:r>
        <w:t xml:space="preserve">Теперь нужно найти площадь каждой трапеции. Зная площадь трапеции: </w:t>
      </w:r>
      <w:r>
        <w:rPr>
          <w:lang w:val="en-US"/>
        </w:rPr>
        <w:t>S</w:t>
      </w:r>
      <w:r>
        <w:t>=1/2(</w:t>
      </w:r>
      <w:r>
        <w:rPr>
          <w:lang w:val="en-US"/>
        </w:rPr>
        <w:t>y</w:t>
      </w:r>
      <w:r>
        <w:t>(1)+</w:t>
      </w:r>
      <w:r>
        <w:rPr>
          <w:lang w:val="en-US"/>
        </w:rPr>
        <w:t>y</w:t>
      </w:r>
      <w:r>
        <w:t>(2))*</w:t>
      </w:r>
      <w:r>
        <w:rPr>
          <w:lang w:val="en-US"/>
        </w:rPr>
        <w:t>h</w:t>
      </w:r>
      <w:r>
        <w:t xml:space="preserve"> , где </w:t>
      </w:r>
      <w:r>
        <w:rPr>
          <w:lang w:val="en-US"/>
        </w:rPr>
        <w:t>y</w:t>
      </w:r>
      <w:r>
        <w:t xml:space="preserve">(1), </w:t>
      </w:r>
      <w:r>
        <w:rPr>
          <w:lang w:val="en-US"/>
        </w:rPr>
        <w:t>y</w:t>
      </w:r>
      <w:r>
        <w:t>(2) основания трапеции 1</w:t>
      </w:r>
      <w:r w:rsidR="004A6755" w:rsidRPr="004A6755">
        <w:t xml:space="preserve"> [</w:t>
      </w:r>
      <w:r w:rsidR="004A6755">
        <w:fldChar w:fldCharType="begin"/>
      </w:r>
      <w:r w:rsidR="004A6755">
        <w:instrText xml:space="preserve"> REF википедия2 \n \h </w:instrText>
      </w:r>
      <w:r w:rsidR="004A6755">
        <w:fldChar w:fldCharType="separate"/>
      </w:r>
      <w:r w:rsidR="004A6755">
        <w:t>3</w:t>
      </w:r>
      <w:r w:rsidR="004A6755">
        <w:fldChar w:fldCharType="end"/>
      </w:r>
      <w:r w:rsidR="004A6755" w:rsidRPr="004A6755">
        <w:t>]</w:t>
      </w:r>
    </w:p>
    <w:p w14:paraId="58BAE2C5" w14:textId="77777777" w:rsidR="000743C6" w:rsidRDefault="000743C6" w:rsidP="000743C6">
      <w:pPr>
        <w:ind w:left="360"/>
      </w:pPr>
      <w:r>
        <w:t>Площадь всех трапеций под графиком:</w:t>
      </w:r>
    </w:p>
    <w:p w14:paraId="149A9355" w14:textId="77777777" w:rsidR="000743C6" w:rsidRDefault="00EC52A8" w:rsidP="000743C6">
      <w:pPr>
        <w:ind w:left="360"/>
        <w:rPr>
          <w:rFonts w:eastAsiaTheme="minorEastAsia"/>
          <w:i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+y(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nary>
          <m:r>
            <w:rPr>
              <w:rFonts w:ascii="Cambria Math" w:hAnsi="Cambria Math"/>
            </w:rPr>
            <m:t xml:space="preserve">⋅h=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+(</m:t>
          </m:r>
          <m:r>
            <w:rPr>
              <w:rFonts w:ascii="Cambria Math" w:hAnsi="Cambria Math"/>
              <w:highlight w:val="yellow"/>
            </w:rPr>
            <m:t>2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  <w:highlight w:val="yellow"/>
                </w:rPr>
              </m:ctrlPr>
            </m:naryPr>
            <m:sub>
              <m:r>
                <w:rPr>
                  <w:rFonts w:ascii="Cambria Math" w:hAnsi="Cambria Math"/>
                  <w:highlight w:val="yellow"/>
                </w:rPr>
                <m:t>i=1</m:t>
              </m:r>
            </m:sub>
            <m:sup>
              <m:r>
                <w:rPr>
                  <w:rFonts w:ascii="Cambria Math" w:hAnsi="Cambria Math"/>
                  <w:highlight w:val="yellow"/>
                </w:rPr>
                <m:t>n-1</m:t>
              </m:r>
            </m:sup>
            <m:e>
              <m:r>
                <w:rPr>
                  <w:rFonts w:ascii="Cambria Math" w:hAnsi="Cambria Math"/>
                  <w:highlight w:val="yellow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highlight w:val="yellow"/>
                </w:rPr>
                <m:t>)</m:t>
              </m:r>
            </m:e>
          </m:nary>
          <m:r>
            <w:rPr>
              <w:rFonts w:ascii="Cambria Math" w:hAnsi="Cambria Math"/>
            </w:rPr>
            <m:t>+y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0912EFB6" w14:textId="77777777" w:rsidR="000743C6" w:rsidRDefault="000743C6" w:rsidP="000743C6">
      <w:pPr>
        <w:ind w:left="360"/>
        <w:rPr>
          <w:rFonts w:eastAsiaTheme="minorEastAsia"/>
          <w:iCs/>
          <w:lang w:val="en-US"/>
        </w:rPr>
      </w:pPr>
    </w:p>
    <w:bookmarkStart w:id="29" w:name="_MON_1711382234"/>
    <w:bookmarkEnd w:id="29"/>
    <w:p w14:paraId="3682C5B3" w14:textId="77777777" w:rsidR="000743C6" w:rsidRDefault="000743C6" w:rsidP="000743C6">
      <w:pPr>
        <w:ind w:left="360"/>
      </w:pPr>
      <w:r>
        <w:object w:dxaOrig="8302" w:dyaOrig="4130" w14:anchorId="60DD202C">
          <v:shape id="_x0000_i1030" type="#_x0000_t75" alt="" style="width:415.15pt;height:206.45pt" o:ole="">
            <v:imagedata r:id="rId36" o:title=""/>
          </v:shape>
          <o:OLEObject Type="Embed" ProgID="Excel.Sheet.12" ShapeID="_x0000_i1030" DrawAspect="Content" ObjectID="_1714322242" r:id="rId37"/>
        </w:object>
      </w:r>
    </w:p>
    <w:p w14:paraId="51E740CA" w14:textId="77777777" w:rsidR="000743C6" w:rsidRDefault="000743C6" w:rsidP="000743C6">
      <w:pPr>
        <w:ind w:left="360"/>
        <w:rPr>
          <w:rFonts w:eastAsiaTheme="minorEastAsia"/>
        </w:rPr>
      </w:pPr>
      <w:r>
        <w:rPr>
          <w:lang w:val="en-US"/>
        </w:rPr>
        <w:t>S=</w:t>
      </w:r>
      <m:oMath>
        <m:nary>
          <m:naryPr>
            <m:limLoc m:val="undOvr"/>
            <m:grow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lang w:val="en-US"/>
              </w:rPr>
              <m:t>b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dx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0.0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91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n-US"/>
                          </w:rPr>
                          <m:t xml:space="preserve">2 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+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0.8</m:t>
                    </m:r>
                  </m:e>
                </m:rad>
              </m:den>
            </m:f>
          </m:e>
        </m:nary>
      </m:oMath>
      <w:r>
        <w:rPr>
          <w:rFonts w:eastAsiaTheme="minorEastAsia"/>
          <w:lang w:val="en-US"/>
        </w:rPr>
        <w:t xml:space="preserve"> = </w:t>
      </w:r>
      <w:r>
        <w:rPr>
          <w:rFonts w:eastAsiaTheme="minorEastAsia"/>
        </w:rPr>
        <w:t>1.066</w:t>
      </w:r>
    </w:p>
    <w:p w14:paraId="2FAD5A47" w14:textId="77777777" w:rsidR="000743C6" w:rsidRDefault="000743C6" w:rsidP="000743C6">
      <w:pPr>
        <w:pStyle w:val="a3"/>
        <w:numPr>
          <w:ilvl w:val="0"/>
          <w:numId w:val="9"/>
        </w:numPr>
        <w:spacing w:before="0" w:after="160" w:line="259" w:lineRule="auto"/>
        <w:rPr>
          <w:lang w:val="en-US"/>
        </w:rPr>
      </w:pPr>
      <w:r>
        <w:t>Определим погрешность</w:t>
      </w:r>
    </w:p>
    <w:p w14:paraId="286D27EB" w14:textId="77777777" w:rsidR="000743C6" w:rsidRDefault="000743C6" w:rsidP="000743C6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δ≤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b-a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12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max⁡</m:t>
              </m:r>
              <m:r>
                <w:rPr>
                  <w:rFonts w:ascii="Cambria Math" w:hAnsi="Cambria Math"/>
                  <w:lang w:val="en-US"/>
                </w:rPr>
                <m:t>[a,b]</m:t>
              </m:r>
            </m:sub>
            <m:sup>
              <m:r>
                <w:rPr>
                  <w:rFonts w:ascii="Cambria Math" w:hAnsi="Cambria Math"/>
                  <w:lang w:val="en-US"/>
                </w:rPr>
                <m:t>''</m:t>
              </m:r>
            </m:sup>
          </m:sSubSup>
        </m:oMath>
      </m:oMathPara>
    </w:p>
    <w:bookmarkStart w:id="30" w:name="_MON_1711383597"/>
    <w:bookmarkEnd w:id="30"/>
    <w:p w14:paraId="7EA118D7" w14:textId="77777777" w:rsidR="000743C6" w:rsidRDefault="000743C6" w:rsidP="000743C6">
      <w:pPr>
        <w:rPr>
          <w:lang w:val="en-US"/>
        </w:rPr>
      </w:pPr>
      <w:r>
        <w:rPr>
          <w:lang w:val="en-US"/>
        </w:rPr>
        <w:object w:dxaOrig="8074" w:dyaOrig="3768" w14:anchorId="1E282ED3">
          <v:shape id="_x0000_i1031" type="#_x0000_t75" alt="" style="width:403.75pt;height:188.65pt" o:ole="">
            <v:imagedata r:id="rId38" o:title=""/>
          </v:shape>
          <o:OLEObject Type="Embed" ProgID="Excel.Sheet.12" ShapeID="_x0000_i1031" DrawAspect="Content" ObjectID="_1714322243" r:id="rId39"/>
        </w:object>
      </w:r>
    </w:p>
    <w:p w14:paraId="0542F256" w14:textId="77777777" w:rsidR="000743C6" w:rsidRPr="000743C6" w:rsidRDefault="000743C6" w:rsidP="000743C6">
      <w:pPr>
        <w:rPr>
          <w:sz w:val="24"/>
          <w:szCs w:val="24"/>
          <w:lang w:val="en-US"/>
        </w:rPr>
      </w:pPr>
      <w:r w:rsidRPr="000743C6">
        <w:rPr>
          <w:sz w:val="24"/>
          <w:szCs w:val="24"/>
          <w:lang w:val="en-US"/>
        </w:rPr>
        <w:t>max(y’’(x10))=0,020</w:t>
      </w:r>
    </w:p>
    <w:p w14:paraId="74577507" w14:textId="0A92B846" w:rsidR="000743C6" w:rsidRDefault="000743C6" w:rsidP="000743C6">
      <w:pPr>
        <w:rPr>
          <w:rFonts w:eastAsiaTheme="minorEastAsia"/>
          <w:sz w:val="24"/>
          <w:szCs w:val="24"/>
          <w:lang w:val="en-US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max</m:t>
        </m:r>
        <m:d>
          <m:d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y’’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x10</m:t>
                </m:r>
              </m:e>
            </m:d>
          </m:e>
        </m:d>
        <m:r>
          <w:rPr>
            <w:rFonts w:ascii="Cambria Math" w:hAnsi="Cambria Math"/>
            <w:sz w:val="24"/>
            <w:szCs w:val="24"/>
            <w:lang w:val="en-US"/>
          </w:rPr>
          <m:t>⋅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(1.4-0.4)⋅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0.1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en-US"/>
          </w:rPr>
          <m:t>=1.4*0.020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3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=0.028(3)</m:t>
        </m:r>
      </m:oMath>
      <w:r>
        <w:rPr>
          <w:rFonts w:eastAsiaTheme="minorEastAsia"/>
          <w:sz w:val="24"/>
          <w:szCs w:val="24"/>
          <w:lang w:val="en-US"/>
        </w:rPr>
        <w:t xml:space="preserve"> </w:t>
      </w:r>
    </w:p>
    <w:p w14:paraId="4A0BB404" w14:textId="5F5224BC" w:rsidR="000743C6" w:rsidRDefault="000743C6" w:rsidP="000743C6">
      <w:pPr>
        <w:rPr>
          <w:rFonts w:ascii="Calibri" w:hAnsi="Calibri" w:cs="Calibri"/>
          <w:color w:val="000000"/>
          <w:sz w:val="24"/>
          <w:szCs w:val="24"/>
          <w:lang w:val="en-US"/>
        </w:rPr>
      </w:pPr>
      <w:r w:rsidRPr="000743C6">
        <w:rPr>
          <w:rFonts w:ascii="Calibri" w:hAnsi="Calibri" w:cs="Calibri"/>
          <w:color w:val="000000"/>
          <w:sz w:val="24"/>
          <w:szCs w:val="24"/>
          <w:highlight w:val="yellow"/>
        </w:rPr>
        <w:t>δ≤ 0,001</w:t>
      </w:r>
      <w:r w:rsidRPr="000743C6">
        <w:rPr>
          <w:rFonts w:ascii="Calibri" w:hAnsi="Calibri" w:cs="Calibri"/>
          <w:color w:val="000000"/>
          <w:sz w:val="24"/>
          <w:szCs w:val="24"/>
          <w:highlight w:val="yellow"/>
          <w:lang w:val="en-US"/>
        </w:rPr>
        <w:t>167</w:t>
      </w:r>
    </w:p>
    <w:p w14:paraId="6D5832B6" w14:textId="1A0B1D1C" w:rsidR="00EC52A8" w:rsidRPr="00EC52A8" w:rsidRDefault="00EC52A8" w:rsidP="000743C6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Входные данные:</w:t>
      </w:r>
      <w:r w:rsidRPr="00EC52A8">
        <w:rPr>
          <w:rFonts w:ascii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  <w:lang w:val="en-US"/>
        </w:rPr>
        <w:t>n</w:t>
      </w:r>
      <w:r w:rsidRPr="00EC52A8">
        <w:rPr>
          <w:rFonts w:ascii="Calibri" w:hAnsi="Calibri" w:cs="Calibri"/>
          <w:color w:val="000000"/>
          <w:sz w:val="24"/>
          <w:szCs w:val="24"/>
        </w:rPr>
        <w:t>,</w:t>
      </w:r>
      <w:r>
        <w:rPr>
          <w:rFonts w:ascii="Calibri" w:hAnsi="Calibri" w:cs="Calibri"/>
          <w:color w:val="000000"/>
          <w:sz w:val="24"/>
          <w:szCs w:val="24"/>
          <w:lang w:val="en-US"/>
        </w:rPr>
        <w:t>a</w:t>
      </w:r>
      <w:r w:rsidRPr="00EC52A8">
        <w:rPr>
          <w:rFonts w:ascii="Calibri" w:hAnsi="Calibri" w:cs="Calibri"/>
          <w:color w:val="000000"/>
          <w:sz w:val="24"/>
          <w:szCs w:val="24"/>
        </w:rPr>
        <w:t>,</w:t>
      </w:r>
      <w:r>
        <w:rPr>
          <w:rFonts w:ascii="Calibri" w:hAnsi="Calibri" w:cs="Calibri"/>
          <w:color w:val="000000"/>
          <w:sz w:val="24"/>
          <w:szCs w:val="24"/>
          <w:lang w:val="en-US"/>
        </w:rPr>
        <w:t>b</w:t>
      </w:r>
      <w:r w:rsidRPr="00EC52A8">
        <w:rPr>
          <w:rFonts w:ascii="Calibri" w:hAnsi="Calibri" w:cs="Calibri"/>
          <w:color w:val="000000"/>
          <w:sz w:val="24"/>
          <w:szCs w:val="24"/>
        </w:rPr>
        <w:t>,</w:t>
      </w:r>
      <w:r>
        <w:rPr>
          <w:rFonts w:ascii="Calibri" w:hAnsi="Calibri" w:cs="Calibri"/>
          <w:color w:val="000000"/>
          <w:sz w:val="24"/>
          <w:szCs w:val="24"/>
          <w:lang w:val="en-US"/>
        </w:rPr>
        <w:t>c</w:t>
      </w:r>
      <w:r w:rsidRPr="00EC52A8">
        <w:rPr>
          <w:rFonts w:ascii="Calibri" w:hAnsi="Calibri" w:cs="Calibri"/>
          <w:color w:val="000000"/>
          <w:sz w:val="24"/>
          <w:szCs w:val="24"/>
        </w:rPr>
        <w:t>,</w:t>
      </w:r>
      <w:r>
        <w:rPr>
          <w:rFonts w:ascii="Calibri" w:hAnsi="Calibri" w:cs="Calibri"/>
          <w:color w:val="000000"/>
          <w:sz w:val="24"/>
          <w:szCs w:val="24"/>
          <w:lang w:val="en-US"/>
        </w:rPr>
        <w:t>d</w:t>
      </w:r>
    </w:p>
    <w:p w14:paraId="37688307" w14:textId="775A2DE8" w:rsidR="00EC52A8" w:rsidRPr="00EC52A8" w:rsidRDefault="00EC52A8" w:rsidP="000743C6">
      <w:pPr>
        <w:rPr>
          <w:rFonts w:ascii="Calibri" w:hAnsi="Calibri" w:cs="Calibri"/>
          <w:color w:val="000000"/>
          <w:sz w:val="24"/>
          <w:szCs w:val="24"/>
          <w:lang w:val="en-US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>Выходные данные:</w:t>
      </w:r>
      <w:r>
        <w:rPr>
          <w:rFonts w:ascii="Calibri" w:hAnsi="Calibri" w:cs="Calibri"/>
          <w:color w:val="000000"/>
          <w:sz w:val="24"/>
          <w:szCs w:val="24"/>
          <w:lang w:val="en-US"/>
        </w:rPr>
        <w:t>F, exp</w:t>
      </w:r>
    </w:p>
    <w:p w14:paraId="39B4040A" w14:textId="77777777" w:rsidR="000743C6" w:rsidRPr="00EC52A8" w:rsidRDefault="000743C6" w:rsidP="000743C6">
      <w:pPr>
        <w:rPr>
          <w:rFonts w:eastAsiaTheme="minorEastAsia"/>
          <w:sz w:val="24"/>
          <w:szCs w:val="24"/>
        </w:rPr>
      </w:pPr>
    </w:p>
    <w:p w14:paraId="6C6340A7" w14:textId="77777777" w:rsidR="00E93575" w:rsidRDefault="00E93575" w:rsidP="00E93575">
      <w:pPr>
        <w:pStyle w:val="2"/>
      </w:pPr>
      <w:bookmarkStart w:id="31" w:name="_Toc102596599"/>
      <w:r w:rsidRPr="00C81C82">
        <w:t>2 этап Численное интегрирование методом трапеций</w:t>
      </w:r>
      <w:bookmarkEnd w:id="31"/>
      <w:r w:rsidRPr="00C81C82">
        <w:br/>
      </w:r>
    </w:p>
    <w:p w14:paraId="36B4478C" w14:textId="77777777" w:rsidR="00E93575" w:rsidRPr="00DF7DD4" w:rsidRDefault="00E93575" w:rsidP="00E93575">
      <w:r>
        <w:rPr>
          <w:noProof/>
        </w:rPr>
        <w:drawing>
          <wp:inline distT="0" distB="0" distL="0" distR="0" wp14:anchorId="6A295814" wp14:editId="4F24DDC4">
            <wp:extent cx="5939790" cy="7316323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1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8985" w14:textId="77777777" w:rsidR="00E93575" w:rsidRPr="00C81C82" w:rsidRDefault="00E93575" w:rsidP="00E93575">
      <w:pPr>
        <w:pStyle w:val="2"/>
      </w:pPr>
      <w:bookmarkStart w:id="32" w:name="_Toc102596600"/>
      <w:r w:rsidRPr="00C81C82">
        <w:lastRenderedPageBreak/>
        <w:t>3 этап Численное интегрирование методом трапеций</w:t>
      </w:r>
      <w:bookmarkEnd w:id="32"/>
      <w:r w:rsidRPr="00C81C82">
        <w:br/>
      </w:r>
    </w:p>
    <w:p w14:paraId="7D8D8DFA" w14:textId="77777777" w:rsidR="00E93575" w:rsidRPr="00D54EE6" w:rsidRDefault="00E93575" w:rsidP="00E93575">
      <w:pPr>
        <w:pStyle w:val="a3"/>
        <w:numPr>
          <w:ilvl w:val="0"/>
          <w:numId w:val="6"/>
        </w:numPr>
        <w:spacing w:before="0" w:after="160" w:line="259" w:lineRule="auto"/>
        <w:ind w:left="786"/>
        <w:rPr>
          <w:noProof/>
        </w:rPr>
      </w:pPr>
      <w:r>
        <w:rPr>
          <w:noProof/>
        </w:rPr>
        <w:t>Функция для проверки ввода чисел с клавиатуры пользователем</w:t>
      </w:r>
    </w:p>
    <w:p w14:paraId="3A8CA7C8" w14:textId="77777777" w:rsidR="00E93575" w:rsidRDefault="00E93575" w:rsidP="00E93575">
      <w:pPr>
        <w:rPr>
          <w:b/>
          <w:bCs/>
        </w:rPr>
      </w:pPr>
    </w:p>
    <w:p w14:paraId="410D7627" w14:textId="77777777" w:rsidR="00E93575" w:rsidRDefault="00E93575" w:rsidP="00E93575">
      <w:pPr>
        <w:rPr>
          <w:b/>
          <w:bCs/>
        </w:rPr>
      </w:pPr>
      <w:r>
        <w:rPr>
          <w:noProof/>
        </w:rPr>
        <w:drawing>
          <wp:inline distT="0" distB="0" distL="0" distR="0" wp14:anchorId="545C94A0" wp14:editId="7EBE9197">
            <wp:extent cx="3962400" cy="208547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725" t="20296" r="54592" b="50058"/>
                    <a:stretch/>
                  </pic:blipFill>
                  <pic:spPr bwMode="auto">
                    <a:xfrm>
                      <a:off x="0" y="0"/>
                      <a:ext cx="3971078" cy="209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A8F7C" w14:textId="77777777" w:rsidR="00E93575" w:rsidRPr="00DF7DD4" w:rsidRDefault="00E93575" w:rsidP="00E93575">
      <w:pPr>
        <w:rPr>
          <w:b/>
          <w:bCs/>
          <w:lang w:val="en-US"/>
        </w:rPr>
      </w:pPr>
      <w:r>
        <w:rPr>
          <w:b/>
          <w:bCs/>
        </w:rPr>
        <w:t>Б</w:t>
      </w:r>
      <w:r w:rsidRPr="00DF7DD4">
        <w:rPr>
          <w:b/>
          <w:bCs/>
          <w:lang w:val="en-US"/>
        </w:rPr>
        <w:t xml:space="preserve">) </w:t>
      </w:r>
    </w:p>
    <w:p w14:paraId="5A624549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while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1 </w:t>
      </w:r>
    </w:p>
    <w:p w14:paraId="0708F9A2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a1=check(</w:t>
      </w:r>
      <w:r w:rsidRPr="000743C6">
        <w:rPr>
          <w:rFonts w:ascii="Courier New" w:eastAsiaTheme="minorHAnsi" w:hAnsi="Courier New" w:cs="Courier New"/>
          <w:color w:val="A020F0"/>
          <w:sz w:val="30"/>
          <w:szCs w:val="30"/>
          <w:lang w:val="en-US" w:eastAsia="en-US"/>
        </w:rPr>
        <w:t>'</w:t>
      </w:r>
      <w:r>
        <w:rPr>
          <w:rFonts w:ascii="Courier New" w:eastAsiaTheme="minorHAnsi" w:hAnsi="Courier New" w:cs="Courier New"/>
          <w:color w:val="A020F0"/>
          <w:sz w:val="30"/>
          <w:szCs w:val="30"/>
          <w:lang w:eastAsia="en-US"/>
        </w:rPr>
        <w:t>Введите</w:t>
      </w:r>
      <w:r w:rsidRPr="000743C6">
        <w:rPr>
          <w:rFonts w:ascii="Courier New" w:eastAsiaTheme="minorHAnsi" w:hAnsi="Courier New" w:cs="Courier New"/>
          <w:color w:val="A020F0"/>
          <w:sz w:val="30"/>
          <w:szCs w:val="30"/>
          <w:lang w:val="en-US" w:eastAsia="en-US"/>
        </w:rPr>
        <w:t xml:space="preserve"> n='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);</w:t>
      </w:r>
    </w:p>
    <w:p w14:paraId="7E5D75D8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n=str2double(a1);</w:t>
      </w:r>
    </w:p>
    <w:p w14:paraId="627ECFEF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break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;</w:t>
      </w:r>
    </w:p>
    <w:p w14:paraId="35FBF664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end</w:t>
      </w:r>
    </w:p>
    <w:p w14:paraId="1E2829C1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while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1 </w:t>
      </w:r>
    </w:p>
    <w:p w14:paraId="05D69946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a2=check(</w:t>
      </w:r>
      <w:r w:rsidRPr="000743C6">
        <w:rPr>
          <w:rFonts w:ascii="Courier New" w:eastAsiaTheme="minorHAnsi" w:hAnsi="Courier New" w:cs="Courier New"/>
          <w:color w:val="A020F0"/>
          <w:sz w:val="30"/>
          <w:szCs w:val="30"/>
          <w:lang w:val="en-US" w:eastAsia="en-US"/>
        </w:rPr>
        <w:t>'</w:t>
      </w:r>
      <w:r>
        <w:rPr>
          <w:rFonts w:ascii="Courier New" w:eastAsiaTheme="minorHAnsi" w:hAnsi="Courier New" w:cs="Courier New"/>
          <w:color w:val="A020F0"/>
          <w:sz w:val="30"/>
          <w:szCs w:val="30"/>
          <w:lang w:eastAsia="en-US"/>
        </w:rPr>
        <w:t>Введите</w:t>
      </w:r>
      <w:r w:rsidRPr="000743C6">
        <w:rPr>
          <w:rFonts w:ascii="Courier New" w:eastAsiaTheme="minorHAnsi" w:hAnsi="Courier New" w:cs="Courier New"/>
          <w:color w:val="A020F0"/>
          <w:sz w:val="30"/>
          <w:szCs w:val="30"/>
          <w:lang w:val="en-US" w:eastAsia="en-US"/>
        </w:rPr>
        <w:t xml:space="preserve"> a='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);</w:t>
      </w:r>
    </w:p>
    <w:p w14:paraId="14C2C2D6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a1=str2double(a2);</w:t>
      </w:r>
    </w:p>
    <w:p w14:paraId="0EB94C42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break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;</w:t>
      </w:r>
    </w:p>
    <w:p w14:paraId="75AF4283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end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 </w:t>
      </w:r>
      <w:r w:rsidRPr="000743C6">
        <w:rPr>
          <w:rFonts w:ascii="Courier New" w:eastAsiaTheme="minorHAnsi" w:hAnsi="Courier New" w:cs="Courier New"/>
          <w:color w:val="228B22"/>
          <w:sz w:val="30"/>
          <w:szCs w:val="30"/>
          <w:lang w:val="en-US" w:eastAsia="en-US"/>
        </w:rPr>
        <w:t>%</w:t>
      </w:r>
      <w:r>
        <w:rPr>
          <w:rFonts w:ascii="Courier New" w:eastAsiaTheme="minorHAnsi" w:hAnsi="Courier New" w:cs="Courier New"/>
          <w:color w:val="228B22"/>
          <w:sz w:val="30"/>
          <w:szCs w:val="30"/>
          <w:lang w:eastAsia="en-US"/>
        </w:rPr>
        <w:t>Начало</w:t>
      </w:r>
      <w:r w:rsidRPr="000743C6">
        <w:rPr>
          <w:rFonts w:ascii="Courier New" w:eastAsiaTheme="minorHAnsi" w:hAnsi="Courier New" w:cs="Courier New"/>
          <w:color w:val="228B22"/>
          <w:sz w:val="30"/>
          <w:szCs w:val="3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228B22"/>
          <w:sz w:val="30"/>
          <w:szCs w:val="30"/>
          <w:lang w:eastAsia="en-US"/>
        </w:rPr>
        <w:t>определённого</w:t>
      </w:r>
      <w:r w:rsidRPr="000743C6">
        <w:rPr>
          <w:rFonts w:ascii="Courier New" w:eastAsiaTheme="minorHAnsi" w:hAnsi="Courier New" w:cs="Courier New"/>
          <w:color w:val="228B22"/>
          <w:sz w:val="30"/>
          <w:szCs w:val="3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228B22"/>
          <w:sz w:val="30"/>
          <w:szCs w:val="30"/>
          <w:lang w:eastAsia="en-US"/>
        </w:rPr>
        <w:t>интеграла</w:t>
      </w:r>
    </w:p>
    <w:p w14:paraId="5F9780D1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while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1 </w:t>
      </w:r>
    </w:p>
    <w:p w14:paraId="5235BB0D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b1=check(</w:t>
      </w:r>
      <w:r w:rsidRPr="000743C6">
        <w:rPr>
          <w:rFonts w:ascii="Courier New" w:eastAsiaTheme="minorHAnsi" w:hAnsi="Courier New" w:cs="Courier New"/>
          <w:color w:val="A020F0"/>
          <w:sz w:val="30"/>
          <w:szCs w:val="30"/>
          <w:lang w:val="en-US" w:eastAsia="en-US"/>
        </w:rPr>
        <w:t>'</w:t>
      </w:r>
      <w:r>
        <w:rPr>
          <w:rFonts w:ascii="Courier New" w:eastAsiaTheme="minorHAnsi" w:hAnsi="Courier New" w:cs="Courier New"/>
          <w:color w:val="A020F0"/>
          <w:sz w:val="30"/>
          <w:szCs w:val="30"/>
          <w:lang w:eastAsia="en-US"/>
        </w:rPr>
        <w:t>Введите</w:t>
      </w:r>
      <w:r w:rsidRPr="000743C6">
        <w:rPr>
          <w:rFonts w:ascii="Courier New" w:eastAsiaTheme="minorHAnsi" w:hAnsi="Courier New" w:cs="Courier New"/>
          <w:color w:val="A020F0"/>
          <w:sz w:val="30"/>
          <w:szCs w:val="30"/>
          <w:lang w:val="en-US" w:eastAsia="en-US"/>
        </w:rPr>
        <w:t xml:space="preserve"> b='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);</w:t>
      </w:r>
    </w:p>
    <w:p w14:paraId="7255B57D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b1=str2double(b1);</w:t>
      </w:r>
    </w:p>
    <w:p w14:paraId="5D207F75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break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;</w:t>
      </w:r>
    </w:p>
    <w:p w14:paraId="42C69FDE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end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  </w:t>
      </w:r>
      <w:r w:rsidRPr="000743C6">
        <w:rPr>
          <w:rFonts w:ascii="Courier New" w:eastAsiaTheme="minorHAnsi" w:hAnsi="Courier New" w:cs="Courier New"/>
          <w:color w:val="228B22"/>
          <w:sz w:val="30"/>
          <w:szCs w:val="30"/>
          <w:lang w:val="en-US" w:eastAsia="en-US"/>
        </w:rPr>
        <w:t>%</w:t>
      </w:r>
      <w:r>
        <w:rPr>
          <w:rFonts w:ascii="Courier New" w:eastAsiaTheme="minorHAnsi" w:hAnsi="Courier New" w:cs="Courier New"/>
          <w:color w:val="228B22"/>
          <w:sz w:val="30"/>
          <w:szCs w:val="30"/>
          <w:lang w:eastAsia="en-US"/>
        </w:rPr>
        <w:t>Конец</w:t>
      </w:r>
      <w:r w:rsidRPr="000743C6">
        <w:rPr>
          <w:rFonts w:ascii="Courier New" w:eastAsiaTheme="minorHAnsi" w:hAnsi="Courier New" w:cs="Courier New"/>
          <w:color w:val="228B22"/>
          <w:sz w:val="30"/>
          <w:szCs w:val="3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228B22"/>
          <w:sz w:val="30"/>
          <w:szCs w:val="30"/>
          <w:lang w:eastAsia="en-US"/>
        </w:rPr>
        <w:t>определённого</w:t>
      </w:r>
      <w:r w:rsidRPr="000743C6">
        <w:rPr>
          <w:rFonts w:ascii="Courier New" w:eastAsiaTheme="minorHAnsi" w:hAnsi="Courier New" w:cs="Courier New"/>
          <w:color w:val="228B22"/>
          <w:sz w:val="30"/>
          <w:szCs w:val="3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228B22"/>
          <w:sz w:val="30"/>
          <w:szCs w:val="30"/>
          <w:lang w:eastAsia="en-US"/>
        </w:rPr>
        <w:t>интеграла</w:t>
      </w:r>
    </w:p>
    <w:p w14:paraId="58EFE4DC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if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a1&gt;b1</w:t>
      </w:r>
    </w:p>
    <w:p w14:paraId="062BA444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   i=a1;</w:t>
      </w:r>
    </w:p>
    <w:p w14:paraId="53497E19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   a1=b1;</w:t>
      </w:r>
    </w:p>
    <w:p w14:paraId="4577642B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   b1=i;</w:t>
      </w:r>
    </w:p>
    <w:p w14:paraId="104A8C5B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end</w:t>
      </w:r>
    </w:p>
    <w:p w14:paraId="16F74485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while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1 </w:t>
      </w:r>
    </w:p>
    <w:p w14:paraId="270C6468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c1=check(</w:t>
      </w:r>
      <w:r w:rsidRPr="000743C6">
        <w:rPr>
          <w:rFonts w:ascii="Courier New" w:eastAsiaTheme="minorHAnsi" w:hAnsi="Courier New" w:cs="Courier New"/>
          <w:color w:val="A020F0"/>
          <w:sz w:val="30"/>
          <w:szCs w:val="30"/>
          <w:lang w:val="en-US" w:eastAsia="en-US"/>
        </w:rPr>
        <w:t>'</w:t>
      </w:r>
      <w:r>
        <w:rPr>
          <w:rFonts w:ascii="Courier New" w:eastAsiaTheme="minorHAnsi" w:hAnsi="Courier New" w:cs="Courier New"/>
          <w:color w:val="A020F0"/>
          <w:sz w:val="30"/>
          <w:szCs w:val="30"/>
          <w:lang w:eastAsia="en-US"/>
        </w:rPr>
        <w:t>Введите</w:t>
      </w:r>
      <w:r w:rsidRPr="000743C6">
        <w:rPr>
          <w:rFonts w:ascii="Courier New" w:eastAsiaTheme="minorHAnsi" w:hAnsi="Courier New" w:cs="Courier New"/>
          <w:color w:val="A020F0"/>
          <w:sz w:val="30"/>
          <w:szCs w:val="30"/>
          <w:lang w:val="en-US" w:eastAsia="en-US"/>
        </w:rPr>
        <w:t xml:space="preserve"> c='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);</w:t>
      </w:r>
    </w:p>
    <w:p w14:paraId="2174A534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c=str2double(c1);</w:t>
      </w:r>
    </w:p>
    <w:p w14:paraId="12F270F1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lastRenderedPageBreak/>
        <w:t>break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;</w:t>
      </w:r>
    </w:p>
    <w:p w14:paraId="79E3981A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end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</w:t>
      </w:r>
    </w:p>
    <w:p w14:paraId="2B4F1362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while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1 </w:t>
      </w:r>
    </w:p>
    <w:p w14:paraId="13A76CD9" w14:textId="77777777" w:rsid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30"/>
          <w:szCs w:val="30"/>
          <w:lang w:eastAsia="en-US"/>
        </w:rPr>
        <w:t>d1=check(</w:t>
      </w:r>
      <w:r>
        <w:rPr>
          <w:rFonts w:ascii="Courier New" w:eastAsiaTheme="minorHAnsi" w:hAnsi="Courier New" w:cs="Courier New"/>
          <w:color w:val="A020F0"/>
          <w:sz w:val="30"/>
          <w:szCs w:val="30"/>
          <w:lang w:eastAsia="en-US"/>
        </w:rPr>
        <w:t>'Введите d='</w:t>
      </w:r>
      <w:r>
        <w:rPr>
          <w:rFonts w:ascii="Courier New" w:eastAsiaTheme="minorHAnsi" w:hAnsi="Courier New" w:cs="Courier New"/>
          <w:color w:val="000000"/>
          <w:sz w:val="30"/>
          <w:szCs w:val="30"/>
          <w:lang w:eastAsia="en-US"/>
        </w:rPr>
        <w:t>);</w:t>
      </w:r>
    </w:p>
    <w:p w14:paraId="190776EF" w14:textId="77777777" w:rsidR="000743C6" w:rsidRPr="00EC52A8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EC52A8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d=str2double(d1);</w:t>
      </w:r>
    </w:p>
    <w:p w14:paraId="4E6A67D8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break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;</w:t>
      </w:r>
    </w:p>
    <w:p w14:paraId="631EAC13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end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</w:t>
      </w:r>
    </w:p>
    <w:p w14:paraId="2ABC303E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</w:t>
      </w:r>
    </w:p>
    <w:p w14:paraId="10937E1D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h = (b1-a1) / n;  </w:t>
      </w:r>
      <w:r w:rsidRPr="000743C6">
        <w:rPr>
          <w:rFonts w:ascii="Courier New" w:eastAsiaTheme="minorHAnsi" w:hAnsi="Courier New" w:cs="Courier New"/>
          <w:color w:val="228B22"/>
          <w:sz w:val="30"/>
          <w:szCs w:val="30"/>
          <w:lang w:val="en-US" w:eastAsia="en-US"/>
        </w:rPr>
        <w:t>%</w:t>
      </w:r>
      <w:r>
        <w:rPr>
          <w:rFonts w:ascii="Courier New" w:eastAsiaTheme="minorHAnsi" w:hAnsi="Courier New" w:cs="Courier New"/>
          <w:color w:val="228B22"/>
          <w:sz w:val="30"/>
          <w:szCs w:val="30"/>
          <w:lang w:eastAsia="en-US"/>
        </w:rPr>
        <w:t>Находим</w:t>
      </w:r>
      <w:r w:rsidRPr="000743C6">
        <w:rPr>
          <w:rFonts w:ascii="Courier New" w:eastAsiaTheme="minorHAnsi" w:hAnsi="Courier New" w:cs="Courier New"/>
          <w:color w:val="228B22"/>
          <w:sz w:val="30"/>
          <w:szCs w:val="3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228B22"/>
          <w:sz w:val="30"/>
          <w:szCs w:val="30"/>
          <w:lang w:eastAsia="en-US"/>
        </w:rPr>
        <w:t>шаг</w:t>
      </w:r>
    </w:p>
    <w:p w14:paraId="0559CBDF" w14:textId="77777777" w:rsid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30"/>
          <w:szCs w:val="30"/>
          <w:lang w:eastAsia="en-US"/>
        </w:rPr>
        <w:t xml:space="preserve">x=a1:h:b1; </w:t>
      </w:r>
      <w:r>
        <w:rPr>
          <w:rFonts w:ascii="Courier New" w:eastAsiaTheme="minorHAnsi" w:hAnsi="Courier New" w:cs="Courier New"/>
          <w:color w:val="228B22"/>
          <w:sz w:val="30"/>
          <w:szCs w:val="30"/>
          <w:lang w:eastAsia="en-US"/>
        </w:rPr>
        <w:t xml:space="preserve">%задаем шаг </w:t>
      </w:r>
    </w:p>
    <w:p w14:paraId="60EED95D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y=1./(sqrt(c.*x.*x+d));</w:t>
      </w:r>
    </w:p>
    <w:p w14:paraId="4615BD32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F = 0;</w:t>
      </w:r>
    </w:p>
    <w:p w14:paraId="4B07FD08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m = 2;</w:t>
      </w:r>
    </w:p>
    <w:p w14:paraId="0C82FBE5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while</w:t>
      </w: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m &lt;= n</w:t>
      </w:r>
    </w:p>
    <w:p w14:paraId="18062775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   F = F + (x(m)-x(m-1))*0.5*(y(m)+ y(m-1));</w:t>
      </w:r>
    </w:p>
    <w:p w14:paraId="3F246DE0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   m = m +1;</w:t>
      </w:r>
    </w:p>
    <w:p w14:paraId="7397F0F4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   </w:t>
      </w:r>
    </w:p>
    <w:p w14:paraId="2703C4E4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FF"/>
          <w:sz w:val="30"/>
          <w:szCs w:val="30"/>
          <w:lang w:val="en-US" w:eastAsia="en-US"/>
        </w:rPr>
        <w:t>end</w:t>
      </w:r>
    </w:p>
    <w:p w14:paraId="56A5293B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exp=(b1*(b1-a1)*h*h)/12;</w:t>
      </w:r>
    </w:p>
    <w:p w14:paraId="192BA470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F</w:t>
      </w:r>
    </w:p>
    <w:p w14:paraId="3A5014A9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exp</w:t>
      </w:r>
    </w:p>
    <w:p w14:paraId="2D35652C" w14:textId="77777777" w:rsidR="000743C6" w:rsidRPr="000743C6" w:rsidRDefault="000743C6" w:rsidP="000743C6">
      <w:pPr>
        <w:autoSpaceDE w:val="0"/>
        <w:autoSpaceDN w:val="0"/>
        <w:adjustRightInd w:val="0"/>
        <w:spacing w:before="0" w:line="240" w:lineRule="auto"/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743C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trapz(x,y)</w:t>
      </w:r>
    </w:p>
    <w:p w14:paraId="6718C631" w14:textId="402EE860" w:rsidR="00E93575" w:rsidRPr="009F01C0" w:rsidRDefault="006410EC" w:rsidP="00E93575">
      <w:r w:rsidRPr="006410EC">
        <w:rPr>
          <w:noProof/>
        </w:rPr>
        <w:drawing>
          <wp:inline distT="0" distB="0" distL="0" distR="0" wp14:anchorId="6295737B" wp14:editId="1A7C26E7">
            <wp:extent cx="2863997" cy="356888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ACD5" w14:textId="098D2567" w:rsidR="009F01C0" w:rsidRDefault="00E93575" w:rsidP="001B05A3">
      <w:pPr>
        <w:pStyle w:val="1"/>
        <w:numPr>
          <w:ilvl w:val="0"/>
          <w:numId w:val="2"/>
        </w:numPr>
        <w:spacing w:line="276" w:lineRule="auto"/>
        <w:ind w:left="567" w:hanging="567"/>
      </w:pPr>
      <w:bookmarkStart w:id="33" w:name="_Toc102596601"/>
      <w:r>
        <w:lastRenderedPageBreak/>
        <w:t>Заключение</w:t>
      </w:r>
      <w:bookmarkEnd w:id="33"/>
      <w:r w:rsidR="00D11425">
        <w:t xml:space="preserve"> </w:t>
      </w:r>
    </w:p>
    <w:p w14:paraId="0EAF44DC" w14:textId="76C4E455" w:rsidR="00D035C1" w:rsidRDefault="00107481" w:rsidP="00D035C1">
      <w:pPr>
        <w:spacing w:line="360" w:lineRule="auto"/>
      </w:pPr>
      <w:r>
        <w:t xml:space="preserve">При выполнении данной учебно-вычислительной практики были достигнуты результаты той или иной задачи отличными друг от друга способами. </w:t>
      </w:r>
      <w:r w:rsidR="00CE347B">
        <w:t xml:space="preserve">При подсчете вручную и применении программы на ПК были использованы одни формулы, что в итоге приводило к одинаковым значениям. Итоговое значение первого этапа </w:t>
      </w:r>
      <w:r w:rsidR="007072FF">
        <w:t>и вычисление вручную программы третьего этапа каждого раздела подтверждают этот факт. Подсчет же программой значения по встроенной функции дает результат</w:t>
      </w:r>
      <w:r w:rsidR="00B4628C">
        <w:t xml:space="preserve"> отличный от предыдущего,</w:t>
      </w:r>
      <w:r w:rsidR="009E3400">
        <w:t xml:space="preserve"> что связано с другим вариантом подсчета (автоматический подсчет встроенной функции)</w:t>
      </w:r>
      <w:r w:rsidR="00B4628C">
        <w:t xml:space="preserve">. </w:t>
      </w:r>
    </w:p>
    <w:p w14:paraId="713AB3AB" w14:textId="58759B72" w:rsidR="0060759B" w:rsidRDefault="0060759B" w:rsidP="0060759B">
      <w:pPr>
        <w:pStyle w:val="2"/>
        <w:numPr>
          <w:ilvl w:val="0"/>
          <w:numId w:val="0"/>
        </w:numPr>
        <w:ind w:left="576" w:hanging="576"/>
      </w:pPr>
      <w:bookmarkStart w:id="34" w:name="_Toc102596602"/>
      <w:r>
        <w:t>4.1 Резу</w:t>
      </w:r>
      <w:r w:rsidR="00AF0384">
        <w:t>льтат первого раздела</w:t>
      </w:r>
      <w:bookmarkEnd w:id="34"/>
    </w:p>
    <w:p w14:paraId="32D94393" w14:textId="42EB3E5A" w:rsidR="00AF0384" w:rsidRPr="006B6401" w:rsidRDefault="00AF0384" w:rsidP="00AF0384">
      <w:pPr>
        <w:rPr>
          <w:rFonts w:eastAsiaTheme="minorEastAsia"/>
          <w:iCs/>
        </w:rPr>
      </w:pPr>
      <w:r>
        <w:t xml:space="preserve">Значение, посчитанное вручную </w:t>
      </w:r>
      <w:r w:rsidRPr="00AF0384">
        <w:rPr>
          <w:rFonts w:eastAsiaTheme="minorEastAsia"/>
          <w:iCs/>
          <w:lang w:val="en-US"/>
        </w:rPr>
        <w:t>t</w:t>
      </w:r>
      <w:r w:rsidRPr="00AF0384">
        <w:rPr>
          <w:rFonts w:eastAsiaTheme="minorEastAsia"/>
          <w:iCs/>
        </w:rPr>
        <w:t xml:space="preserve">= </w:t>
      </w:r>
      <w:r w:rsidR="006B6401" w:rsidRPr="006B6401">
        <w:rPr>
          <w:rFonts w:eastAsiaTheme="minorEastAsia"/>
          <w:iCs/>
        </w:rPr>
        <w:t>0,036</w:t>
      </w:r>
    </w:p>
    <w:p w14:paraId="258A73EA" w14:textId="334A929E" w:rsidR="00AF0384" w:rsidRDefault="00AF0384" w:rsidP="00AF0384">
      <w:r>
        <w:t xml:space="preserve">Значение программы </w:t>
      </w:r>
      <w:r w:rsidRPr="00AF0384">
        <w:rPr>
          <w:rFonts w:eastAsiaTheme="minorEastAsia"/>
          <w:iCs/>
          <w:lang w:val="en-US"/>
        </w:rPr>
        <w:t>t</w:t>
      </w:r>
      <w:r w:rsidRPr="00C81C82">
        <w:rPr>
          <w:rFonts w:eastAsiaTheme="minorEastAsia"/>
          <w:b/>
          <w:bCs/>
          <w:iCs/>
        </w:rPr>
        <w:t>=</w:t>
      </w:r>
      <w:r w:rsidR="006B6401" w:rsidRPr="006B6401">
        <w:t>0,0364</w:t>
      </w:r>
      <w:r w:rsidRPr="00AF0384">
        <w:t xml:space="preserve"> </w:t>
      </w:r>
    </w:p>
    <w:p w14:paraId="1FBFD0AF" w14:textId="158EEDA1" w:rsidR="00AF0384" w:rsidRPr="00EC52A8" w:rsidRDefault="00AF0384" w:rsidP="00AF0384">
      <w:r>
        <w:t xml:space="preserve">Встроенная функция программы </w:t>
      </w:r>
      <w:r w:rsidRPr="00AF0384">
        <w:rPr>
          <w:rFonts w:eastAsiaTheme="minorEastAsia"/>
          <w:iCs/>
          <w:lang w:val="en-US"/>
        </w:rPr>
        <w:t>t</w:t>
      </w:r>
      <w:r w:rsidRPr="00C81C82">
        <w:rPr>
          <w:rFonts w:eastAsiaTheme="minorEastAsia"/>
          <w:b/>
          <w:bCs/>
          <w:iCs/>
        </w:rPr>
        <w:t>=</w:t>
      </w:r>
      <w:r>
        <w:t>0</w:t>
      </w:r>
      <w:r w:rsidRPr="00AF0384">
        <w:t>,</w:t>
      </w:r>
      <w:r w:rsidR="006B6401" w:rsidRPr="00EC52A8">
        <w:t>035</w:t>
      </w:r>
    </w:p>
    <w:p w14:paraId="408E3F75" w14:textId="7DF1FF91" w:rsidR="0060759B" w:rsidRDefault="0060759B" w:rsidP="00AF0384">
      <w:pPr>
        <w:pStyle w:val="2"/>
        <w:numPr>
          <w:ilvl w:val="0"/>
          <w:numId w:val="0"/>
        </w:numPr>
        <w:ind w:left="576" w:hanging="576"/>
      </w:pPr>
      <w:bookmarkStart w:id="35" w:name="_Toc102596603"/>
      <w:r>
        <w:t>4.2</w:t>
      </w:r>
      <w:r w:rsidR="00AF0384" w:rsidRPr="00AF0384">
        <w:t xml:space="preserve"> </w:t>
      </w:r>
      <w:r w:rsidR="00AF0384">
        <w:t>Результат второго раздела</w:t>
      </w:r>
      <w:bookmarkEnd w:id="35"/>
      <w:r w:rsidR="00AF0384">
        <w:t xml:space="preserve"> </w:t>
      </w:r>
    </w:p>
    <w:p w14:paraId="62DF5CF4" w14:textId="79282984" w:rsidR="00AF0384" w:rsidRPr="00EC1807" w:rsidRDefault="00AF0384" w:rsidP="00AF0384">
      <w:pPr>
        <w:ind w:left="360" w:firstLine="0"/>
        <w:rPr>
          <w:rFonts w:eastAsiaTheme="minorEastAsia"/>
          <w:iCs/>
        </w:rPr>
      </w:pPr>
      <w:r>
        <w:t xml:space="preserve">Значение, посчитанное вручную </w:t>
      </w:r>
      <w:r w:rsidR="00BE04CA" w:rsidRPr="00BE04CA">
        <w:rPr>
          <w:rFonts w:eastAsiaTheme="minorEastAsia"/>
          <w:iCs/>
        </w:rPr>
        <w:t>9,5</w:t>
      </w:r>
      <w:r w:rsidR="00EC1807">
        <w:rPr>
          <w:rFonts w:eastAsiaTheme="minorEastAsia"/>
          <w:iCs/>
        </w:rPr>
        <w:t xml:space="preserve"> и </w:t>
      </w:r>
      <w:r w:rsidR="00BE04CA">
        <w:rPr>
          <w:rFonts w:eastAsiaTheme="minorEastAsia"/>
          <w:iCs/>
        </w:rPr>
        <w:t>11,43</w:t>
      </w:r>
    </w:p>
    <w:p w14:paraId="0BE969E0" w14:textId="216E0467" w:rsidR="00EC1807" w:rsidRDefault="00AF0384" w:rsidP="00EC1807">
      <w:pPr>
        <w:ind w:left="360" w:firstLine="0"/>
      </w:pPr>
      <w:r>
        <w:t xml:space="preserve">Значение программы </w:t>
      </w:r>
      <w:r w:rsidR="00BE04CA">
        <w:t>9,3215и 11,4676</w:t>
      </w:r>
    </w:p>
    <w:p w14:paraId="55EA2E53" w14:textId="326261EB" w:rsidR="00EC1807" w:rsidRPr="00EC52A8" w:rsidRDefault="00EC1807" w:rsidP="00EC1807">
      <w:pPr>
        <w:ind w:left="360" w:firstLine="0"/>
      </w:pPr>
      <w:r>
        <w:t xml:space="preserve">Встроенная функция программы </w:t>
      </w:r>
      <w:r w:rsidR="00BE04CA" w:rsidRPr="00EC52A8">
        <w:t>9,4936</w:t>
      </w:r>
      <w:r>
        <w:t xml:space="preserve"> и </w:t>
      </w:r>
      <w:r w:rsidR="00BE04CA" w:rsidRPr="00EC52A8">
        <w:t>11,4274</w:t>
      </w:r>
    </w:p>
    <w:p w14:paraId="34D1EF83" w14:textId="0DF7F8B4" w:rsidR="00AF0384" w:rsidRDefault="00BF3959" w:rsidP="00BF3959">
      <w:pPr>
        <w:pStyle w:val="2"/>
        <w:numPr>
          <w:ilvl w:val="0"/>
          <w:numId w:val="0"/>
        </w:numPr>
        <w:ind w:left="576" w:hanging="576"/>
      </w:pPr>
      <w:bookmarkStart w:id="36" w:name="_Toc102596604"/>
      <w:r w:rsidRPr="00BF3959">
        <w:t>4.3</w:t>
      </w:r>
      <w:r w:rsidR="00AF0384">
        <w:t>Результат третьего раздела</w:t>
      </w:r>
      <w:bookmarkEnd w:id="36"/>
    </w:p>
    <w:p w14:paraId="1A41FCED" w14:textId="0BDCE5DE" w:rsidR="00AF0384" w:rsidRPr="00EC1807" w:rsidRDefault="00AF0384" w:rsidP="00AF0384">
      <w:pPr>
        <w:ind w:left="360" w:firstLine="0"/>
        <w:rPr>
          <w:rFonts w:eastAsiaTheme="minorEastAsia"/>
          <w:iCs/>
        </w:rPr>
      </w:pPr>
      <w:r>
        <w:t xml:space="preserve">Значение, посчитанное вручную </w:t>
      </w:r>
      <w:r w:rsidR="00EC1807" w:rsidRPr="001B05A3">
        <w:rPr>
          <w:rFonts w:eastAsiaTheme="minorEastAsia"/>
          <w:iCs/>
        </w:rPr>
        <w:t>0,</w:t>
      </w:r>
      <w:r w:rsidR="006410EC" w:rsidRPr="00BF3959">
        <w:rPr>
          <w:rFonts w:eastAsiaTheme="minorEastAsia"/>
          <w:iCs/>
        </w:rPr>
        <w:t>95</w:t>
      </w:r>
      <w:r w:rsidR="00EC1807">
        <w:rPr>
          <w:rFonts w:eastAsiaTheme="minorEastAsia"/>
          <w:iCs/>
        </w:rPr>
        <w:t xml:space="preserve"> и 0,0</w:t>
      </w:r>
      <w:r w:rsidR="006410EC">
        <w:rPr>
          <w:rFonts w:eastAsiaTheme="minorEastAsia"/>
          <w:iCs/>
        </w:rPr>
        <w:t>012</w:t>
      </w:r>
    </w:p>
    <w:p w14:paraId="497EA90D" w14:textId="030298E0" w:rsidR="00EC1807" w:rsidRPr="00EC52A8" w:rsidRDefault="00AF0384" w:rsidP="00EC1807">
      <w:pPr>
        <w:ind w:left="360" w:firstLine="0"/>
      </w:pPr>
      <w:r>
        <w:t xml:space="preserve">Значение программы </w:t>
      </w:r>
      <w:r w:rsidR="006410EC" w:rsidRPr="00EC52A8">
        <w:t>0,9646</w:t>
      </w:r>
    </w:p>
    <w:p w14:paraId="0301E881" w14:textId="3874DA16" w:rsidR="00EC1807" w:rsidRPr="00EC52A8" w:rsidRDefault="00EC1807" w:rsidP="00EC1807">
      <w:pPr>
        <w:ind w:left="360" w:firstLine="0"/>
      </w:pPr>
      <w:r>
        <w:t xml:space="preserve">Встроенная функция программы </w:t>
      </w:r>
      <w:r w:rsidR="006410EC" w:rsidRPr="00EC52A8">
        <w:t>1,663</w:t>
      </w:r>
    </w:p>
    <w:p w14:paraId="084AD11A" w14:textId="031E38EF" w:rsidR="001B05A3" w:rsidRDefault="001B05A3" w:rsidP="001B05A3">
      <w:pPr>
        <w:pStyle w:val="1"/>
        <w:numPr>
          <w:ilvl w:val="0"/>
          <w:numId w:val="2"/>
        </w:numPr>
        <w:ind w:left="567" w:hanging="567"/>
      </w:pPr>
      <w:bookmarkStart w:id="37" w:name="_Toc102596605"/>
      <w:r w:rsidRPr="001B05A3">
        <w:lastRenderedPageBreak/>
        <w:t>Список использованной литературы</w:t>
      </w:r>
      <w:bookmarkEnd w:id="37"/>
    </w:p>
    <w:p w14:paraId="78E6113A" w14:textId="41E0A339" w:rsidR="00EC52A8" w:rsidRDefault="00EC52A8" w:rsidP="00BF773B">
      <w:pPr>
        <w:pStyle w:val="a3"/>
        <w:numPr>
          <w:ilvl w:val="3"/>
          <w:numId w:val="2"/>
        </w:numPr>
        <w:ind w:left="0" w:firstLine="567"/>
        <w:jc w:val="both"/>
      </w:pPr>
      <w:hyperlink r:id="rId42" w:history="1">
        <w:bookmarkStart w:id="38" w:name="_Ref103707731"/>
        <w:r w:rsidRPr="00EC52A8">
          <w:rPr>
            <w:rStyle w:val="a5"/>
          </w:rPr>
          <w:t>https://cyclowiki.org</w:t>
        </w:r>
        <w:bookmarkStart w:id="39" w:name="википедия"/>
        <w:bookmarkEnd w:id="39"/>
        <w:r w:rsidRPr="00EC52A8">
          <w:rPr>
            <w:rStyle w:val="a5"/>
          </w:rPr>
          <w:t>/wiki/Метод_хорд</w:t>
        </w:r>
        <w:bookmarkEnd w:id="38"/>
      </w:hyperlink>
    </w:p>
    <w:p w14:paraId="61E2A788" w14:textId="3F7E5F79" w:rsidR="004A6755" w:rsidRDefault="004A6755" w:rsidP="00BF773B">
      <w:pPr>
        <w:pStyle w:val="a3"/>
        <w:numPr>
          <w:ilvl w:val="3"/>
          <w:numId w:val="2"/>
        </w:numPr>
        <w:ind w:left="0" w:firstLine="567"/>
        <w:jc w:val="both"/>
      </w:pPr>
      <w:hyperlink r:id="rId43" w:history="1">
        <w:r w:rsidRPr="004A6755">
          <w:rPr>
            <w:rStyle w:val="a5"/>
          </w:rPr>
          <w:t>https://ru.wikipedia.org/w</w:t>
        </w:r>
        <w:bookmarkStart w:id="40" w:name="википедия1"/>
        <w:bookmarkEnd w:id="40"/>
        <w:r w:rsidRPr="004A6755">
          <w:rPr>
            <w:rStyle w:val="a5"/>
          </w:rPr>
          <w:t>iki/Интерполяционный_многочлен_Лагранжа</w:t>
        </w:r>
      </w:hyperlink>
    </w:p>
    <w:p w14:paraId="6E2186A9" w14:textId="4FBCE920" w:rsidR="004A6755" w:rsidRPr="001B05A3" w:rsidRDefault="004A6755" w:rsidP="00BF773B">
      <w:pPr>
        <w:pStyle w:val="a3"/>
        <w:numPr>
          <w:ilvl w:val="3"/>
          <w:numId w:val="2"/>
        </w:numPr>
        <w:ind w:left="0" w:firstLine="567"/>
        <w:jc w:val="both"/>
      </w:pPr>
      <w:hyperlink r:id="rId44" w:history="1">
        <w:r w:rsidRPr="004A6755">
          <w:rPr>
            <w:rStyle w:val="a5"/>
          </w:rPr>
          <w:t>https://ru.wikipedia.org/wiki/Мет</w:t>
        </w:r>
        <w:bookmarkStart w:id="41" w:name="википедия2"/>
        <w:bookmarkEnd w:id="41"/>
        <w:r w:rsidRPr="004A6755">
          <w:rPr>
            <w:rStyle w:val="a5"/>
          </w:rPr>
          <w:t>од_трапеций</w:t>
        </w:r>
      </w:hyperlink>
    </w:p>
    <w:sectPr w:rsidR="004A6755" w:rsidRPr="001B05A3" w:rsidSect="00312097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C6E9B7" w14:textId="77777777" w:rsidR="00A361EC" w:rsidRDefault="00A361EC" w:rsidP="000743C6">
      <w:pPr>
        <w:spacing w:before="0" w:line="240" w:lineRule="auto"/>
      </w:pPr>
      <w:r>
        <w:separator/>
      </w:r>
    </w:p>
  </w:endnote>
  <w:endnote w:type="continuationSeparator" w:id="0">
    <w:p w14:paraId="6C94F4D3" w14:textId="77777777" w:rsidR="00A361EC" w:rsidRDefault="00A361EC" w:rsidP="000743C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0AE45D" w14:textId="77777777" w:rsidR="00A361EC" w:rsidRDefault="00A361EC" w:rsidP="000743C6">
      <w:pPr>
        <w:spacing w:before="0" w:line="240" w:lineRule="auto"/>
      </w:pPr>
      <w:r>
        <w:separator/>
      </w:r>
    </w:p>
  </w:footnote>
  <w:footnote w:type="continuationSeparator" w:id="0">
    <w:p w14:paraId="7C4098AC" w14:textId="77777777" w:rsidR="00A361EC" w:rsidRDefault="00A361EC" w:rsidP="000743C6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E52A7"/>
    <w:multiLevelType w:val="hybridMultilevel"/>
    <w:tmpl w:val="42F4F460"/>
    <w:lvl w:ilvl="0" w:tplc="0419000F">
      <w:start w:val="1"/>
      <w:numFmt w:val="decimal"/>
      <w:lvlText w:val="%1."/>
      <w:lvlJc w:val="left"/>
      <w:pPr>
        <w:ind w:left="1280" w:hanging="360"/>
      </w:pPr>
    </w:lvl>
    <w:lvl w:ilvl="1" w:tplc="04190019" w:tentative="1">
      <w:start w:val="1"/>
      <w:numFmt w:val="lowerLetter"/>
      <w:lvlText w:val="%2."/>
      <w:lvlJc w:val="left"/>
      <w:pPr>
        <w:ind w:left="2000" w:hanging="360"/>
      </w:pPr>
    </w:lvl>
    <w:lvl w:ilvl="2" w:tplc="0419001B" w:tentative="1">
      <w:start w:val="1"/>
      <w:numFmt w:val="lowerRoman"/>
      <w:lvlText w:val="%3."/>
      <w:lvlJc w:val="right"/>
      <w:pPr>
        <w:ind w:left="2720" w:hanging="180"/>
      </w:pPr>
    </w:lvl>
    <w:lvl w:ilvl="3" w:tplc="0419000F" w:tentative="1">
      <w:start w:val="1"/>
      <w:numFmt w:val="decimal"/>
      <w:lvlText w:val="%4."/>
      <w:lvlJc w:val="left"/>
      <w:pPr>
        <w:ind w:left="3440" w:hanging="360"/>
      </w:pPr>
    </w:lvl>
    <w:lvl w:ilvl="4" w:tplc="04190019" w:tentative="1">
      <w:start w:val="1"/>
      <w:numFmt w:val="lowerLetter"/>
      <w:lvlText w:val="%5."/>
      <w:lvlJc w:val="left"/>
      <w:pPr>
        <w:ind w:left="4160" w:hanging="360"/>
      </w:pPr>
    </w:lvl>
    <w:lvl w:ilvl="5" w:tplc="0419001B" w:tentative="1">
      <w:start w:val="1"/>
      <w:numFmt w:val="lowerRoman"/>
      <w:lvlText w:val="%6."/>
      <w:lvlJc w:val="right"/>
      <w:pPr>
        <w:ind w:left="4880" w:hanging="180"/>
      </w:pPr>
    </w:lvl>
    <w:lvl w:ilvl="6" w:tplc="0419000F" w:tentative="1">
      <w:start w:val="1"/>
      <w:numFmt w:val="decimal"/>
      <w:lvlText w:val="%7."/>
      <w:lvlJc w:val="left"/>
      <w:pPr>
        <w:ind w:left="5600" w:hanging="360"/>
      </w:pPr>
    </w:lvl>
    <w:lvl w:ilvl="7" w:tplc="04190019" w:tentative="1">
      <w:start w:val="1"/>
      <w:numFmt w:val="lowerLetter"/>
      <w:lvlText w:val="%8."/>
      <w:lvlJc w:val="left"/>
      <w:pPr>
        <w:ind w:left="6320" w:hanging="360"/>
      </w:pPr>
    </w:lvl>
    <w:lvl w:ilvl="8" w:tplc="0419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1" w15:restartNumberingAfterBreak="0">
    <w:nsid w:val="0A42369A"/>
    <w:multiLevelType w:val="hybridMultilevel"/>
    <w:tmpl w:val="04848104"/>
    <w:lvl w:ilvl="0" w:tplc="C2F23A46">
      <w:start w:val="1"/>
      <w:numFmt w:val="decimal"/>
      <w:lvlText w:val="%1)"/>
      <w:lvlJc w:val="left"/>
      <w:pPr>
        <w:ind w:left="920" w:hanging="360"/>
      </w:pPr>
      <w:rPr>
        <w:rFonts w:asciiTheme="majorHAnsi" w:hAnsiTheme="majorHAnsi"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640" w:hanging="360"/>
      </w:pPr>
    </w:lvl>
    <w:lvl w:ilvl="2" w:tplc="0419001B" w:tentative="1">
      <w:start w:val="1"/>
      <w:numFmt w:val="lowerRoman"/>
      <w:lvlText w:val="%3."/>
      <w:lvlJc w:val="right"/>
      <w:pPr>
        <w:ind w:left="2360" w:hanging="180"/>
      </w:pPr>
    </w:lvl>
    <w:lvl w:ilvl="3" w:tplc="0419000F" w:tentative="1">
      <w:start w:val="1"/>
      <w:numFmt w:val="decimal"/>
      <w:lvlText w:val="%4."/>
      <w:lvlJc w:val="left"/>
      <w:pPr>
        <w:ind w:left="3080" w:hanging="360"/>
      </w:pPr>
    </w:lvl>
    <w:lvl w:ilvl="4" w:tplc="04190019" w:tentative="1">
      <w:start w:val="1"/>
      <w:numFmt w:val="lowerLetter"/>
      <w:lvlText w:val="%5."/>
      <w:lvlJc w:val="left"/>
      <w:pPr>
        <w:ind w:left="3800" w:hanging="360"/>
      </w:pPr>
    </w:lvl>
    <w:lvl w:ilvl="5" w:tplc="0419001B" w:tentative="1">
      <w:start w:val="1"/>
      <w:numFmt w:val="lowerRoman"/>
      <w:lvlText w:val="%6."/>
      <w:lvlJc w:val="right"/>
      <w:pPr>
        <w:ind w:left="4520" w:hanging="180"/>
      </w:pPr>
    </w:lvl>
    <w:lvl w:ilvl="6" w:tplc="0419000F" w:tentative="1">
      <w:start w:val="1"/>
      <w:numFmt w:val="decimal"/>
      <w:lvlText w:val="%7."/>
      <w:lvlJc w:val="left"/>
      <w:pPr>
        <w:ind w:left="5240" w:hanging="360"/>
      </w:pPr>
    </w:lvl>
    <w:lvl w:ilvl="7" w:tplc="04190019" w:tentative="1">
      <w:start w:val="1"/>
      <w:numFmt w:val="lowerLetter"/>
      <w:lvlText w:val="%8."/>
      <w:lvlJc w:val="left"/>
      <w:pPr>
        <w:ind w:left="5960" w:hanging="360"/>
      </w:pPr>
    </w:lvl>
    <w:lvl w:ilvl="8" w:tplc="041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236C0C72"/>
    <w:multiLevelType w:val="hybridMultilevel"/>
    <w:tmpl w:val="4AB8FD58"/>
    <w:lvl w:ilvl="0" w:tplc="E6781C9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3A60B7"/>
    <w:multiLevelType w:val="hybridMultilevel"/>
    <w:tmpl w:val="BCBC161A"/>
    <w:lvl w:ilvl="0" w:tplc="29EEE2E6">
      <w:start w:val="1"/>
      <w:numFmt w:val="lowerLetter"/>
      <w:lvlText w:val="%1)"/>
      <w:lvlJc w:val="left"/>
      <w:pPr>
        <w:ind w:left="928" w:hanging="360"/>
      </w:pPr>
      <w:rPr>
        <w:rFonts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32615E73"/>
    <w:multiLevelType w:val="hybridMultilevel"/>
    <w:tmpl w:val="4AF4016C"/>
    <w:lvl w:ilvl="0" w:tplc="494687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9D3EF1"/>
    <w:multiLevelType w:val="multilevel"/>
    <w:tmpl w:val="6FE2D1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905415B"/>
    <w:multiLevelType w:val="hybridMultilevel"/>
    <w:tmpl w:val="FCE6AD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E85F79"/>
    <w:multiLevelType w:val="hybridMultilevel"/>
    <w:tmpl w:val="3BD230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1E6509"/>
    <w:multiLevelType w:val="hybridMultilevel"/>
    <w:tmpl w:val="B5B8D8DA"/>
    <w:lvl w:ilvl="0" w:tplc="E6781C94">
      <w:start w:val="1"/>
      <w:numFmt w:val="decimal"/>
      <w:lvlText w:val="4.%1"/>
      <w:lvlJc w:val="left"/>
      <w:pPr>
        <w:ind w:left="12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0" w:hanging="360"/>
      </w:pPr>
    </w:lvl>
    <w:lvl w:ilvl="2" w:tplc="0419001B" w:tentative="1">
      <w:start w:val="1"/>
      <w:numFmt w:val="lowerRoman"/>
      <w:lvlText w:val="%3."/>
      <w:lvlJc w:val="right"/>
      <w:pPr>
        <w:ind w:left="2720" w:hanging="180"/>
      </w:pPr>
    </w:lvl>
    <w:lvl w:ilvl="3" w:tplc="0419000F" w:tentative="1">
      <w:start w:val="1"/>
      <w:numFmt w:val="decimal"/>
      <w:lvlText w:val="%4."/>
      <w:lvlJc w:val="left"/>
      <w:pPr>
        <w:ind w:left="3440" w:hanging="360"/>
      </w:pPr>
    </w:lvl>
    <w:lvl w:ilvl="4" w:tplc="04190019" w:tentative="1">
      <w:start w:val="1"/>
      <w:numFmt w:val="lowerLetter"/>
      <w:lvlText w:val="%5."/>
      <w:lvlJc w:val="left"/>
      <w:pPr>
        <w:ind w:left="4160" w:hanging="360"/>
      </w:pPr>
    </w:lvl>
    <w:lvl w:ilvl="5" w:tplc="0419001B" w:tentative="1">
      <w:start w:val="1"/>
      <w:numFmt w:val="lowerRoman"/>
      <w:lvlText w:val="%6."/>
      <w:lvlJc w:val="right"/>
      <w:pPr>
        <w:ind w:left="4880" w:hanging="180"/>
      </w:pPr>
    </w:lvl>
    <w:lvl w:ilvl="6" w:tplc="0419000F" w:tentative="1">
      <w:start w:val="1"/>
      <w:numFmt w:val="decimal"/>
      <w:lvlText w:val="%7."/>
      <w:lvlJc w:val="left"/>
      <w:pPr>
        <w:ind w:left="5600" w:hanging="360"/>
      </w:pPr>
    </w:lvl>
    <w:lvl w:ilvl="7" w:tplc="04190019" w:tentative="1">
      <w:start w:val="1"/>
      <w:numFmt w:val="lowerLetter"/>
      <w:lvlText w:val="%8."/>
      <w:lvlJc w:val="left"/>
      <w:pPr>
        <w:ind w:left="6320" w:hanging="360"/>
      </w:pPr>
    </w:lvl>
    <w:lvl w:ilvl="8" w:tplc="0419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9" w15:restartNumberingAfterBreak="0">
    <w:nsid w:val="4A0026A9"/>
    <w:multiLevelType w:val="hybridMultilevel"/>
    <w:tmpl w:val="3BD230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1D31EA"/>
    <w:multiLevelType w:val="multilevel"/>
    <w:tmpl w:val="044400D4"/>
    <w:lvl w:ilvl="0">
      <w:start w:val="1"/>
      <w:numFmt w:val="decimal"/>
      <w:lvlText w:val="1.%1)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68CB102C"/>
    <w:multiLevelType w:val="hybridMultilevel"/>
    <w:tmpl w:val="81AAED92"/>
    <w:lvl w:ilvl="0" w:tplc="BC9AD7CA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AD00A6"/>
    <w:multiLevelType w:val="hybridMultilevel"/>
    <w:tmpl w:val="2A323E16"/>
    <w:lvl w:ilvl="0" w:tplc="E6781C94">
      <w:start w:val="1"/>
      <w:numFmt w:val="decimal"/>
      <w:lvlText w:val="4.%1"/>
      <w:lvlJc w:val="left"/>
      <w:pPr>
        <w:ind w:left="12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0" w:hanging="360"/>
      </w:pPr>
    </w:lvl>
    <w:lvl w:ilvl="2" w:tplc="0419001B" w:tentative="1">
      <w:start w:val="1"/>
      <w:numFmt w:val="lowerRoman"/>
      <w:lvlText w:val="%3."/>
      <w:lvlJc w:val="right"/>
      <w:pPr>
        <w:ind w:left="2720" w:hanging="180"/>
      </w:pPr>
    </w:lvl>
    <w:lvl w:ilvl="3" w:tplc="0419000F" w:tentative="1">
      <w:start w:val="1"/>
      <w:numFmt w:val="decimal"/>
      <w:lvlText w:val="%4."/>
      <w:lvlJc w:val="left"/>
      <w:pPr>
        <w:ind w:left="3440" w:hanging="360"/>
      </w:pPr>
    </w:lvl>
    <w:lvl w:ilvl="4" w:tplc="04190019" w:tentative="1">
      <w:start w:val="1"/>
      <w:numFmt w:val="lowerLetter"/>
      <w:lvlText w:val="%5."/>
      <w:lvlJc w:val="left"/>
      <w:pPr>
        <w:ind w:left="4160" w:hanging="360"/>
      </w:pPr>
    </w:lvl>
    <w:lvl w:ilvl="5" w:tplc="0419001B" w:tentative="1">
      <w:start w:val="1"/>
      <w:numFmt w:val="lowerRoman"/>
      <w:lvlText w:val="%6."/>
      <w:lvlJc w:val="right"/>
      <w:pPr>
        <w:ind w:left="4880" w:hanging="180"/>
      </w:pPr>
    </w:lvl>
    <w:lvl w:ilvl="6" w:tplc="0419000F" w:tentative="1">
      <w:start w:val="1"/>
      <w:numFmt w:val="decimal"/>
      <w:lvlText w:val="%7."/>
      <w:lvlJc w:val="left"/>
      <w:pPr>
        <w:ind w:left="5600" w:hanging="360"/>
      </w:pPr>
    </w:lvl>
    <w:lvl w:ilvl="7" w:tplc="04190019" w:tentative="1">
      <w:start w:val="1"/>
      <w:numFmt w:val="lowerLetter"/>
      <w:lvlText w:val="%8."/>
      <w:lvlJc w:val="left"/>
      <w:pPr>
        <w:ind w:left="6320" w:hanging="360"/>
      </w:pPr>
    </w:lvl>
    <w:lvl w:ilvl="8" w:tplc="0419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13" w15:restartNumberingAfterBreak="0">
    <w:nsid w:val="7B070F81"/>
    <w:multiLevelType w:val="hybridMultilevel"/>
    <w:tmpl w:val="BCBC161A"/>
    <w:lvl w:ilvl="0" w:tplc="FFFFFFFF">
      <w:start w:val="1"/>
      <w:numFmt w:val="lowerLetter"/>
      <w:lvlText w:val="%1)"/>
      <w:lvlJc w:val="left"/>
      <w:pPr>
        <w:ind w:left="928" w:hanging="360"/>
      </w:pPr>
      <w:rPr>
        <w:rFonts w:hint="default"/>
        <w:b/>
        <w:bCs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648" w:hanging="360"/>
      </w:pPr>
    </w:lvl>
    <w:lvl w:ilvl="2" w:tplc="FFFFFFFF" w:tentative="1">
      <w:start w:val="1"/>
      <w:numFmt w:val="lowerRoman"/>
      <w:lvlText w:val="%3."/>
      <w:lvlJc w:val="right"/>
      <w:pPr>
        <w:ind w:left="2368" w:hanging="180"/>
      </w:pPr>
    </w:lvl>
    <w:lvl w:ilvl="3" w:tplc="FFFFFFFF" w:tentative="1">
      <w:start w:val="1"/>
      <w:numFmt w:val="decimal"/>
      <w:lvlText w:val="%4."/>
      <w:lvlJc w:val="left"/>
      <w:pPr>
        <w:ind w:left="3088" w:hanging="360"/>
      </w:pPr>
    </w:lvl>
    <w:lvl w:ilvl="4" w:tplc="FFFFFFFF" w:tentative="1">
      <w:start w:val="1"/>
      <w:numFmt w:val="lowerLetter"/>
      <w:lvlText w:val="%5."/>
      <w:lvlJc w:val="left"/>
      <w:pPr>
        <w:ind w:left="3808" w:hanging="360"/>
      </w:pPr>
    </w:lvl>
    <w:lvl w:ilvl="5" w:tplc="FFFFFFFF" w:tentative="1">
      <w:start w:val="1"/>
      <w:numFmt w:val="lowerRoman"/>
      <w:lvlText w:val="%6."/>
      <w:lvlJc w:val="right"/>
      <w:pPr>
        <w:ind w:left="4528" w:hanging="180"/>
      </w:pPr>
    </w:lvl>
    <w:lvl w:ilvl="6" w:tplc="FFFFFFFF" w:tentative="1">
      <w:start w:val="1"/>
      <w:numFmt w:val="decimal"/>
      <w:lvlText w:val="%7."/>
      <w:lvlJc w:val="left"/>
      <w:pPr>
        <w:ind w:left="5248" w:hanging="360"/>
      </w:pPr>
    </w:lvl>
    <w:lvl w:ilvl="7" w:tplc="FFFFFFFF" w:tentative="1">
      <w:start w:val="1"/>
      <w:numFmt w:val="lowerLetter"/>
      <w:lvlText w:val="%8."/>
      <w:lvlJc w:val="left"/>
      <w:pPr>
        <w:ind w:left="5968" w:hanging="360"/>
      </w:pPr>
    </w:lvl>
    <w:lvl w:ilvl="8" w:tplc="FFFFFFFF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1"/>
  </w:num>
  <w:num w:numId="2">
    <w:abstractNumId w:val="6"/>
  </w:num>
  <w:num w:numId="3">
    <w:abstractNumId w:val="10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3"/>
  </w:num>
  <w:num w:numId="7">
    <w:abstractNumId w:val="5"/>
  </w:num>
  <w:num w:numId="8">
    <w:abstractNumId w:val="13"/>
  </w:num>
  <w:num w:numId="9">
    <w:abstractNumId w:val="4"/>
  </w:num>
  <w:num w:numId="10">
    <w:abstractNumId w:val="12"/>
  </w:num>
  <w:num w:numId="11">
    <w:abstractNumId w:val="2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9"/>
  </w:num>
  <w:num w:numId="17">
    <w:abstractNumId w:val="7"/>
  </w:num>
  <w:num w:numId="18">
    <w:abstractNumId w:val="10"/>
    <w:lvlOverride w:ilvl="0">
      <w:startOverride w:val="4"/>
    </w:lvlOverride>
    <w:lvlOverride w:ilvl="1">
      <w:startOverride w:val="3"/>
    </w:lvlOverride>
  </w:num>
  <w:num w:numId="19">
    <w:abstractNumId w:val="10"/>
    <w:lvlOverride w:ilvl="0">
      <w:startOverride w:val="4"/>
    </w:lvlOverride>
    <w:lvlOverride w:ilvl="1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097"/>
    <w:rsid w:val="00027A25"/>
    <w:rsid w:val="000743C6"/>
    <w:rsid w:val="00080451"/>
    <w:rsid w:val="00081D62"/>
    <w:rsid w:val="000D11B4"/>
    <w:rsid w:val="000F1F1A"/>
    <w:rsid w:val="00107481"/>
    <w:rsid w:val="001712BD"/>
    <w:rsid w:val="001B05A3"/>
    <w:rsid w:val="00234F5E"/>
    <w:rsid w:val="0025787B"/>
    <w:rsid w:val="002F3D70"/>
    <w:rsid w:val="00312097"/>
    <w:rsid w:val="003C1C25"/>
    <w:rsid w:val="003D52CC"/>
    <w:rsid w:val="004A4654"/>
    <w:rsid w:val="004A6755"/>
    <w:rsid w:val="004D30CE"/>
    <w:rsid w:val="005550DA"/>
    <w:rsid w:val="0058527D"/>
    <w:rsid w:val="0059446D"/>
    <w:rsid w:val="00601948"/>
    <w:rsid w:val="0060759B"/>
    <w:rsid w:val="006410EC"/>
    <w:rsid w:val="006479C7"/>
    <w:rsid w:val="006B6401"/>
    <w:rsid w:val="006C6459"/>
    <w:rsid w:val="007072FF"/>
    <w:rsid w:val="0073782B"/>
    <w:rsid w:val="00745E65"/>
    <w:rsid w:val="00766F41"/>
    <w:rsid w:val="007A163D"/>
    <w:rsid w:val="008011BB"/>
    <w:rsid w:val="0080419F"/>
    <w:rsid w:val="00810226"/>
    <w:rsid w:val="008346F9"/>
    <w:rsid w:val="00844D08"/>
    <w:rsid w:val="008555AF"/>
    <w:rsid w:val="008C70C9"/>
    <w:rsid w:val="008D2C0A"/>
    <w:rsid w:val="00911321"/>
    <w:rsid w:val="00952C35"/>
    <w:rsid w:val="009B77B3"/>
    <w:rsid w:val="009E3400"/>
    <w:rsid w:val="009F01C0"/>
    <w:rsid w:val="00A00386"/>
    <w:rsid w:val="00A361EC"/>
    <w:rsid w:val="00A436DC"/>
    <w:rsid w:val="00AA5977"/>
    <w:rsid w:val="00AF0384"/>
    <w:rsid w:val="00B4628C"/>
    <w:rsid w:val="00B53F34"/>
    <w:rsid w:val="00B555D1"/>
    <w:rsid w:val="00BA1CFD"/>
    <w:rsid w:val="00BD1227"/>
    <w:rsid w:val="00BE04CA"/>
    <w:rsid w:val="00BE0C9B"/>
    <w:rsid w:val="00BF3959"/>
    <w:rsid w:val="00BF773B"/>
    <w:rsid w:val="00C0533F"/>
    <w:rsid w:val="00C77130"/>
    <w:rsid w:val="00C81C82"/>
    <w:rsid w:val="00C84984"/>
    <w:rsid w:val="00CB3F48"/>
    <w:rsid w:val="00CE347B"/>
    <w:rsid w:val="00D035C1"/>
    <w:rsid w:val="00D11425"/>
    <w:rsid w:val="00D56A21"/>
    <w:rsid w:val="00D62B4B"/>
    <w:rsid w:val="00D7799B"/>
    <w:rsid w:val="00DD68EF"/>
    <w:rsid w:val="00DF7DD4"/>
    <w:rsid w:val="00E2346E"/>
    <w:rsid w:val="00E344B4"/>
    <w:rsid w:val="00E5152E"/>
    <w:rsid w:val="00E6030B"/>
    <w:rsid w:val="00E67927"/>
    <w:rsid w:val="00E93575"/>
    <w:rsid w:val="00EB45F5"/>
    <w:rsid w:val="00EC1807"/>
    <w:rsid w:val="00EC52A8"/>
    <w:rsid w:val="00ED78BC"/>
    <w:rsid w:val="00F55464"/>
    <w:rsid w:val="00FA13A7"/>
    <w:rsid w:val="00FE0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FB5C2"/>
  <w15:docId w15:val="{5365A610-7E54-4A2D-91F3-F4A3A6239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1807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0533F"/>
    <w:pPr>
      <w:keepNext/>
      <w:keepLines/>
      <w:spacing w:before="240"/>
      <w:ind w:firstLine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0533F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0533F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533F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0533F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0533F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0533F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0533F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0533F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312097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0533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C0533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0533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0533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0533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C0533F"/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C0533F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C0533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C0533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C053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9F01C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F01C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F01C0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9F01C0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0743C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743C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8">
    <w:name w:val="footer"/>
    <w:basedOn w:val="a"/>
    <w:link w:val="a9"/>
    <w:uiPriority w:val="99"/>
    <w:unhideWhenUsed/>
    <w:rsid w:val="000743C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743C6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_____Microsoft_Excel1.xlsx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package" Target="embeddings/_____Microsoft_Excel6.xlsx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emf"/><Relationship Id="rId42" Type="http://schemas.openxmlformats.org/officeDocument/2006/relationships/hyperlink" Target="https://cyclowiki.org/wiki/&#1052;&#1077;&#1090;&#1086;&#1076;_&#1093;&#1086;&#1088;&#1076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package" Target="embeddings/_____Microsoft_Excel3.xlsx"/><Relationship Id="rId33" Type="http://schemas.openxmlformats.org/officeDocument/2006/relationships/image" Target="media/image22.png"/><Relationship Id="rId38" Type="http://schemas.openxmlformats.org/officeDocument/2006/relationships/image" Target="media/image25.emf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Microsoft_Excel.xlsx"/><Relationship Id="rId24" Type="http://schemas.openxmlformats.org/officeDocument/2006/relationships/image" Target="media/image14.emf"/><Relationship Id="rId32" Type="http://schemas.openxmlformats.org/officeDocument/2006/relationships/image" Target="media/image21.png"/><Relationship Id="rId37" Type="http://schemas.openxmlformats.org/officeDocument/2006/relationships/package" Target="embeddings/_____Microsoft_Excel5.xlsx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_____Microsoft_Excel2.xlsx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emf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ru.wikipedia.org/wiki/&#1052;&#1077;&#1090;&#1086;&#1076;_&#1090;&#1088;&#1072;&#1087;&#1077;&#1094;&#1080;&#1081;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package" Target="embeddings/_____Microsoft_Excel4.xlsx"/><Relationship Id="rId43" Type="http://schemas.openxmlformats.org/officeDocument/2006/relationships/hyperlink" Target="https://ru.wikipedia.org/wiki/&#1048;&#1085;&#1090;&#1077;&#1088;&#1087;&#1086;&#1083;&#1103;&#1094;&#1080;&#1086;&#1085;&#1085;&#1099;&#1081;_&#1084;&#1085;&#1086;&#1075;&#1086;&#1095;&#1083;&#1077;&#1085;_&#1051;&#1072;&#1075;&#1088;&#1072;&#1085;&#1078;&#1072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АВС</b:Tag>
    <b:SourceType>Book</b:SourceType>
    <b:Guid>{D6C38F0D-154F-46E3-A08C-4D18014C74E7}</b:Guid>
    <b:Author>
      <b:Author>
        <b:NameList>
          <b:Person>
            <b:Last>А.В. Садыков</b:Last>
            <b:First>А.Н.</b:First>
            <b:Middle>Гайфутдинов</b:Middle>
          </b:Person>
        </b:NameList>
      </b:Author>
    </b:Author>
    <b:Title>Решение нелинейных уравнений : методические указания</b:Title>
    <b:RefOrder>1</b:RefOrder>
  </b:Source>
</b:Sources>
</file>

<file path=customXml/itemProps1.xml><?xml version="1.0" encoding="utf-8"?>
<ds:datastoreItem xmlns:ds="http://schemas.openxmlformats.org/officeDocument/2006/customXml" ds:itemID="{DFF0A3DC-9434-482E-BD15-3E91724E8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20</Pages>
  <Words>1637</Words>
  <Characters>9331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10947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osipova</dc:creator>
  <cp:lastModifiedBy>dacha</cp:lastModifiedBy>
  <cp:revision>5</cp:revision>
  <dcterms:created xsi:type="dcterms:W3CDTF">2022-05-10T17:53:00Z</dcterms:created>
  <dcterms:modified xsi:type="dcterms:W3CDTF">2022-05-17T16:50:00Z</dcterms:modified>
</cp:coreProperties>
</file>