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C375" w14:textId="77777777" w:rsidR="007600D9" w:rsidRDefault="007600D9" w:rsidP="007600D9">
      <w:pPr>
        <w:pStyle w:val="Body"/>
        <w:spacing w:after="100"/>
        <w:jc w:val="center"/>
        <w:rPr>
          <w:rFonts w:ascii="Arial" w:eastAsia="Arial" w:hAnsi="Arial" w:cs="Arial"/>
          <w:b/>
          <w:bCs/>
        </w:rPr>
      </w:pPr>
      <w:bookmarkStart w:id="0" w:name="_4issg8cu7i6q" w:colFirst="0" w:colLast="0"/>
      <w:bookmarkStart w:id="1" w:name="_issg8cu7i6q"/>
      <w:bookmarkEnd w:id="0"/>
      <w:r>
        <w:rPr>
          <w:rFonts w:ascii="Arial" w:hAnsi="Arial"/>
          <w:b/>
          <w:bCs/>
        </w:rPr>
        <w:t>WEB DEVELOPER</w:t>
      </w:r>
    </w:p>
    <w:bookmarkEnd w:id="1"/>
    <w:p w14:paraId="0000000C" w14:textId="04D74C83" w:rsidR="00DA0867" w:rsidRDefault="00D33B4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Web developer with over 5 years</w:t>
      </w:r>
      <w:r w:rsidR="00386158">
        <w:rPr>
          <w:rFonts w:ascii="Arial" w:eastAsia="Arial" w:hAnsi="Arial" w:cs="Arial"/>
          <w:sz w:val="22"/>
          <w:szCs w:val="22"/>
        </w:rPr>
        <w:t xml:space="preserve"> of</w:t>
      </w:r>
      <w:r>
        <w:rPr>
          <w:rFonts w:ascii="Arial" w:eastAsia="Arial" w:hAnsi="Arial" w:cs="Arial"/>
          <w:sz w:val="22"/>
          <w:szCs w:val="22"/>
        </w:rPr>
        <w:t xml:space="preserve"> experience in a combination of web and software development. Actively seeking new opportunities in the software development landscape. </w:t>
      </w:r>
      <w:r w:rsidR="006437E4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xcel</w:t>
      </w:r>
      <w:r w:rsidR="006437E4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in both independent work and collaborative team environments through being resourceful and using initiative. </w:t>
      </w:r>
      <w:r w:rsidR="00E048BF">
        <w:rPr>
          <w:rFonts w:ascii="Arial" w:eastAsia="Arial" w:hAnsi="Arial" w:cs="Arial"/>
          <w:sz w:val="22"/>
          <w:szCs w:val="22"/>
        </w:rPr>
        <w:t>The career objective is to offer development skills to a thriving company while simultaneously experiencing personal growth within it</w:t>
      </w:r>
      <w:r>
        <w:rPr>
          <w:rFonts w:ascii="Arial" w:eastAsia="Arial" w:hAnsi="Arial" w:cs="Arial"/>
          <w:sz w:val="22"/>
          <w:szCs w:val="22"/>
        </w:rPr>
        <w:t xml:space="preserve">. While also creating, optimizing, and maintaining new web platform features. </w:t>
      </w:r>
    </w:p>
    <w:p w14:paraId="28EB928F" w14:textId="77777777" w:rsidR="006437E4" w:rsidRDefault="006437E4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DA086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815"/>
        </w:tabs>
        <w:spacing w:before="60"/>
        <w:ind w:right="-108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PROFESSIONAL EXPERIENCE</w:t>
      </w:r>
    </w:p>
    <w:p w14:paraId="0000000E" w14:textId="77777777" w:rsidR="00DA0867" w:rsidRDefault="00DA0867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line="276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25C8CD10" w14:textId="0D7CD5F6" w:rsidR="007600D9" w:rsidRDefault="007600D9" w:rsidP="007600D9">
      <w:pPr>
        <w:pStyle w:val="Body"/>
        <w:tabs>
          <w:tab w:val="left" w:pos="2835"/>
          <w:tab w:val="left" w:pos="7513"/>
          <w:tab w:val="right" w:pos="10065"/>
        </w:tabs>
        <w:spacing w:after="80"/>
        <w:jc w:val="both"/>
        <w:rPr>
          <w:rFonts w:ascii="Arial" w:eastAsia="Arial" w:hAnsi="Arial" w:cs="Arial"/>
          <w:sz w:val="22"/>
          <w:szCs w:val="22"/>
        </w:rPr>
      </w:pPr>
      <w:bookmarkStart w:id="2" w:name="_Hlk161071737"/>
      <w:r>
        <w:rPr>
          <w:rFonts w:ascii="Arial" w:hAnsi="Arial"/>
          <w:b/>
          <w:bCs/>
          <w:sz w:val="22"/>
          <w:szCs w:val="22"/>
        </w:rPr>
        <w:t xml:space="preserve">Web Developer                                </w:t>
      </w:r>
      <w:r w:rsidR="002F1555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Equator, Glasgow, UK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   </w:t>
      </w:r>
      <w:r>
        <w:rPr>
          <w:rFonts w:ascii="Arial" w:hAnsi="Arial"/>
          <w:b/>
          <w:bCs/>
          <w:sz w:val="22"/>
          <w:szCs w:val="22"/>
        </w:rPr>
        <w:t xml:space="preserve">Oct 2021 – </w:t>
      </w:r>
      <w:r>
        <w:rPr>
          <w:rFonts w:ascii="Arial" w:hAnsi="Arial"/>
          <w:b/>
          <w:bCs/>
          <w:sz w:val="22"/>
          <w:szCs w:val="22"/>
          <w:lang w:val="it-IT"/>
        </w:rPr>
        <w:t>Present</w:t>
      </w:r>
    </w:p>
    <w:p w14:paraId="72888D1C" w14:textId="7CD141C1" w:rsidR="007600D9" w:rsidRDefault="007600D9" w:rsidP="007600D9">
      <w:pPr>
        <w:pStyle w:val="Body"/>
        <w:spacing w:after="8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Leading digital transformation agency, specializing in delivering innovative solutions for diverse clients. Projects range from </w:t>
      </w:r>
      <w:r w:rsidR="006437E4">
        <w:rPr>
          <w:rFonts w:ascii="Arial" w:hAnsi="Arial"/>
          <w:i/>
          <w:iCs/>
          <w:sz w:val="22"/>
          <w:szCs w:val="22"/>
        </w:rPr>
        <w:t xml:space="preserve">small </w:t>
      </w:r>
      <w:r>
        <w:rPr>
          <w:rFonts w:ascii="Arial" w:hAnsi="Arial"/>
          <w:i/>
          <w:iCs/>
          <w:sz w:val="22"/>
          <w:szCs w:val="22"/>
        </w:rPr>
        <w:t>website upgrades to comprehensive site rebuilds.</w:t>
      </w:r>
    </w:p>
    <w:p w14:paraId="2F59D21A" w14:textId="2E66D2A5" w:rsidR="006437E4" w:rsidRPr="000618CF" w:rsidRDefault="006437E4" w:rsidP="007600D9">
      <w:pPr>
        <w:pStyle w:val="Body"/>
        <w:numPr>
          <w:ilvl w:val="0"/>
          <w:numId w:val="11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>Led development of a large scale website rebuild for a prominent client in the hospitality industry</w:t>
      </w:r>
      <w:r w:rsidR="009410A5" w:rsidRPr="000618CF">
        <w:rPr>
          <w:rFonts w:ascii="Arial" w:hAnsi="Arial"/>
          <w:sz w:val="21"/>
          <w:szCs w:val="21"/>
        </w:rPr>
        <w:t>. Ensured code refactoring was compatible, optimized performance and would be easily maintainable.</w:t>
      </w:r>
    </w:p>
    <w:p w14:paraId="5ED8D5B6" w14:textId="7B39E675" w:rsidR="009410A5" w:rsidRPr="000618CF" w:rsidRDefault="009410A5" w:rsidP="007600D9">
      <w:pPr>
        <w:pStyle w:val="Body"/>
        <w:numPr>
          <w:ilvl w:val="0"/>
          <w:numId w:val="11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>Experienced in building out Web APIs with ASP.NET Core for React web applications.</w:t>
      </w:r>
    </w:p>
    <w:p w14:paraId="17B2C3EB" w14:textId="6378BD09" w:rsidR="009410A5" w:rsidRPr="000618CF" w:rsidRDefault="009410A5" w:rsidP="007600D9">
      <w:pPr>
        <w:pStyle w:val="Body"/>
        <w:numPr>
          <w:ilvl w:val="0"/>
          <w:numId w:val="11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 xml:space="preserve">Accustomed </w:t>
      </w:r>
      <w:r w:rsidR="004A67AC" w:rsidRPr="000618CF">
        <w:rPr>
          <w:rFonts w:ascii="Arial" w:hAnsi="Arial"/>
          <w:sz w:val="21"/>
          <w:szCs w:val="21"/>
        </w:rPr>
        <w:t>to working within an Agile development framework, participating in routine Scrum ceremonies and sprint planning sessions.</w:t>
      </w:r>
    </w:p>
    <w:p w14:paraId="79B59690" w14:textId="67312AAD" w:rsidR="004A67AC" w:rsidRPr="000618CF" w:rsidRDefault="004A67AC" w:rsidP="00D82C03">
      <w:pPr>
        <w:pStyle w:val="Body"/>
        <w:numPr>
          <w:ilvl w:val="0"/>
          <w:numId w:val="11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>Skilled in investigation of bugs, implementation of fixes and improvements to existing features.</w:t>
      </w:r>
    </w:p>
    <w:p w14:paraId="00000016" w14:textId="3C1FCD8F" w:rsidR="00DA0867" w:rsidRPr="000618CF" w:rsidRDefault="00D82C03" w:rsidP="00D82C03">
      <w:pPr>
        <w:pStyle w:val="Body"/>
        <w:numPr>
          <w:ilvl w:val="0"/>
          <w:numId w:val="11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>Conducted utilization for Salesforce integration, optimizing database synchronization and streamlining testing across deployment environments.</w:t>
      </w:r>
      <w:bookmarkEnd w:id="2"/>
    </w:p>
    <w:p w14:paraId="0C5846F6" w14:textId="77777777" w:rsidR="002C6BBF" w:rsidRPr="00D82C03" w:rsidRDefault="002C6BBF" w:rsidP="00D82C03">
      <w:pPr>
        <w:pStyle w:val="Body"/>
        <w:tabs>
          <w:tab w:val="right" w:pos="9781"/>
        </w:tabs>
        <w:spacing w:line="276" w:lineRule="auto"/>
        <w:rPr>
          <w:rFonts w:ascii="Arial" w:hAnsi="Arial"/>
          <w:b/>
          <w:bCs/>
          <w:sz w:val="22"/>
          <w:szCs w:val="22"/>
        </w:rPr>
      </w:pPr>
    </w:p>
    <w:p w14:paraId="17B3D584" w14:textId="541986E2" w:rsidR="007600D9" w:rsidRDefault="007600D9" w:rsidP="007600D9">
      <w:pPr>
        <w:pStyle w:val="Body"/>
        <w:tabs>
          <w:tab w:val="left" w:pos="2835"/>
          <w:tab w:val="left" w:pos="7513"/>
          <w:tab w:val="right" w:pos="10065"/>
        </w:tabs>
        <w:spacing w:after="8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Software Developer                      </w:t>
      </w:r>
      <w:r w:rsidR="002F1555">
        <w:rPr>
          <w:rFonts w:ascii="Arial" w:hAnsi="Arial"/>
          <w:b/>
          <w:bCs/>
          <w:sz w:val="22"/>
          <w:szCs w:val="22"/>
        </w:rPr>
        <w:t xml:space="preserve">      </w:t>
      </w:r>
      <w:proofErr w:type="spellStart"/>
      <w:r>
        <w:rPr>
          <w:rFonts w:ascii="Arial" w:hAnsi="Arial"/>
          <w:b/>
          <w:bCs/>
          <w:sz w:val="22"/>
          <w:szCs w:val="22"/>
        </w:rPr>
        <w:t>M&amp;Co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, </w:t>
      </w:r>
      <w:proofErr w:type="spellStart"/>
      <w:r>
        <w:rPr>
          <w:rFonts w:ascii="Arial" w:hAnsi="Arial"/>
          <w:b/>
          <w:bCs/>
          <w:sz w:val="22"/>
          <w:szCs w:val="22"/>
        </w:rPr>
        <w:t>Inchinnan</w:t>
      </w:r>
      <w:proofErr w:type="spellEnd"/>
      <w:r>
        <w:rPr>
          <w:rFonts w:ascii="Arial" w:hAnsi="Arial"/>
          <w:b/>
          <w:bCs/>
          <w:sz w:val="22"/>
          <w:szCs w:val="22"/>
        </w:rPr>
        <w:t>, UK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 </w:t>
      </w:r>
      <w:r>
        <w:rPr>
          <w:rFonts w:ascii="Arial" w:hAnsi="Arial"/>
          <w:b/>
          <w:bCs/>
          <w:sz w:val="22"/>
          <w:szCs w:val="22"/>
        </w:rPr>
        <w:t>Aug 201</w:t>
      </w:r>
      <w:r w:rsidR="005F7F6E">
        <w:rPr>
          <w:rFonts w:ascii="Arial" w:hAnsi="Arial"/>
          <w:b/>
          <w:bCs/>
          <w:sz w:val="22"/>
          <w:szCs w:val="22"/>
        </w:rPr>
        <w:t>9</w:t>
      </w:r>
      <w:r>
        <w:rPr>
          <w:rFonts w:ascii="Arial" w:hAnsi="Arial"/>
          <w:b/>
          <w:bCs/>
          <w:sz w:val="22"/>
          <w:szCs w:val="22"/>
        </w:rPr>
        <w:t xml:space="preserve"> – Oct 2021</w:t>
      </w:r>
    </w:p>
    <w:p w14:paraId="6912DAB4" w14:textId="42651786" w:rsidR="007600D9" w:rsidRDefault="007600D9" w:rsidP="007600D9">
      <w:pPr>
        <w:pStyle w:val="Body"/>
        <w:spacing w:after="8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Well-established retail company, recognized for its commitment to quality and innovation.</w:t>
      </w:r>
    </w:p>
    <w:p w14:paraId="44C511C0" w14:textId="7C833CE7" w:rsidR="00D82C03" w:rsidRPr="000618CF" w:rsidRDefault="00D82C03" w:rsidP="007600D9">
      <w:pPr>
        <w:pStyle w:val="Body"/>
        <w:numPr>
          <w:ilvl w:val="0"/>
          <w:numId w:val="14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 xml:space="preserve">Integral team member instrumental in updating existing infrastructure to incorporate a new brand for the company, this allowed the company to expand its demographic and increase revenue from a younger audience. </w:t>
      </w:r>
    </w:p>
    <w:p w14:paraId="2E728809" w14:textId="7EF08D56" w:rsidR="00D82C03" w:rsidRPr="000618CF" w:rsidRDefault="00465888" w:rsidP="007600D9">
      <w:pPr>
        <w:pStyle w:val="Body"/>
        <w:numPr>
          <w:ilvl w:val="0"/>
          <w:numId w:val="14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 xml:space="preserve">Adapted to working with outdated systems while spearheading development to modernize company infrastructure, primarily on the complete rebuild of the warehouse stock and delivery system. </w:t>
      </w:r>
      <w:r w:rsidR="00245BFC" w:rsidRPr="000618CF">
        <w:rPr>
          <w:rFonts w:ascii="Arial" w:hAnsi="Arial"/>
          <w:sz w:val="21"/>
          <w:szCs w:val="21"/>
        </w:rPr>
        <w:t>This led to higher efficiency with an average of more than $1,000 worth of orders being sent out each day.</w:t>
      </w:r>
    </w:p>
    <w:p w14:paraId="5E569CCF" w14:textId="31D55F01" w:rsidR="00245BFC" w:rsidRPr="002A26B7" w:rsidRDefault="00245BFC" w:rsidP="00245BFC">
      <w:pPr>
        <w:pStyle w:val="Body"/>
        <w:numPr>
          <w:ilvl w:val="0"/>
          <w:numId w:val="14"/>
        </w:numPr>
        <w:spacing w:line="276" w:lineRule="auto"/>
        <w:rPr>
          <w:rFonts w:ascii="Arial" w:hAnsi="Arial"/>
          <w:b/>
          <w:bCs/>
          <w:sz w:val="21"/>
          <w:szCs w:val="21"/>
        </w:rPr>
      </w:pPr>
      <w:r w:rsidRPr="000618CF">
        <w:rPr>
          <w:rFonts w:ascii="Arial" w:hAnsi="Arial"/>
          <w:sz w:val="21"/>
          <w:szCs w:val="21"/>
        </w:rPr>
        <w:t>Collaborated with a small development team focused on bug fixes and backend system feature improvements using a mix of SQL, PHP and C#, .NET.</w:t>
      </w:r>
    </w:p>
    <w:p w14:paraId="12EFC710" w14:textId="77777777" w:rsidR="002C6BBF" w:rsidRPr="00245BFC" w:rsidRDefault="002C6BBF" w:rsidP="00245BFC">
      <w:pPr>
        <w:pStyle w:val="Body"/>
        <w:tabs>
          <w:tab w:val="right" w:pos="9781"/>
        </w:tabs>
        <w:spacing w:line="276" w:lineRule="auto"/>
        <w:rPr>
          <w:rFonts w:ascii="Arial" w:hAnsi="Arial"/>
          <w:b/>
          <w:bCs/>
          <w:sz w:val="22"/>
          <w:szCs w:val="22"/>
        </w:rPr>
      </w:pPr>
    </w:p>
    <w:p w14:paraId="2F8D798F" w14:textId="01FFDC73" w:rsidR="007600D9" w:rsidRDefault="007600D9" w:rsidP="007600D9">
      <w:pPr>
        <w:pStyle w:val="Body"/>
        <w:tabs>
          <w:tab w:val="left" w:pos="2835"/>
          <w:tab w:val="left" w:pos="7513"/>
          <w:tab w:val="right" w:pos="10065"/>
        </w:tabs>
        <w:spacing w:after="8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Graduate Software Tester             Inside Biometrics, Dingwall, UK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</w:t>
      </w:r>
      <w:r>
        <w:rPr>
          <w:rFonts w:ascii="Arial" w:hAnsi="Arial"/>
          <w:b/>
          <w:bCs/>
          <w:sz w:val="22"/>
          <w:szCs w:val="22"/>
        </w:rPr>
        <w:t>Aug 2018 – Aug 2019</w:t>
      </w:r>
    </w:p>
    <w:p w14:paraId="617D22B6" w14:textId="61D4DF97" w:rsidR="007600D9" w:rsidRDefault="007600D9" w:rsidP="007600D9">
      <w:pPr>
        <w:pStyle w:val="Body"/>
        <w:spacing w:after="8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Technology company specializing in Glucose and Ketone </w:t>
      </w:r>
      <w:r w:rsidR="00245BFC">
        <w:rPr>
          <w:rFonts w:ascii="Arial" w:hAnsi="Arial"/>
          <w:i/>
          <w:iCs/>
          <w:sz w:val="22"/>
          <w:szCs w:val="22"/>
        </w:rPr>
        <w:t xml:space="preserve">strips and </w:t>
      </w:r>
      <w:r>
        <w:rPr>
          <w:rFonts w:ascii="Arial" w:hAnsi="Arial"/>
          <w:i/>
          <w:iCs/>
          <w:sz w:val="22"/>
          <w:szCs w:val="22"/>
        </w:rPr>
        <w:t>meters for Diabetics.</w:t>
      </w:r>
    </w:p>
    <w:p w14:paraId="18A99010" w14:textId="0060B291" w:rsidR="007600D9" w:rsidRDefault="009633A0" w:rsidP="007600D9">
      <w:pPr>
        <w:pStyle w:val="Body"/>
        <w:numPr>
          <w:ilvl w:val="0"/>
          <w:numId w:val="17"/>
        </w:numPr>
        <w:spacing w:line="276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Engaged in the development process utilizing C programming language </w:t>
      </w:r>
      <w:r w:rsidR="000618CF">
        <w:rPr>
          <w:rFonts w:ascii="Arial" w:hAnsi="Arial"/>
          <w:sz w:val="21"/>
          <w:szCs w:val="21"/>
        </w:rPr>
        <w:t>to create functionalities for an embedded microprocessor, demanding the acquisition of new practices and coding skills.</w:t>
      </w:r>
    </w:p>
    <w:p w14:paraId="3A0F321A" w14:textId="7F9F0F5C" w:rsidR="000618CF" w:rsidRDefault="000618CF" w:rsidP="007600D9">
      <w:pPr>
        <w:pStyle w:val="Body"/>
        <w:numPr>
          <w:ilvl w:val="0"/>
          <w:numId w:val="17"/>
        </w:numPr>
        <w:spacing w:line="276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Prepared and delivered extensive software documentation and testing reports that balanced technical detail with accessibility for non-technical audience for the wider business. </w:t>
      </w:r>
    </w:p>
    <w:p w14:paraId="61A11FCA" w14:textId="6DAE237C" w:rsidR="002A26B7" w:rsidRDefault="007600D9" w:rsidP="002A26B7">
      <w:pPr>
        <w:pStyle w:val="Body"/>
        <w:numPr>
          <w:ilvl w:val="0"/>
          <w:numId w:val="17"/>
        </w:numPr>
        <w:spacing w:line="276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Successfully implemented firmware upgrades, ensuring improved product performance for existing</w:t>
      </w:r>
      <w:r w:rsidR="000618CF">
        <w:rPr>
          <w:rFonts w:ascii="Arial" w:hAnsi="Arial"/>
          <w:sz w:val="21"/>
          <w:szCs w:val="21"/>
        </w:rPr>
        <w:t xml:space="preserve"> products. Allowing the company to remain successful while new products are researched and developed.</w:t>
      </w:r>
    </w:p>
    <w:p w14:paraId="6FF6284D" w14:textId="77777777" w:rsidR="002A26B7" w:rsidRPr="002A26B7" w:rsidRDefault="002A26B7" w:rsidP="002A26B7">
      <w:pPr>
        <w:pStyle w:val="Body"/>
        <w:tabs>
          <w:tab w:val="right" w:pos="9781"/>
        </w:tabs>
        <w:spacing w:line="276" w:lineRule="auto"/>
        <w:rPr>
          <w:rFonts w:ascii="Arial" w:hAnsi="Arial"/>
          <w:sz w:val="21"/>
          <w:szCs w:val="21"/>
        </w:rPr>
      </w:pPr>
    </w:p>
    <w:p w14:paraId="6FCDD5F4" w14:textId="5E4845A3" w:rsidR="007600D9" w:rsidRDefault="007600D9" w:rsidP="007600D9">
      <w:pPr>
        <w:pStyle w:val="Body"/>
        <w:tabs>
          <w:tab w:val="left" w:pos="2835"/>
          <w:tab w:val="left" w:pos="7513"/>
          <w:tab w:val="right" w:pos="10065"/>
        </w:tabs>
        <w:spacing w:after="8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 xml:space="preserve">Junior Web Developer                       </w:t>
      </w:r>
      <w:proofErr w:type="spellStart"/>
      <w:r>
        <w:rPr>
          <w:rFonts w:ascii="Arial" w:hAnsi="Arial"/>
          <w:b/>
          <w:bCs/>
          <w:sz w:val="22"/>
          <w:szCs w:val="22"/>
        </w:rPr>
        <w:t>Connectz</w:t>
      </w:r>
      <w:proofErr w:type="spellEnd"/>
      <w:r>
        <w:rPr>
          <w:rFonts w:ascii="Arial" w:hAnsi="Arial"/>
          <w:b/>
          <w:bCs/>
          <w:sz w:val="22"/>
          <w:szCs w:val="22"/>
        </w:rPr>
        <w:t>, Glasgow, UK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 </w:t>
      </w:r>
      <w:r>
        <w:rPr>
          <w:rFonts w:ascii="Arial" w:hAnsi="Arial"/>
          <w:b/>
          <w:bCs/>
          <w:sz w:val="22"/>
          <w:szCs w:val="22"/>
        </w:rPr>
        <w:t>Feb 2016 – May 2016</w:t>
      </w:r>
    </w:p>
    <w:p w14:paraId="4695DC0A" w14:textId="48C6897E" w:rsidR="007600D9" w:rsidRDefault="007600D9" w:rsidP="007600D9">
      <w:pPr>
        <w:pStyle w:val="Body"/>
        <w:spacing w:after="8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Dynamic web agency specializing in WordPress-based solutions</w:t>
      </w:r>
    </w:p>
    <w:p w14:paraId="7E2742C5" w14:textId="77777777" w:rsidR="007600D9" w:rsidRDefault="007600D9" w:rsidP="007600D9">
      <w:pPr>
        <w:pStyle w:val="Body"/>
        <w:numPr>
          <w:ilvl w:val="0"/>
          <w:numId w:val="19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Led a comprehensive overhaul for scrummagazine.com.</w:t>
      </w:r>
    </w:p>
    <w:p w14:paraId="43398949" w14:textId="77777777" w:rsidR="007600D9" w:rsidRDefault="007600D9" w:rsidP="007600D9">
      <w:pPr>
        <w:pStyle w:val="Body"/>
        <w:numPr>
          <w:ilvl w:val="0"/>
          <w:numId w:val="19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Collaborated closely with clients ensuring their needs were met and contributing to improved client satisfaction. </w:t>
      </w:r>
    </w:p>
    <w:p w14:paraId="00000026" w14:textId="3131C363" w:rsidR="00DA0867" w:rsidRDefault="007600D9" w:rsidP="007600D9">
      <w:pPr>
        <w:pStyle w:val="Body"/>
        <w:numPr>
          <w:ilvl w:val="0"/>
          <w:numId w:val="20"/>
        </w:numPr>
        <w:spacing w:line="276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Implemented responsive design improvements, enhancing the website’s accessibility across various devices.</w:t>
      </w:r>
    </w:p>
    <w:p w14:paraId="4EADFD86" w14:textId="77777777" w:rsidR="002C6BBF" w:rsidRPr="007600D9" w:rsidRDefault="002C6BBF" w:rsidP="002C6BBF">
      <w:pPr>
        <w:pStyle w:val="Body"/>
        <w:tabs>
          <w:tab w:val="right" w:pos="9781"/>
        </w:tabs>
        <w:spacing w:line="276" w:lineRule="auto"/>
        <w:rPr>
          <w:rFonts w:ascii="Arial" w:hAnsi="Arial"/>
          <w:sz w:val="21"/>
          <w:szCs w:val="21"/>
        </w:rPr>
      </w:pPr>
    </w:p>
    <w:p w14:paraId="00000027" w14:textId="77777777" w:rsidR="00DA086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815"/>
        </w:tabs>
        <w:spacing w:before="60"/>
        <w:ind w:right="-108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EDUCATION &amp; PROFESSIONAL DEVELOPMENT</w:t>
      </w:r>
    </w:p>
    <w:p w14:paraId="00000028" w14:textId="77777777" w:rsidR="00DA0867" w:rsidRDefault="00DA0867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line="276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00000029" w14:textId="0118F93C" w:rsidR="00DA0867" w:rsidRDefault="007600D9">
      <w:pPr>
        <w:pBdr>
          <w:top w:val="nil"/>
          <w:left w:val="nil"/>
          <w:bottom w:val="nil"/>
          <w:right w:val="nil"/>
          <w:between w:val="nil"/>
        </w:pBdr>
        <w:tabs>
          <w:tab w:val="left" w:pos="7513"/>
          <w:tab w:val="right" w:pos="10490"/>
        </w:tabs>
        <w:spacing w:line="276" w:lineRule="auto"/>
        <w:ind w:right="-35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  <w:u w:color="000000"/>
        </w:rPr>
        <w:t>BSc(Hons) Comput</w:t>
      </w:r>
      <w:r w:rsidR="002C6BBF">
        <w:rPr>
          <w:rFonts w:ascii="Arial" w:hAnsi="Arial"/>
          <w:b/>
          <w:bCs/>
          <w:color w:val="000000"/>
          <w:sz w:val="22"/>
          <w:szCs w:val="22"/>
          <w:u w:color="000000"/>
        </w:rPr>
        <w:t>er Science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, </w:t>
      </w:r>
      <w:r>
        <w:rPr>
          <w:rFonts w:ascii="Arial" w:hAnsi="Arial"/>
          <w:color w:val="000000"/>
          <w:sz w:val="22"/>
          <w:szCs w:val="22"/>
          <w:u w:color="000000"/>
        </w:rPr>
        <w:t>Glasgow Caledonian University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 w:rsidR="002C6BBF">
        <w:rPr>
          <w:rFonts w:ascii="Arial" w:eastAsia="Arial" w:hAnsi="Arial" w:cs="Arial"/>
          <w:color w:val="000000"/>
          <w:sz w:val="22"/>
          <w:szCs w:val="22"/>
        </w:rPr>
        <w:t xml:space="preserve"> GPA: </w:t>
      </w:r>
      <w:r w:rsidR="002C6BBF">
        <w:rPr>
          <w:rFonts w:ascii="Arial" w:hAnsi="Arial"/>
          <w:color w:val="000000"/>
          <w:sz w:val="22"/>
          <w:szCs w:val="22"/>
          <w:u w:color="000000"/>
        </w:rPr>
        <w:t>3.20/4.00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</w:t>
      </w:r>
      <w:r w:rsidRPr="002F1555">
        <w:rPr>
          <w:rFonts w:ascii="Arial" w:eastAsia="Arial" w:hAnsi="Arial" w:cs="Arial"/>
          <w:b/>
          <w:bCs/>
          <w:i/>
          <w:color w:val="000000"/>
          <w:sz w:val="22"/>
          <w:szCs w:val="22"/>
        </w:rPr>
        <w:t>2013 – 2017</w:t>
      </w:r>
    </w:p>
    <w:p w14:paraId="3A3275A4" w14:textId="57438416" w:rsidR="006E6564" w:rsidRDefault="007600D9" w:rsidP="004A2518">
      <w:pPr>
        <w:pStyle w:val="Body"/>
        <w:tabs>
          <w:tab w:val="left" w:pos="7513"/>
          <w:tab w:val="right" w:pos="10474"/>
        </w:tabs>
        <w:spacing w:line="276" w:lineRule="auto"/>
        <w:rPr>
          <w:rFonts w:ascii="Arial" w:hAnsi="Arial"/>
          <w:sz w:val="22"/>
          <w:szCs w:val="22"/>
        </w:rPr>
      </w:pPr>
      <w:r w:rsidRPr="002C6BBF">
        <w:rPr>
          <w:rFonts w:ascii="Arial" w:hAnsi="Arial"/>
          <w:sz w:val="22"/>
          <w:szCs w:val="22"/>
          <w:u w:val="single"/>
        </w:rPr>
        <w:t>Modules included</w:t>
      </w:r>
      <w:r w:rsidRPr="002C6BBF">
        <w:rPr>
          <w:rFonts w:ascii="Arial" w:hAnsi="Arial"/>
          <w:b/>
          <w:bCs/>
          <w:sz w:val="22"/>
          <w:szCs w:val="22"/>
          <w:u w:val="single"/>
        </w:rPr>
        <w:t>:</w:t>
      </w:r>
      <w:r w:rsidR="006E6564">
        <w:rPr>
          <w:rFonts w:ascii="Arial" w:hAnsi="Arial"/>
          <w:b/>
          <w:bCs/>
          <w:sz w:val="22"/>
          <w:szCs w:val="22"/>
        </w:rPr>
        <w:t xml:space="preserve"> </w:t>
      </w:r>
      <w:r w:rsidR="006E6564">
        <w:rPr>
          <w:rFonts w:ascii="Arial" w:hAnsi="Arial"/>
          <w:sz w:val="22"/>
          <w:szCs w:val="22"/>
        </w:rPr>
        <w:t xml:space="preserve">Database Systems Development, Software Processes &amp; Practices, Cloud Platform Development, Web Programming. </w:t>
      </w:r>
    </w:p>
    <w:p w14:paraId="7BBAE83D" w14:textId="408E9D39" w:rsidR="006E6564" w:rsidRDefault="007600D9" w:rsidP="004A2518">
      <w:pPr>
        <w:pStyle w:val="Body"/>
        <w:tabs>
          <w:tab w:val="left" w:pos="7513"/>
          <w:tab w:val="right" w:pos="10474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2C6BBF">
        <w:rPr>
          <w:rFonts w:ascii="Arial" w:hAnsi="Arial"/>
          <w:b/>
          <w:bCs/>
          <w:sz w:val="22"/>
          <w:szCs w:val="22"/>
          <w:u w:val="single"/>
        </w:rPr>
        <w:t xml:space="preserve"> </w:t>
      </w:r>
    </w:p>
    <w:p w14:paraId="30DEC7F3" w14:textId="17693918" w:rsidR="006E6564" w:rsidRDefault="007600D9" w:rsidP="004A2518">
      <w:pPr>
        <w:pStyle w:val="Body"/>
        <w:tabs>
          <w:tab w:val="left" w:pos="7513"/>
          <w:tab w:val="right" w:pos="10474"/>
        </w:tabs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 xml:space="preserve">Main </w:t>
      </w:r>
      <w:r w:rsidRPr="002C6BBF">
        <w:rPr>
          <w:rFonts w:ascii="Arial" w:hAnsi="Arial"/>
          <w:sz w:val="22"/>
          <w:szCs w:val="22"/>
          <w:u w:val="single"/>
        </w:rPr>
        <w:t>project</w:t>
      </w:r>
      <w:r>
        <w:rPr>
          <w:rFonts w:ascii="Arial" w:hAnsi="Arial"/>
          <w:sz w:val="22"/>
          <w:szCs w:val="22"/>
        </w:rPr>
        <w:t xml:space="preserve">: Investigated the effectiveness of developing safer social-media websites with anti-cyberbullying features. </w:t>
      </w:r>
      <w:r w:rsidR="009A1F23">
        <w:rPr>
          <w:rFonts w:ascii="Arial" w:hAnsi="Arial"/>
          <w:sz w:val="22"/>
          <w:szCs w:val="22"/>
        </w:rPr>
        <w:t xml:space="preserve">Designed and developed a social-media website prioritizing user safety and experience, showcasing my problem-solving skills and creativity. Additionally, this was accompanied by a 12,000 word </w:t>
      </w:r>
      <w:r w:rsidR="00BC3768">
        <w:rPr>
          <w:rFonts w:ascii="Arial" w:hAnsi="Arial"/>
          <w:sz w:val="22"/>
          <w:szCs w:val="22"/>
        </w:rPr>
        <w:t>dissertation</w:t>
      </w:r>
      <w:r w:rsidR="009A1F23">
        <w:rPr>
          <w:rFonts w:ascii="Arial" w:hAnsi="Arial"/>
          <w:sz w:val="22"/>
          <w:szCs w:val="22"/>
        </w:rPr>
        <w:t xml:space="preserve"> including extensive research and cited sources on the related topics.</w:t>
      </w:r>
    </w:p>
    <w:p w14:paraId="1897551B" w14:textId="77777777" w:rsidR="006E6564" w:rsidRDefault="006E6564" w:rsidP="004A2518">
      <w:pPr>
        <w:pStyle w:val="Body"/>
        <w:tabs>
          <w:tab w:val="left" w:pos="7513"/>
          <w:tab w:val="right" w:pos="10474"/>
        </w:tabs>
        <w:spacing w:line="276" w:lineRule="auto"/>
        <w:rPr>
          <w:rFonts w:ascii="Arial" w:hAnsi="Arial"/>
          <w:sz w:val="22"/>
          <w:szCs w:val="22"/>
        </w:rPr>
      </w:pPr>
    </w:p>
    <w:p w14:paraId="6439C839" w14:textId="19933A7A" w:rsidR="004A2518" w:rsidRPr="006E6564" w:rsidRDefault="006E6564" w:rsidP="004A2518">
      <w:pPr>
        <w:pStyle w:val="Body"/>
        <w:tabs>
          <w:tab w:val="left" w:pos="7513"/>
          <w:tab w:val="right" w:pos="10474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Fonts w:ascii="Arial" w:hAnsi="Arial"/>
          <w:sz w:val="22"/>
          <w:szCs w:val="22"/>
        </w:rPr>
        <w:t>During my time at University I learnt a lot not only within computing but also fortified my work ethic, reaffirming my belief that hard work pays dividends.</w:t>
      </w:r>
    </w:p>
    <w:p w14:paraId="17BDDB1D" w14:textId="77777777" w:rsidR="004A2518" w:rsidRPr="004A2518" w:rsidRDefault="004A2518" w:rsidP="004A2518">
      <w:pPr>
        <w:pStyle w:val="Body"/>
        <w:tabs>
          <w:tab w:val="left" w:pos="7513"/>
          <w:tab w:val="right" w:pos="10474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8FD7BC9" w14:textId="3F52F662" w:rsidR="007600D9" w:rsidRDefault="009A1F23" w:rsidP="007600D9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Courses</w:t>
      </w:r>
      <w:r w:rsidR="007600D9">
        <w:rPr>
          <w:rFonts w:ascii="Arial" w:hAnsi="Arial"/>
          <w:b/>
          <w:bCs/>
          <w:sz w:val="22"/>
          <w:szCs w:val="22"/>
        </w:rPr>
        <w:t>:</w:t>
      </w:r>
    </w:p>
    <w:p w14:paraId="2F82CBAD" w14:textId="7FC2C91E" w:rsidR="007600D9" w:rsidRDefault="00F17921" w:rsidP="007600D9">
      <w:pPr>
        <w:pStyle w:val="Body"/>
        <w:numPr>
          <w:ilvl w:val="0"/>
          <w:numId w:val="24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Microsoft Azure Fundamentals </w:t>
      </w:r>
      <w:r w:rsidR="007600D9">
        <w:rPr>
          <w:rFonts w:ascii="Arial" w:hAnsi="Arial"/>
          <w:sz w:val="22"/>
          <w:szCs w:val="22"/>
        </w:rPr>
        <w:t>AZ-900 Certification</w:t>
      </w:r>
    </w:p>
    <w:p w14:paraId="47CC76DA" w14:textId="77777777" w:rsidR="007600D9" w:rsidRDefault="007600D9" w:rsidP="007600D9">
      <w:pPr>
        <w:pStyle w:val="Body"/>
        <w:numPr>
          <w:ilvl w:val="0"/>
          <w:numId w:val="24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Foundational C# Microsoft Certification</w:t>
      </w:r>
    </w:p>
    <w:p w14:paraId="70CF823A" w14:textId="77777777" w:rsidR="00BC3768" w:rsidRDefault="00BC3768" w:rsidP="00BC3768">
      <w:pPr>
        <w:pStyle w:val="Body"/>
        <w:spacing w:line="276" w:lineRule="auto"/>
        <w:rPr>
          <w:rFonts w:ascii="Arial" w:hAnsi="Arial"/>
          <w:sz w:val="22"/>
          <w:szCs w:val="22"/>
        </w:rPr>
      </w:pPr>
    </w:p>
    <w:p w14:paraId="5C29B174" w14:textId="43755EED" w:rsidR="00BC3768" w:rsidRDefault="00BC3768" w:rsidP="00BC3768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Skills:</w:t>
      </w:r>
    </w:p>
    <w:p w14:paraId="6DD39DD8" w14:textId="1654C96B" w:rsidR="00BC3768" w:rsidRPr="002F1555" w:rsidRDefault="00BC3768" w:rsidP="00BC3768">
      <w:pPr>
        <w:pStyle w:val="Body"/>
        <w:numPr>
          <w:ilvl w:val="0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Computer Programming</w:t>
      </w:r>
    </w:p>
    <w:p w14:paraId="52DBE8CF" w14:textId="34B9C48B" w:rsidR="00BC3768" w:rsidRPr="002F1555" w:rsidRDefault="00BC3768" w:rsidP="00BC3768">
      <w:pPr>
        <w:pStyle w:val="Body"/>
        <w:numPr>
          <w:ilvl w:val="1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Skilled at writing production-level code in various programming languages, such as C#, ASP.NET, JavaScript and SQL. Particularly experienced C# utilizing it to build secure APIs with .NET.</w:t>
      </w:r>
    </w:p>
    <w:p w14:paraId="42AC7747" w14:textId="51BEAA44" w:rsidR="00BC3768" w:rsidRPr="002F1555" w:rsidRDefault="00BC3768" w:rsidP="00BC3768">
      <w:pPr>
        <w:pStyle w:val="Body"/>
        <w:numPr>
          <w:ilvl w:val="0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Agile Development</w:t>
      </w:r>
    </w:p>
    <w:p w14:paraId="24A51404" w14:textId="66A589AD" w:rsidR="00BC3768" w:rsidRPr="002F1555" w:rsidRDefault="00BC3768" w:rsidP="00BC3768">
      <w:pPr>
        <w:pStyle w:val="Body"/>
        <w:numPr>
          <w:ilvl w:val="1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Experienced in Agile development methodologies, with extensive use of Jira software as a primary tool. Ensuring maximum client satisfaction and continuous delivery of valuable software.</w:t>
      </w:r>
    </w:p>
    <w:p w14:paraId="42454800" w14:textId="7D46E33D" w:rsidR="00BC3768" w:rsidRPr="002F1555" w:rsidRDefault="00BC3768" w:rsidP="00BC3768">
      <w:pPr>
        <w:pStyle w:val="Body"/>
        <w:numPr>
          <w:ilvl w:val="0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Version Control</w:t>
      </w:r>
    </w:p>
    <w:p w14:paraId="5E41246A" w14:textId="4F6B8DA2" w:rsidR="00BC3768" w:rsidRPr="002F1555" w:rsidRDefault="00BC3768" w:rsidP="00BC3768">
      <w:pPr>
        <w:pStyle w:val="Body"/>
        <w:numPr>
          <w:ilvl w:val="1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Excellent at managing branches and pull requests to ensure collaboration with other developers. Proficient at implementing bitbucket pipelines for automating deployments.</w:t>
      </w:r>
    </w:p>
    <w:p w14:paraId="57B2225C" w14:textId="49A264CE" w:rsidR="00BC3768" w:rsidRPr="002F1555" w:rsidRDefault="00BC3768" w:rsidP="00BC3768">
      <w:pPr>
        <w:pStyle w:val="Body"/>
        <w:numPr>
          <w:ilvl w:val="0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>Technical Documentation</w:t>
      </w:r>
    </w:p>
    <w:p w14:paraId="45B61127" w14:textId="3B4DEC52" w:rsidR="00BC3768" w:rsidRPr="002F1555" w:rsidRDefault="00BC3768" w:rsidP="00BC3768">
      <w:pPr>
        <w:pStyle w:val="Body"/>
        <w:numPr>
          <w:ilvl w:val="1"/>
          <w:numId w:val="24"/>
        </w:numPr>
        <w:spacing w:line="276" w:lineRule="auto"/>
        <w:rPr>
          <w:rFonts w:ascii="Arial" w:hAnsi="Arial"/>
          <w:sz w:val="21"/>
          <w:szCs w:val="21"/>
        </w:rPr>
      </w:pPr>
      <w:r w:rsidRPr="002F1555">
        <w:rPr>
          <w:rFonts w:ascii="Arial" w:hAnsi="Arial"/>
          <w:sz w:val="21"/>
          <w:szCs w:val="21"/>
        </w:rPr>
        <w:t xml:space="preserve">Experienced in writing technical reports and documentation for clients to suer software and web applications. </w:t>
      </w:r>
      <w:r w:rsidR="002F1555" w:rsidRPr="002F1555">
        <w:rPr>
          <w:rFonts w:ascii="Arial" w:hAnsi="Arial"/>
          <w:sz w:val="21"/>
          <w:szCs w:val="21"/>
        </w:rPr>
        <w:t>Exceptional at communicating code structures and applications to wider business.</w:t>
      </w:r>
      <w:r w:rsidRPr="002F1555">
        <w:rPr>
          <w:rFonts w:ascii="Arial" w:hAnsi="Arial"/>
          <w:sz w:val="21"/>
          <w:szCs w:val="21"/>
        </w:rPr>
        <w:t xml:space="preserve"> </w:t>
      </w:r>
    </w:p>
    <w:sectPr w:rsidR="00BC3768" w:rsidRPr="002F1555">
      <w:headerReference w:type="default" r:id="rId8"/>
      <w:headerReference w:type="first" r:id="rId9"/>
      <w:type w:val="continuous"/>
      <w:pgSz w:w="12240" w:h="15840"/>
      <w:pgMar w:top="873" w:right="873" w:bottom="873" w:left="1560" w:header="1021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6446" w14:textId="77777777" w:rsidR="004A296C" w:rsidRDefault="004A296C">
      <w:r>
        <w:separator/>
      </w:r>
    </w:p>
  </w:endnote>
  <w:endnote w:type="continuationSeparator" w:id="0">
    <w:p w14:paraId="2DB81F64" w14:textId="77777777" w:rsidR="004A296C" w:rsidRDefault="004A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DF44" w14:textId="77777777" w:rsidR="004A296C" w:rsidRDefault="004A296C">
      <w:r>
        <w:separator/>
      </w:r>
    </w:p>
  </w:footnote>
  <w:footnote w:type="continuationSeparator" w:id="0">
    <w:p w14:paraId="0228411D" w14:textId="77777777" w:rsidR="004A296C" w:rsidRDefault="004A2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D286" w14:textId="2748073B" w:rsidR="002F1555" w:rsidRDefault="002F1555">
    <w:pPr>
      <w:pStyle w:val="Header"/>
    </w:pPr>
    <w:r>
      <w:t>Sean Howie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49D" w14:textId="2950F071" w:rsidR="002F1555" w:rsidRDefault="002F1555" w:rsidP="002F1555">
    <w:pPr>
      <w:spacing w:after="60"/>
      <w:jc w:val="center"/>
      <w:rPr>
        <w:rFonts w:ascii="Arial" w:eastAsia="Arial" w:hAnsi="Arial" w:cs="Arial"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Sean Howie</w:t>
    </w:r>
  </w:p>
  <w:p w14:paraId="4EC2BE3D" w14:textId="528DF86A" w:rsidR="002F1555" w:rsidRDefault="002F1555" w:rsidP="002F1555">
    <w:pPr>
      <w:tabs>
        <w:tab w:val="right" w:pos="9781"/>
      </w:tabs>
      <w:rPr>
        <w:rFonts w:ascii="Arial" w:eastAsia="Arial" w:hAnsi="Arial" w:cs="Arial"/>
        <w:sz w:val="22"/>
        <w:szCs w:val="22"/>
      </w:rPr>
    </w:pPr>
    <w:bookmarkStart w:id="3" w:name="_gjdgxs" w:colFirst="0" w:colLast="0"/>
    <w:bookmarkEnd w:id="3"/>
    <w:r>
      <w:rPr>
        <w:rFonts w:ascii="Arial" w:eastAsia="Arial" w:hAnsi="Arial" w:cs="Arial"/>
        <w:sz w:val="22"/>
        <w:szCs w:val="22"/>
      </w:rPr>
      <w:t xml:space="preserve">Montreal, QC.    T: </w:t>
    </w:r>
    <w:r w:rsidR="002A26B7">
      <w:rPr>
        <w:rFonts w:ascii="Arial" w:eastAsia="Arial" w:hAnsi="Arial" w:cs="Arial"/>
        <w:sz w:val="22"/>
        <w:szCs w:val="22"/>
      </w:rPr>
      <w:t>(</w:t>
    </w:r>
    <w:r>
      <w:rPr>
        <w:rFonts w:ascii="Arial" w:eastAsia="Arial" w:hAnsi="Arial" w:cs="Arial"/>
        <w:sz w:val="22"/>
        <w:szCs w:val="22"/>
      </w:rPr>
      <w:t>263</w:t>
    </w:r>
    <w:r w:rsidR="002A26B7">
      <w:rPr>
        <w:rFonts w:ascii="Arial" w:eastAsia="Arial" w:hAnsi="Arial" w:cs="Arial"/>
        <w:sz w:val="22"/>
        <w:szCs w:val="22"/>
      </w:rPr>
      <w:t>)</w:t>
    </w:r>
    <w:r>
      <w:rPr>
        <w:rFonts w:ascii="Arial" w:eastAsia="Arial" w:hAnsi="Arial" w:cs="Arial"/>
        <w:sz w:val="22"/>
        <w:szCs w:val="22"/>
      </w:rPr>
      <w:t>268-1772     L:</w:t>
    </w:r>
    <w:r w:rsidRPr="002F1555">
      <w:t xml:space="preserve"> </w:t>
    </w:r>
    <w:hyperlink r:id="rId1" w:history="1">
      <w:r w:rsidRPr="002F1555">
        <w:rPr>
          <w:rStyle w:val="Hyperlink"/>
          <w:rFonts w:ascii="Arial" w:eastAsia="Arial" w:hAnsi="Arial" w:cs="Arial"/>
          <w:sz w:val="22"/>
          <w:szCs w:val="22"/>
        </w:rPr>
        <w:t>linkedin.com/in/sean-howie</w:t>
      </w:r>
    </w:hyperlink>
    <w:r w:rsidRPr="002F1555">
      <w:rPr>
        <w:rFonts w:ascii="Arial" w:eastAsia="Arial" w:hAnsi="Arial" w:cs="Arial"/>
        <w:sz w:val="22"/>
        <w:szCs w:val="22"/>
      </w:rPr>
      <w:t>/</w:t>
    </w:r>
    <w:r>
      <w:rPr>
        <w:rFonts w:ascii="Arial" w:eastAsia="Arial" w:hAnsi="Arial" w:cs="Arial"/>
        <w:sz w:val="22"/>
        <w:szCs w:val="22"/>
      </w:rPr>
      <w:t xml:space="preserve">       E: </w:t>
    </w:r>
    <w:hyperlink r:id="rId2" w:history="1">
      <w:r w:rsidRPr="00765AEB">
        <w:rPr>
          <w:rStyle w:val="Hyperlink"/>
          <w:rFonts w:ascii="Arial" w:eastAsia="Arial" w:hAnsi="Arial" w:cs="Arial"/>
          <w:sz w:val="22"/>
          <w:szCs w:val="22"/>
        </w:rPr>
        <w:t>seanhowie95@gmail.com</w:t>
      </w:r>
    </w:hyperlink>
    <w:r>
      <w:rPr>
        <w:rFonts w:ascii="Arial" w:eastAsia="Arial" w:hAnsi="Arial" w:cs="Arial"/>
        <w:sz w:val="22"/>
        <w:szCs w:val="22"/>
      </w:rPr>
      <w:t xml:space="preserve"> </w:t>
    </w:r>
  </w:p>
  <w:p w14:paraId="6ED77123" w14:textId="77777777" w:rsidR="004A2518" w:rsidRDefault="004A251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350"/>
    <w:multiLevelType w:val="multilevel"/>
    <w:tmpl w:val="3F1C6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50A5B"/>
    <w:multiLevelType w:val="hybridMultilevel"/>
    <w:tmpl w:val="780A794C"/>
    <w:numStyleLink w:val="ImportedStyle8"/>
  </w:abstractNum>
  <w:abstractNum w:abstractNumId="2" w15:restartNumberingAfterBreak="0">
    <w:nsid w:val="1A9B6D65"/>
    <w:multiLevelType w:val="multilevel"/>
    <w:tmpl w:val="058AB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A0B4E"/>
    <w:multiLevelType w:val="hybridMultilevel"/>
    <w:tmpl w:val="DB48E898"/>
    <w:styleLink w:val="ImportedStyle2"/>
    <w:lvl w:ilvl="0" w:tplc="A4DC150A">
      <w:start w:val="1"/>
      <w:numFmt w:val="bullet"/>
      <w:lvlText w:val="●"/>
      <w:lvlJc w:val="left"/>
      <w:pPr>
        <w:tabs>
          <w:tab w:val="right" w:pos="9781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32C8DE">
      <w:start w:val="1"/>
      <w:numFmt w:val="bullet"/>
      <w:lvlText w:val="○"/>
      <w:lvlJc w:val="left"/>
      <w:pPr>
        <w:tabs>
          <w:tab w:val="right" w:pos="9781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EC5EFA">
      <w:start w:val="1"/>
      <w:numFmt w:val="bullet"/>
      <w:lvlText w:val="■"/>
      <w:lvlJc w:val="left"/>
      <w:pPr>
        <w:tabs>
          <w:tab w:val="right" w:pos="9781"/>
        </w:tabs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A2E3DE">
      <w:start w:val="1"/>
      <w:numFmt w:val="bullet"/>
      <w:lvlText w:val="●"/>
      <w:lvlJc w:val="left"/>
      <w:pPr>
        <w:tabs>
          <w:tab w:val="right" w:pos="9781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A8D5A8">
      <w:start w:val="1"/>
      <w:numFmt w:val="bullet"/>
      <w:lvlText w:val="○"/>
      <w:lvlJc w:val="left"/>
      <w:pPr>
        <w:tabs>
          <w:tab w:val="right" w:pos="9781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324246">
      <w:start w:val="1"/>
      <w:numFmt w:val="bullet"/>
      <w:lvlText w:val="■"/>
      <w:lvlJc w:val="left"/>
      <w:pPr>
        <w:tabs>
          <w:tab w:val="right" w:pos="9781"/>
        </w:tabs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4ECF3A">
      <w:start w:val="1"/>
      <w:numFmt w:val="bullet"/>
      <w:lvlText w:val="●"/>
      <w:lvlJc w:val="left"/>
      <w:pPr>
        <w:tabs>
          <w:tab w:val="right" w:pos="9781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E06DAA">
      <w:start w:val="1"/>
      <w:numFmt w:val="bullet"/>
      <w:lvlText w:val="○"/>
      <w:lvlJc w:val="left"/>
      <w:pPr>
        <w:tabs>
          <w:tab w:val="right" w:pos="9781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888B50">
      <w:start w:val="1"/>
      <w:numFmt w:val="bullet"/>
      <w:lvlText w:val="■"/>
      <w:lvlJc w:val="left"/>
      <w:pPr>
        <w:tabs>
          <w:tab w:val="right" w:pos="9781"/>
        </w:tabs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E335492"/>
    <w:multiLevelType w:val="hybridMultilevel"/>
    <w:tmpl w:val="780A794C"/>
    <w:styleLink w:val="ImportedStyle8"/>
    <w:lvl w:ilvl="0" w:tplc="D4BA6760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1E00C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00F6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60773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EC05D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4AEC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8AB2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9EE1CA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3A18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B422B29"/>
    <w:multiLevelType w:val="multilevel"/>
    <w:tmpl w:val="ED5C8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D1B2BBF"/>
    <w:multiLevelType w:val="hybridMultilevel"/>
    <w:tmpl w:val="25D854A4"/>
    <w:numStyleLink w:val="ImportedStyle4"/>
  </w:abstractNum>
  <w:abstractNum w:abstractNumId="7" w15:restartNumberingAfterBreak="0">
    <w:nsid w:val="300E49AB"/>
    <w:multiLevelType w:val="hybridMultilevel"/>
    <w:tmpl w:val="1B46CE6E"/>
    <w:numStyleLink w:val="ImportedStyle9"/>
  </w:abstractNum>
  <w:abstractNum w:abstractNumId="8" w15:restartNumberingAfterBreak="0">
    <w:nsid w:val="31F42745"/>
    <w:multiLevelType w:val="hybridMultilevel"/>
    <w:tmpl w:val="DB48E898"/>
    <w:numStyleLink w:val="ImportedStyle2"/>
  </w:abstractNum>
  <w:abstractNum w:abstractNumId="9" w15:restartNumberingAfterBreak="0">
    <w:nsid w:val="3AFA439A"/>
    <w:multiLevelType w:val="hybridMultilevel"/>
    <w:tmpl w:val="8EB097E6"/>
    <w:numStyleLink w:val="ImportedStyle3"/>
  </w:abstractNum>
  <w:abstractNum w:abstractNumId="10" w15:restartNumberingAfterBreak="0">
    <w:nsid w:val="3C444693"/>
    <w:multiLevelType w:val="multilevel"/>
    <w:tmpl w:val="543CF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4B1A65"/>
    <w:multiLevelType w:val="hybridMultilevel"/>
    <w:tmpl w:val="8EB097E6"/>
    <w:styleLink w:val="ImportedStyle3"/>
    <w:lvl w:ilvl="0" w:tplc="E6749C1C">
      <w:start w:val="1"/>
      <w:numFmt w:val="bullet"/>
      <w:lvlText w:val="●"/>
      <w:lvlJc w:val="left"/>
      <w:pPr>
        <w:tabs>
          <w:tab w:val="right" w:pos="9781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34F226">
      <w:start w:val="1"/>
      <w:numFmt w:val="bullet"/>
      <w:lvlText w:val="○"/>
      <w:lvlJc w:val="left"/>
      <w:pPr>
        <w:tabs>
          <w:tab w:val="right" w:pos="9781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9A0FEE">
      <w:start w:val="1"/>
      <w:numFmt w:val="bullet"/>
      <w:lvlText w:val="■"/>
      <w:lvlJc w:val="left"/>
      <w:pPr>
        <w:tabs>
          <w:tab w:val="right" w:pos="9781"/>
        </w:tabs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D08A4A">
      <w:start w:val="1"/>
      <w:numFmt w:val="bullet"/>
      <w:lvlText w:val="●"/>
      <w:lvlJc w:val="left"/>
      <w:pPr>
        <w:tabs>
          <w:tab w:val="right" w:pos="9781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A372E">
      <w:start w:val="1"/>
      <w:numFmt w:val="bullet"/>
      <w:lvlText w:val="○"/>
      <w:lvlJc w:val="left"/>
      <w:pPr>
        <w:tabs>
          <w:tab w:val="right" w:pos="9781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BAF090">
      <w:start w:val="1"/>
      <w:numFmt w:val="bullet"/>
      <w:lvlText w:val="■"/>
      <w:lvlJc w:val="left"/>
      <w:pPr>
        <w:tabs>
          <w:tab w:val="right" w:pos="9781"/>
        </w:tabs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82243A">
      <w:start w:val="1"/>
      <w:numFmt w:val="bullet"/>
      <w:lvlText w:val="●"/>
      <w:lvlJc w:val="left"/>
      <w:pPr>
        <w:tabs>
          <w:tab w:val="right" w:pos="9781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0E4BA2">
      <w:start w:val="1"/>
      <w:numFmt w:val="bullet"/>
      <w:lvlText w:val="○"/>
      <w:lvlJc w:val="left"/>
      <w:pPr>
        <w:tabs>
          <w:tab w:val="right" w:pos="9781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B43522">
      <w:start w:val="1"/>
      <w:numFmt w:val="bullet"/>
      <w:lvlText w:val="■"/>
      <w:lvlJc w:val="left"/>
      <w:pPr>
        <w:tabs>
          <w:tab w:val="right" w:pos="9781"/>
        </w:tabs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657F89"/>
    <w:multiLevelType w:val="hybridMultilevel"/>
    <w:tmpl w:val="1B46CE6E"/>
    <w:styleLink w:val="ImportedStyle9"/>
    <w:lvl w:ilvl="0" w:tplc="035A06C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B04C76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6E4F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63ABC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18F98E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CC77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766E86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AA5AA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3428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0E41B9D"/>
    <w:multiLevelType w:val="hybridMultilevel"/>
    <w:tmpl w:val="0B40E92E"/>
    <w:styleLink w:val="ImportedStyle6"/>
    <w:lvl w:ilvl="0" w:tplc="073ABBB4">
      <w:start w:val="1"/>
      <w:numFmt w:val="bullet"/>
      <w:lvlText w:val="●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FA59AC">
      <w:start w:val="1"/>
      <w:numFmt w:val="bullet"/>
      <w:lvlText w:val="○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AE2EE8">
      <w:start w:val="1"/>
      <w:numFmt w:val="bullet"/>
      <w:lvlText w:val="■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FEEB6C">
      <w:start w:val="1"/>
      <w:numFmt w:val="bullet"/>
      <w:lvlText w:val="●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04AF8E">
      <w:start w:val="1"/>
      <w:numFmt w:val="bullet"/>
      <w:lvlText w:val="○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9AAE58">
      <w:start w:val="1"/>
      <w:numFmt w:val="bullet"/>
      <w:lvlText w:val="■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A4073E">
      <w:start w:val="1"/>
      <w:numFmt w:val="bullet"/>
      <w:lvlText w:val="●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9A8354">
      <w:start w:val="1"/>
      <w:numFmt w:val="bullet"/>
      <w:lvlText w:val="○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DCC27C">
      <w:start w:val="1"/>
      <w:numFmt w:val="bullet"/>
      <w:lvlText w:val="■"/>
      <w:lvlJc w:val="left"/>
      <w:pPr>
        <w:ind w:left="64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8A47400"/>
    <w:multiLevelType w:val="hybridMultilevel"/>
    <w:tmpl w:val="0B40E92E"/>
    <w:numStyleLink w:val="ImportedStyle6"/>
  </w:abstractNum>
  <w:abstractNum w:abstractNumId="15" w15:restartNumberingAfterBreak="0">
    <w:nsid w:val="537A2F35"/>
    <w:multiLevelType w:val="multilevel"/>
    <w:tmpl w:val="64906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80614F6"/>
    <w:multiLevelType w:val="multilevel"/>
    <w:tmpl w:val="94A04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7F525A"/>
    <w:multiLevelType w:val="multilevel"/>
    <w:tmpl w:val="251A9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BF7554"/>
    <w:multiLevelType w:val="hybridMultilevel"/>
    <w:tmpl w:val="B35EAEE2"/>
    <w:styleLink w:val="ImportedStyle5"/>
    <w:lvl w:ilvl="0" w:tplc="A514A29A">
      <w:start w:val="1"/>
      <w:numFmt w:val="bullet"/>
      <w:lvlText w:val="●"/>
      <w:lvlJc w:val="left"/>
      <w:pPr>
        <w:tabs>
          <w:tab w:val="right" w:pos="9781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48E28E">
      <w:start w:val="1"/>
      <w:numFmt w:val="bullet"/>
      <w:lvlText w:val="○"/>
      <w:lvlJc w:val="left"/>
      <w:pPr>
        <w:tabs>
          <w:tab w:val="right" w:pos="9781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126254">
      <w:start w:val="1"/>
      <w:numFmt w:val="bullet"/>
      <w:lvlText w:val="■"/>
      <w:lvlJc w:val="left"/>
      <w:pPr>
        <w:tabs>
          <w:tab w:val="right" w:pos="9781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AAD082">
      <w:start w:val="1"/>
      <w:numFmt w:val="bullet"/>
      <w:lvlText w:val="●"/>
      <w:lvlJc w:val="left"/>
      <w:pPr>
        <w:tabs>
          <w:tab w:val="right" w:pos="9781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18826C">
      <w:start w:val="1"/>
      <w:numFmt w:val="bullet"/>
      <w:lvlText w:val="○"/>
      <w:lvlJc w:val="left"/>
      <w:pPr>
        <w:tabs>
          <w:tab w:val="right" w:pos="9781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2B596">
      <w:start w:val="1"/>
      <w:numFmt w:val="bullet"/>
      <w:lvlText w:val="■"/>
      <w:lvlJc w:val="left"/>
      <w:pPr>
        <w:tabs>
          <w:tab w:val="right" w:pos="9781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7E8C8A">
      <w:start w:val="1"/>
      <w:numFmt w:val="bullet"/>
      <w:lvlText w:val="●"/>
      <w:lvlJc w:val="left"/>
      <w:pPr>
        <w:tabs>
          <w:tab w:val="right" w:pos="9781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28072C">
      <w:start w:val="1"/>
      <w:numFmt w:val="bullet"/>
      <w:lvlText w:val="○"/>
      <w:lvlJc w:val="left"/>
      <w:pPr>
        <w:tabs>
          <w:tab w:val="right" w:pos="9781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6E8204">
      <w:start w:val="1"/>
      <w:numFmt w:val="bullet"/>
      <w:lvlText w:val="■"/>
      <w:lvlJc w:val="left"/>
      <w:pPr>
        <w:tabs>
          <w:tab w:val="right" w:pos="9781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CF208A7"/>
    <w:multiLevelType w:val="hybridMultilevel"/>
    <w:tmpl w:val="25D854A4"/>
    <w:styleLink w:val="ImportedStyle4"/>
    <w:lvl w:ilvl="0" w:tplc="884C4E16">
      <w:start w:val="1"/>
      <w:numFmt w:val="bullet"/>
      <w:lvlText w:val="●"/>
      <w:lvlJc w:val="left"/>
      <w:pPr>
        <w:tabs>
          <w:tab w:val="right" w:pos="9781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5C1CBA">
      <w:start w:val="1"/>
      <w:numFmt w:val="bullet"/>
      <w:lvlText w:val="○"/>
      <w:lvlJc w:val="left"/>
      <w:pPr>
        <w:tabs>
          <w:tab w:val="right" w:pos="9781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66C9EA">
      <w:start w:val="1"/>
      <w:numFmt w:val="bullet"/>
      <w:lvlText w:val="■"/>
      <w:lvlJc w:val="left"/>
      <w:pPr>
        <w:tabs>
          <w:tab w:val="right" w:pos="9781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7A7398">
      <w:start w:val="1"/>
      <w:numFmt w:val="bullet"/>
      <w:lvlText w:val="●"/>
      <w:lvlJc w:val="left"/>
      <w:pPr>
        <w:tabs>
          <w:tab w:val="right" w:pos="9781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24A95C">
      <w:start w:val="1"/>
      <w:numFmt w:val="bullet"/>
      <w:lvlText w:val="○"/>
      <w:lvlJc w:val="left"/>
      <w:pPr>
        <w:tabs>
          <w:tab w:val="right" w:pos="9781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3CB3CE">
      <w:start w:val="1"/>
      <w:numFmt w:val="bullet"/>
      <w:lvlText w:val="■"/>
      <w:lvlJc w:val="left"/>
      <w:pPr>
        <w:tabs>
          <w:tab w:val="right" w:pos="9781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98E622">
      <w:start w:val="1"/>
      <w:numFmt w:val="bullet"/>
      <w:lvlText w:val="●"/>
      <w:lvlJc w:val="left"/>
      <w:pPr>
        <w:tabs>
          <w:tab w:val="right" w:pos="9781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CC89CC">
      <w:start w:val="1"/>
      <w:numFmt w:val="bullet"/>
      <w:lvlText w:val="○"/>
      <w:lvlJc w:val="left"/>
      <w:pPr>
        <w:tabs>
          <w:tab w:val="right" w:pos="9781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603FC">
      <w:start w:val="1"/>
      <w:numFmt w:val="bullet"/>
      <w:lvlText w:val="■"/>
      <w:lvlJc w:val="left"/>
      <w:pPr>
        <w:tabs>
          <w:tab w:val="right" w:pos="9781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3E936A9"/>
    <w:multiLevelType w:val="hybridMultilevel"/>
    <w:tmpl w:val="B35EAEE2"/>
    <w:numStyleLink w:val="ImportedStyle5"/>
  </w:abstractNum>
  <w:abstractNum w:abstractNumId="21" w15:restartNumberingAfterBreak="0">
    <w:nsid w:val="6C496DCF"/>
    <w:multiLevelType w:val="multilevel"/>
    <w:tmpl w:val="C4129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3E68D4"/>
    <w:multiLevelType w:val="multilevel"/>
    <w:tmpl w:val="DB40A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3978951">
    <w:abstractNumId w:val="0"/>
  </w:num>
  <w:num w:numId="2" w16cid:durableId="1279140561">
    <w:abstractNumId w:val="2"/>
  </w:num>
  <w:num w:numId="3" w16cid:durableId="177281884">
    <w:abstractNumId w:val="15"/>
  </w:num>
  <w:num w:numId="4" w16cid:durableId="441532054">
    <w:abstractNumId w:val="21"/>
  </w:num>
  <w:num w:numId="5" w16cid:durableId="803695131">
    <w:abstractNumId w:val="5"/>
  </w:num>
  <w:num w:numId="6" w16cid:durableId="1319729997">
    <w:abstractNumId w:val="22"/>
  </w:num>
  <w:num w:numId="7" w16cid:durableId="66222607">
    <w:abstractNumId w:val="16"/>
  </w:num>
  <w:num w:numId="8" w16cid:durableId="175577922">
    <w:abstractNumId w:val="10"/>
  </w:num>
  <w:num w:numId="9" w16cid:durableId="1178039637">
    <w:abstractNumId w:val="17"/>
  </w:num>
  <w:num w:numId="10" w16cid:durableId="2036425503">
    <w:abstractNumId w:val="3"/>
  </w:num>
  <w:num w:numId="11" w16cid:durableId="126825079">
    <w:abstractNumId w:val="8"/>
  </w:num>
  <w:num w:numId="12" w16cid:durableId="53089249">
    <w:abstractNumId w:val="8"/>
    <w:lvlOverride w:ilvl="0">
      <w:lvl w:ilvl="0" w:tplc="BF6037F0">
        <w:start w:val="1"/>
        <w:numFmt w:val="bullet"/>
        <w:lvlText w:val="●"/>
        <w:lvlJc w:val="left"/>
        <w:pPr>
          <w:tabs>
            <w:tab w:val="right" w:pos="9781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C40144">
        <w:start w:val="1"/>
        <w:numFmt w:val="bullet"/>
        <w:lvlText w:val="○"/>
        <w:lvlJc w:val="left"/>
        <w:pPr>
          <w:tabs>
            <w:tab w:val="right" w:pos="9781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7D81ADC">
        <w:start w:val="1"/>
        <w:numFmt w:val="bullet"/>
        <w:lvlText w:val="■"/>
        <w:lvlJc w:val="left"/>
        <w:pPr>
          <w:tabs>
            <w:tab w:val="right" w:pos="9781"/>
          </w:tabs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9A930A">
        <w:start w:val="1"/>
        <w:numFmt w:val="bullet"/>
        <w:lvlText w:val="●"/>
        <w:lvlJc w:val="left"/>
        <w:pPr>
          <w:tabs>
            <w:tab w:val="right" w:pos="9781"/>
          </w:tabs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60A822">
        <w:start w:val="1"/>
        <w:numFmt w:val="bullet"/>
        <w:lvlText w:val="○"/>
        <w:lvlJc w:val="left"/>
        <w:pPr>
          <w:tabs>
            <w:tab w:val="right" w:pos="9781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C475A4">
        <w:start w:val="1"/>
        <w:numFmt w:val="bullet"/>
        <w:lvlText w:val="■"/>
        <w:lvlJc w:val="left"/>
        <w:pPr>
          <w:tabs>
            <w:tab w:val="right" w:pos="9781"/>
          </w:tabs>
          <w:ind w:left="43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AC67040">
        <w:start w:val="1"/>
        <w:numFmt w:val="bullet"/>
        <w:lvlText w:val="●"/>
        <w:lvlJc w:val="left"/>
        <w:pPr>
          <w:tabs>
            <w:tab w:val="right" w:pos="9781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E41070">
        <w:start w:val="1"/>
        <w:numFmt w:val="bullet"/>
        <w:lvlText w:val="○"/>
        <w:lvlJc w:val="left"/>
        <w:pPr>
          <w:tabs>
            <w:tab w:val="right" w:pos="9781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F0BB2C">
        <w:start w:val="1"/>
        <w:numFmt w:val="bullet"/>
        <w:lvlText w:val="■"/>
        <w:lvlJc w:val="left"/>
        <w:pPr>
          <w:tabs>
            <w:tab w:val="right" w:pos="9781"/>
          </w:tabs>
          <w:ind w:left="64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424083868">
    <w:abstractNumId w:val="11"/>
  </w:num>
  <w:num w:numId="14" w16cid:durableId="1692534385">
    <w:abstractNumId w:val="9"/>
  </w:num>
  <w:num w:numId="15" w16cid:durableId="51856950">
    <w:abstractNumId w:val="9"/>
    <w:lvlOverride w:ilvl="0">
      <w:lvl w:ilvl="0" w:tplc="90FCBB9E">
        <w:start w:val="1"/>
        <w:numFmt w:val="bullet"/>
        <w:lvlText w:val="●"/>
        <w:lvlJc w:val="left"/>
        <w:pPr>
          <w:tabs>
            <w:tab w:val="right" w:pos="9781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6488650">
        <w:start w:val="1"/>
        <w:numFmt w:val="bullet"/>
        <w:lvlText w:val="○"/>
        <w:lvlJc w:val="left"/>
        <w:pPr>
          <w:tabs>
            <w:tab w:val="right" w:pos="9781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56B756">
        <w:start w:val="1"/>
        <w:numFmt w:val="bullet"/>
        <w:lvlText w:val="■"/>
        <w:lvlJc w:val="left"/>
        <w:pPr>
          <w:tabs>
            <w:tab w:val="right" w:pos="9781"/>
          </w:tabs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6F29036">
        <w:start w:val="1"/>
        <w:numFmt w:val="bullet"/>
        <w:lvlText w:val="●"/>
        <w:lvlJc w:val="left"/>
        <w:pPr>
          <w:tabs>
            <w:tab w:val="right" w:pos="9781"/>
          </w:tabs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554BAD2">
        <w:start w:val="1"/>
        <w:numFmt w:val="bullet"/>
        <w:lvlText w:val="○"/>
        <w:lvlJc w:val="left"/>
        <w:pPr>
          <w:tabs>
            <w:tab w:val="right" w:pos="9781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942E9C">
        <w:start w:val="1"/>
        <w:numFmt w:val="bullet"/>
        <w:lvlText w:val="■"/>
        <w:lvlJc w:val="left"/>
        <w:pPr>
          <w:tabs>
            <w:tab w:val="right" w:pos="9781"/>
          </w:tabs>
          <w:ind w:left="43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86DA50">
        <w:start w:val="1"/>
        <w:numFmt w:val="bullet"/>
        <w:lvlText w:val="●"/>
        <w:lvlJc w:val="left"/>
        <w:pPr>
          <w:tabs>
            <w:tab w:val="right" w:pos="9781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7034F2">
        <w:start w:val="1"/>
        <w:numFmt w:val="bullet"/>
        <w:lvlText w:val="○"/>
        <w:lvlJc w:val="left"/>
        <w:pPr>
          <w:tabs>
            <w:tab w:val="right" w:pos="9781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C45570">
        <w:start w:val="1"/>
        <w:numFmt w:val="bullet"/>
        <w:lvlText w:val="■"/>
        <w:lvlJc w:val="left"/>
        <w:pPr>
          <w:tabs>
            <w:tab w:val="right" w:pos="9781"/>
          </w:tabs>
          <w:ind w:left="64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1020664465">
    <w:abstractNumId w:val="19"/>
  </w:num>
  <w:num w:numId="17" w16cid:durableId="2057005107">
    <w:abstractNumId w:val="6"/>
  </w:num>
  <w:num w:numId="18" w16cid:durableId="1359770352">
    <w:abstractNumId w:val="18"/>
  </w:num>
  <w:num w:numId="19" w16cid:durableId="1062211184">
    <w:abstractNumId w:val="20"/>
  </w:num>
  <w:num w:numId="20" w16cid:durableId="1283608711">
    <w:abstractNumId w:val="20"/>
    <w:lvlOverride w:ilvl="0">
      <w:lvl w:ilvl="0" w:tplc="92288C34">
        <w:start w:val="1"/>
        <w:numFmt w:val="bullet"/>
        <w:lvlText w:val="●"/>
        <w:lvlJc w:val="left"/>
        <w:pPr>
          <w:tabs>
            <w:tab w:val="right" w:pos="9781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A0720E">
        <w:start w:val="1"/>
        <w:numFmt w:val="bullet"/>
        <w:lvlText w:val="○"/>
        <w:lvlJc w:val="left"/>
        <w:pPr>
          <w:tabs>
            <w:tab w:val="right" w:pos="9781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521990">
        <w:start w:val="1"/>
        <w:numFmt w:val="bullet"/>
        <w:lvlText w:val="■"/>
        <w:lvlJc w:val="left"/>
        <w:pPr>
          <w:tabs>
            <w:tab w:val="right" w:pos="9781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509C72">
        <w:start w:val="1"/>
        <w:numFmt w:val="bullet"/>
        <w:lvlText w:val="●"/>
        <w:lvlJc w:val="left"/>
        <w:pPr>
          <w:tabs>
            <w:tab w:val="right" w:pos="9781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ECEFAE">
        <w:start w:val="1"/>
        <w:numFmt w:val="bullet"/>
        <w:lvlText w:val="○"/>
        <w:lvlJc w:val="left"/>
        <w:pPr>
          <w:tabs>
            <w:tab w:val="right" w:pos="9781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9CBE3A">
        <w:start w:val="1"/>
        <w:numFmt w:val="bullet"/>
        <w:lvlText w:val="■"/>
        <w:lvlJc w:val="left"/>
        <w:pPr>
          <w:tabs>
            <w:tab w:val="right" w:pos="9781"/>
          </w:tabs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ACFDB0">
        <w:start w:val="1"/>
        <w:numFmt w:val="bullet"/>
        <w:lvlText w:val="●"/>
        <w:lvlJc w:val="left"/>
        <w:pPr>
          <w:tabs>
            <w:tab w:val="right" w:pos="9781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489D7E">
        <w:start w:val="1"/>
        <w:numFmt w:val="bullet"/>
        <w:lvlText w:val="○"/>
        <w:lvlJc w:val="left"/>
        <w:pPr>
          <w:tabs>
            <w:tab w:val="right" w:pos="9781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E9231E2">
        <w:start w:val="1"/>
        <w:numFmt w:val="bullet"/>
        <w:lvlText w:val="■"/>
        <w:lvlJc w:val="left"/>
        <w:pPr>
          <w:tabs>
            <w:tab w:val="right" w:pos="9781"/>
          </w:tabs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662508606">
    <w:abstractNumId w:val="13"/>
  </w:num>
  <w:num w:numId="22" w16cid:durableId="1268270485">
    <w:abstractNumId w:val="14"/>
  </w:num>
  <w:num w:numId="23" w16cid:durableId="137697944">
    <w:abstractNumId w:val="4"/>
  </w:num>
  <w:num w:numId="24" w16cid:durableId="1996370346">
    <w:abstractNumId w:val="1"/>
  </w:num>
  <w:num w:numId="25" w16cid:durableId="1483890674">
    <w:abstractNumId w:val="12"/>
  </w:num>
  <w:num w:numId="26" w16cid:durableId="983893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867"/>
    <w:rsid w:val="000618CF"/>
    <w:rsid w:val="00245BFC"/>
    <w:rsid w:val="002A26B7"/>
    <w:rsid w:val="002C6BBF"/>
    <w:rsid w:val="002F1555"/>
    <w:rsid w:val="00386158"/>
    <w:rsid w:val="00465888"/>
    <w:rsid w:val="004A2518"/>
    <w:rsid w:val="004A296C"/>
    <w:rsid w:val="004A67AC"/>
    <w:rsid w:val="004D462E"/>
    <w:rsid w:val="0051210C"/>
    <w:rsid w:val="005F7F6E"/>
    <w:rsid w:val="006437E4"/>
    <w:rsid w:val="006E6564"/>
    <w:rsid w:val="006F7BE1"/>
    <w:rsid w:val="007600D9"/>
    <w:rsid w:val="007A3FF6"/>
    <w:rsid w:val="008358D0"/>
    <w:rsid w:val="008E2833"/>
    <w:rsid w:val="009410A5"/>
    <w:rsid w:val="00956A04"/>
    <w:rsid w:val="009633A0"/>
    <w:rsid w:val="009A1F23"/>
    <w:rsid w:val="00AE6D00"/>
    <w:rsid w:val="00BC3768"/>
    <w:rsid w:val="00C11ED4"/>
    <w:rsid w:val="00C708DC"/>
    <w:rsid w:val="00D33B42"/>
    <w:rsid w:val="00D82C03"/>
    <w:rsid w:val="00DA0867"/>
    <w:rsid w:val="00E048BF"/>
    <w:rsid w:val="00F17921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5C94C"/>
  <w15:docId w15:val="{5DE706EC-D46C-BE46-A910-023BFE44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68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C11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ED4"/>
  </w:style>
  <w:style w:type="character" w:styleId="Hyperlink">
    <w:name w:val="Hyperlink"/>
    <w:basedOn w:val="DefaultParagraphFont"/>
    <w:uiPriority w:val="99"/>
    <w:unhideWhenUsed/>
    <w:rsid w:val="00C11E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ED4"/>
    <w:rPr>
      <w:color w:val="605E5C"/>
      <w:shd w:val="clear" w:color="auto" w:fill="E1DFDD"/>
    </w:rPr>
  </w:style>
  <w:style w:type="paragraph" w:customStyle="1" w:styleId="Body">
    <w:name w:val="Body"/>
    <w:rsid w:val="007600D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7600D9"/>
    <w:pPr>
      <w:numPr>
        <w:numId w:val="10"/>
      </w:numPr>
    </w:pPr>
  </w:style>
  <w:style w:type="numbering" w:customStyle="1" w:styleId="ImportedStyle3">
    <w:name w:val="Imported Style 3"/>
    <w:rsid w:val="007600D9"/>
    <w:pPr>
      <w:numPr>
        <w:numId w:val="13"/>
      </w:numPr>
    </w:pPr>
  </w:style>
  <w:style w:type="numbering" w:customStyle="1" w:styleId="ImportedStyle4">
    <w:name w:val="Imported Style 4"/>
    <w:rsid w:val="007600D9"/>
    <w:pPr>
      <w:numPr>
        <w:numId w:val="16"/>
      </w:numPr>
    </w:pPr>
  </w:style>
  <w:style w:type="numbering" w:customStyle="1" w:styleId="ImportedStyle5">
    <w:name w:val="Imported Style 5"/>
    <w:rsid w:val="007600D9"/>
    <w:pPr>
      <w:numPr>
        <w:numId w:val="18"/>
      </w:numPr>
    </w:pPr>
  </w:style>
  <w:style w:type="numbering" w:customStyle="1" w:styleId="ImportedStyle6">
    <w:name w:val="Imported Style 6"/>
    <w:rsid w:val="007600D9"/>
    <w:pPr>
      <w:numPr>
        <w:numId w:val="21"/>
      </w:numPr>
    </w:pPr>
  </w:style>
  <w:style w:type="numbering" w:customStyle="1" w:styleId="ImportedStyle8">
    <w:name w:val="Imported Style 8"/>
    <w:rsid w:val="007600D9"/>
    <w:pPr>
      <w:numPr>
        <w:numId w:val="23"/>
      </w:numPr>
    </w:pPr>
  </w:style>
  <w:style w:type="numbering" w:customStyle="1" w:styleId="ImportedStyle9">
    <w:name w:val="Imported Style 9"/>
    <w:rsid w:val="004A2518"/>
    <w:pPr>
      <w:numPr>
        <w:numId w:val="25"/>
      </w:numPr>
    </w:pPr>
  </w:style>
  <w:style w:type="paragraph" w:customStyle="1" w:styleId="HeaderFooter">
    <w:name w:val="Header &amp; Footer"/>
    <w:rsid w:val="004A251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9A1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5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anhowie95@gmail.com" TargetMode="External"/><Relationship Id="rId1" Type="http://schemas.openxmlformats.org/officeDocument/2006/relationships/hyperlink" Target="https://www.linkedin.com/in/sean-how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3B16-32CE-4D30-B7C8-FEF80D84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Howie</dc:creator>
  <cp:lastModifiedBy>Sean Howie</cp:lastModifiedBy>
  <cp:revision>6</cp:revision>
  <dcterms:created xsi:type="dcterms:W3CDTF">2024-03-29T22:31:00Z</dcterms:created>
  <dcterms:modified xsi:type="dcterms:W3CDTF">2024-03-30T18:08:00Z</dcterms:modified>
</cp:coreProperties>
</file>