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F0B" w:rsidRPr="00F86DAB" w:rsidRDefault="00146F0B" w:rsidP="00146F0B">
      <w:pPr>
        <w:pStyle w:val="Heading1"/>
      </w:pPr>
      <w:r w:rsidRPr="00892012">
        <w:t>SB</w:t>
      </w:r>
      <w:r w:rsidRPr="00892012">
        <w:rPr>
          <w:cs/>
        </w:rPr>
        <w:t>-</w:t>
      </w:r>
      <w:r w:rsidRPr="00892012">
        <w:t>3</w:t>
      </w:r>
      <w:r w:rsidRPr="00892012">
        <w:rPr>
          <w:cs/>
        </w:rPr>
        <w:t>-</w:t>
      </w:r>
      <w:r w:rsidRPr="00892012">
        <w:t>4</w:t>
      </w:r>
      <w:r>
        <w:rPr>
          <w:rFonts w:hint="cs"/>
          <w:cs/>
        </w:rPr>
        <w:t xml:space="preserve"> </w:t>
      </w:r>
      <w:r w:rsidRPr="00892012">
        <w:rPr>
          <w:cs/>
        </w:rPr>
        <w:t>การเบิกจ่ายเงินเดือน</w:t>
      </w:r>
      <w:r>
        <w:rPr>
          <w:rFonts w:hint="cs"/>
          <w:cs/>
        </w:rPr>
        <w:t xml:space="preserve"> </w:t>
      </w:r>
      <w:r w:rsidRPr="00BD7114">
        <w:rPr>
          <w:cs/>
        </w:rPr>
        <w:t>(ภูมิภาค)</w:t>
      </w:r>
    </w:p>
    <w:tbl>
      <w:tblPr>
        <w:tblStyle w:val="TableGrid"/>
        <w:tblW w:w="10740" w:type="dxa"/>
        <w:tblLayout w:type="fixed"/>
        <w:tblLook w:val="04A0" w:firstRow="1" w:lastRow="0" w:firstColumn="1" w:lastColumn="0" w:noHBand="0" w:noVBand="1"/>
      </w:tblPr>
      <w:tblGrid>
        <w:gridCol w:w="355"/>
        <w:gridCol w:w="3722"/>
        <w:gridCol w:w="1984"/>
        <w:gridCol w:w="1985"/>
        <w:gridCol w:w="1843"/>
        <w:gridCol w:w="851"/>
      </w:tblGrid>
      <w:tr w:rsidR="00146F0B" w:rsidRPr="00BA3A9D" w:rsidTr="00916003">
        <w:tc>
          <w:tcPr>
            <w:tcW w:w="355" w:type="dxa"/>
            <w:shd w:val="clear" w:color="auto" w:fill="auto"/>
          </w:tcPr>
          <w:p w:rsidR="00146F0B" w:rsidRPr="00BA3A9D" w:rsidRDefault="00146F0B" w:rsidP="0091600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46F0B" w:rsidRPr="00BA3A9D" w:rsidRDefault="00146F0B" w:rsidP="0091600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22" w:type="dxa"/>
            <w:shd w:val="clear" w:color="auto" w:fill="auto"/>
            <w:vAlign w:val="center"/>
          </w:tcPr>
          <w:p w:rsidR="00146F0B" w:rsidRPr="00BA3A9D" w:rsidRDefault="00146F0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BA3A9D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146F0B" w:rsidRPr="00BA3A9D" w:rsidRDefault="00146F0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BA3A9D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ผู้เบิก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46F0B" w:rsidRPr="00BA3A9D" w:rsidRDefault="00146F0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BA3A9D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บัญชี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46F0B" w:rsidRPr="00BA3A9D" w:rsidRDefault="00146F0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BA3A9D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เอกสาร/</w:t>
            </w:r>
            <w:r w:rsidRPr="00BA3A9D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ระบบที่เกี่ยวข้อง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46F0B" w:rsidRPr="00BA3A9D" w:rsidRDefault="00146F0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BA3A9D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146F0B" w:rsidRPr="00BA3A9D" w:rsidTr="00916003">
        <w:trPr>
          <w:cantSplit/>
          <w:trHeight w:val="152"/>
        </w:trPr>
        <w:tc>
          <w:tcPr>
            <w:tcW w:w="355" w:type="dxa"/>
            <w:shd w:val="clear" w:color="auto" w:fill="auto"/>
          </w:tcPr>
          <w:p w:rsidR="00146F0B" w:rsidRPr="00BA3A9D" w:rsidRDefault="00660088" w:rsidP="0091600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6600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</w:t>
            </w:r>
          </w:p>
        </w:tc>
        <w:tc>
          <w:tcPr>
            <w:tcW w:w="3722" w:type="dxa"/>
            <w:shd w:val="clear" w:color="auto" w:fill="auto"/>
          </w:tcPr>
          <w:p w:rsidR="00146F0B" w:rsidRPr="00BA3A9D" w:rsidRDefault="00146F0B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A3A9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แจ้งรายการค่าใช้จ่ายต่างๆ ทั้งรายการใหม่และรายการปรับปรุง</w:t>
            </w:r>
          </w:p>
          <w:p w:rsidR="00146F0B" w:rsidRPr="00BA3A9D" w:rsidRDefault="00146F0B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46F0B" w:rsidRPr="00BA3A9D" w:rsidRDefault="00146F0B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46F0B" w:rsidRPr="00BA3A9D" w:rsidRDefault="00146F0B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46F0B" w:rsidRPr="00BA3A9D" w:rsidRDefault="00146F0B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46F0B" w:rsidRPr="00BA3A9D" w:rsidRDefault="00146F0B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146F0B" w:rsidRPr="00BA3A9D" w:rsidRDefault="00146F0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146F0B" w:rsidRPr="00BA3A9D" w:rsidRDefault="00146F0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146F0B" w:rsidRPr="00BA3A9D" w:rsidRDefault="00916003" w:rsidP="00AF7B6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A3A9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รายการค่าใช้จ่าย</w:t>
            </w:r>
          </w:p>
        </w:tc>
        <w:tc>
          <w:tcPr>
            <w:tcW w:w="851" w:type="dxa"/>
            <w:shd w:val="clear" w:color="auto" w:fill="auto"/>
          </w:tcPr>
          <w:p w:rsidR="00146F0B" w:rsidRPr="00BA3A9D" w:rsidRDefault="00916003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BA3A9D">
              <w:rPr>
                <w:rFonts w:ascii="Calibri" w:eastAsia="Calibri" w:hAnsi="Calibri" w:cs="Cordia New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724DC5B7" wp14:editId="2CA703E7">
                      <wp:simplePos x="0" y="0"/>
                      <wp:positionH relativeFrom="column">
                        <wp:posOffset>-3640455</wp:posOffset>
                      </wp:positionH>
                      <wp:positionV relativeFrom="paragraph">
                        <wp:posOffset>-271145</wp:posOffset>
                      </wp:positionV>
                      <wp:extent cx="2329180" cy="2750820"/>
                      <wp:effectExtent l="0" t="0" r="0" b="0"/>
                      <wp:wrapNone/>
                      <wp:docPr id="638" name="Canvas 63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627" name="Elbow Connector 34"/>
                              <wps:cNvCnPr/>
                              <wps:spPr>
                                <a:xfrm rot="16200000" flipH="1">
                                  <a:off x="966376" y="426773"/>
                                  <a:ext cx="469242" cy="1270525"/>
                                </a:xfrm>
                                <a:prstGeom prst="bentConnector3">
                                  <a:avLst>
                                    <a:gd name="adj1" fmla="val 3782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28" name="Rectangle 35"/>
                              <wps:cNvSpPr/>
                              <wps:spPr>
                                <a:xfrm>
                                  <a:off x="339701" y="621102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9" name="Rectangle 36"/>
                              <wps:cNvSpPr/>
                              <wps:spPr>
                                <a:xfrm>
                                  <a:off x="1610568" y="129665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0" name="Rectangle 37"/>
                              <wps:cNvSpPr/>
                              <wps:spPr>
                                <a:xfrm>
                                  <a:off x="339701" y="1975225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1" name="Elbow Connector 38"/>
                              <wps:cNvCnPr/>
                              <wps:spPr>
                                <a:xfrm rot="5400000">
                                  <a:off x="964589" y="1103554"/>
                                  <a:ext cx="472476" cy="1270867"/>
                                </a:xfrm>
                                <a:prstGeom prst="bentConnector3">
                                  <a:avLst>
                                    <a:gd name="adj1" fmla="val 35888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32" name="Straight Arrow Connector 118"/>
                              <wps:cNvCnPr/>
                              <wps:spPr>
                                <a:xfrm>
                                  <a:off x="565735" y="447852"/>
                                  <a:ext cx="0" cy="1732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33" name="Straight Arrow Connector 119"/>
                              <wps:cNvCnPr/>
                              <wps:spPr>
                                <a:xfrm>
                                  <a:off x="565393" y="2181317"/>
                                  <a:ext cx="0" cy="1993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34" name="วงรี 634"/>
                              <wps:cNvSpPr/>
                              <wps:spPr>
                                <a:xfrm>
                                  <a:off x="506003" y="329107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635" name="กลุ่ม 635"/>
                              <wpg:cNvGrpSpPr/>
                              <wpg:grpSpPr>
                                <a:xfrm>
                                  <a:off x="506003" y="2392624"/>
                                  <a:ext cx="118110" cy="118745"/>
                                  <a:chOff x="721360" y="635"/>
                                  <a:chExt cx="118110" cy="118745"/>
                                </a:xfrm>
                              </wpg:grpSpPr>
                              <wps:wsp>
                                <wps:cNvPr id="636" name="วงรี 636"/>
                                <wps:cNvSpPr/>
                                <wps:spPr>
                                  <a:xfrm>
                                    <a:off x="721360" y="63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37" name="วงรี 637"/>
                                <wps:cNvSpPr/>
                                <wps:spPr>
                                  <a:xfrm>
                                    <a:off x="746497" y="2726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ECF73D" id="Canvas 638" o:spid="_x0000_s1026" editas="canvas" style="position:absolute;margin-left:-286.65pt;margin-top:-21.35pt;width:183.4pt;height:216.6pt;z-index:251659264;mso-width-relative:margin;mso-height-relative:margin" coordsize="23291,27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Da35wUAAPIhAAAOAAAAZHJzL2Uyb0RvYy54bWzsWttu2zYYvh+wdyB0v1rng1GnCNKmG1A0&#10;wdKh14xO1iCJGsnEye52tb3GMAx7ggHe2/hR9pGUD3Lcxmm7Fu2cC4USKfIn/+/7T/LjJzdNTa5z&#10;LirWTiznkW2RvE1ZVrXlxPrh1ek3sUWEpG1Ga9bmE+s2F9aTo6+/ejzrxrnLpqzOck4wSSvGs25i&#10;TaXsxqORSKd5Q8Uj1uUtOgvGGypxy8tRxukMszf1yLXtcDRjPOs4S3Mh8PSp6bSO9PxFkafyrChE&#10;Lkk9sSCb1Feur5fqOjp6TMclp920Snsx6DtI0dCqxaKrqZ5SSckVr+5M1VQpZ4IV8lHKmhEriirN&#10;9R6wG8fe2s0Jba+p0JtJcTpLAdH6gPNelkrulp1WdY3TGGH2sXqm/s+gn1x11+1wkHmix/ZjZh0U&#10;KLqVKsX7iXgxpV2udy7G6cvrc06qbGKFbmSRljYA0rP6ks3ICWtb6Jhx4vlKl0oKDD9pz3l/J7pz&#10;rmS/KXhDOAMAnBDAwZ9FirrqvsUDrTnogtxMrCQMvSi0yO3E8t0wijwDkfxGkhTdfpi4vmuRFP2O&#10;G9mBG6gBI7OAWqjjQj7PWUNUY2Jd5q1cSenplej1CyHV0DLrN0OzHx2I09TA3jWtiRfFrsYm5u1H&#10;o7WceaAKpQkyM8JgSykFiYqaSjSbDkcm2tIitC7BzlRyvb5gdZUpdauJxK04qTnBqhMLvMrY7BX2&#10;apGaCokOcMQcltnk4FUlz1MqpuZl3WUOq6kkSF1XzcSKV2/T8TSn2bM2U9KKBivkkAkNzEzHkla1&#10;6pO3HZQreUXbss6tHWNxEAaNuaY3jlKJphRvVK1alyy71QjQzwFLg4yPgE+YO4PP7wFLvQfiaYT0&#10;yLwAHCHvWtw1cHoAel4S2UADABa6jmO75oBWAAxcO8QqCoBoeY4G6Jvxx9lVmylh1tAzqtxE00Ct&#10;dxGxgYZT/adEwpKD1z4TGO4PH2MtwCnRpacVsP4ClDinHBzFQ/g8eYZLUTPgmfUti0wZ/3nXczUe&#10;JhG9ADX8DaD/0xXlgHj9XQtj6ThJnMCwSH0XJEmARfig63Kzq71qThg4C6RAPt1UL8h62Sw4a17D&#10;OR6rddFF2xSrGyvQ35xI4wnhXtP8+FgPg1vqqHzRXignYyyjQsqrm9eUd71NkwDjS7Y00b2JWqPK&#10;jDVW6vhKsqJaUdQQs+frx+RlsoOXoYLx3rx0QscOFPO05YebCKJtZjpe7K2YaUOb5kyU61GnsWRc&#10;f4oHZg4dxIdk5oFpn4ppHkzNHQ+ombI30zY8oJNEgWtCLDpeu8AD0Ya+92GR2IFo2hR/5i7Ng+d/&#10;QyoUbzi2t6ZCgW/Cc+WdVvmPH8TwlsrLObYXBDqv2iBf5PoqP1omQHGoyQ1MvcHNvVsCFMSx3gXm&#10;PSRAw2Rpf/qq8ENZ3Y8YaHkIYQ0qLySnVTmV5JjzQabuOHvgcwORASIt5FA6I/ejONhKiOBvNBYj&#10;z0XI/NaIS/QirfJxE99qgJkXlyGaCV77kshnlGJ/IWm0hzD6XhQl91u5IYq8BNOqtNmJHc/Zit6X&#10;MEoS7wCjLwVG/hJGi/lfi/mvi/kfi/nfJBzUCu+vyAR2aNsGOp6bOPYWcmDP4Cl7K+TEkX9PRTCv&#10;UXYUqrh5J3NWdUP1eFBYuVuP2btC9z+sybwt80sc34eiTInFDyLUWPsSS99jKix9z5dTYSnHs3Jd&#10;mceHma2vLA/6KPEcdYsO4J115WZlXnloY7IX818W8z8X8/nin98W899Bt74Aqsc/592KcSW+vOg7&#10;hfll+NjHoRukc73EDd2tOHQ36+g4nZ6ZQn7kOl4IBcPg9xKozmd9HX/366soFmHThnB9DPUff9vw&#10;EFUvT3BgrR5Wp9q172XmfM+u75So3t9UHUrHu0vHBzOlvtB8gvxk9QFxKyR4WIkq8kM/wVQqmozc&#10;cMs2hVGc9AFBGLvBIR7Q9Zb9PxXun+He/43mQLRtomnfhoBAk0//rgCtwS8XNu/1qPVPNY7+BQAA&#10;//8DAFBLAwQUAAYACAAAACEArS2+LOMAAAANAQAADwAAAGRycy9kb3ducmV2LnhtbEyPsU7DMBCG&#10;dyTewTokttQhIQ0NcSoEysDA0AbEeolNEmqfo9ht07fHTLDd6T799/3ldjGandTsRksC7lYxMEWd&#10;lSP1At6bOnoA5jySRG1JCbgoB9vq+qrEQtoz7dRp73sWQsgVKGDwfio4d92gDLqVnRSF25edDfqw&#10;zj2XM55DuNE8ieM1NzhS+DDgpJ4H1R32RyOgbnZNrbPk7fPjpX5t8TBuvvOLELc3y9MjMK8W/wfD&#10;r35Qhyo4tfZI0jEtIMryNA1smO6THFhAoiReZ8BaAekmzoBXJf/fovoBAAD//wMAUEsBAi0AFAAG&#10;AAgAAAAhALaDOJL+AAAA4QEAABMAAAAAAAAAAAAAAAAAAAAAAFtDb250ZW50X1R5cGVzXS54bWxQ&#10;SwECLQAUAAYACAAAACEAOP0h/9YAAACUAQAACwAAAAAAAAAAAAAAAAAvAQAAX3JlbHMvLnJlbHNQ&#10;SwECLQAUAAYACAAAACEAfvA2t+cFAADyIQAADgAAAAAAAAAAAAAAAAAuAgAAZHJzL2Uyb0RvYy54&#10;bWxQSwECLQAUAAYACAAAACEArS2+LOMAAAANAQAADwAAAAAAAAAAAAAAAABBCAAAZHJzL2Rvd25y&#10;ZXYueG1sUEsFBgAAAAAEAAQA8wAAAFEJ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3291;height:27508;visibility:visible;mso-wrap-style:square">
                        <v:fill o:detectmouseclick="t"/>
                        <v:path o:connecttype="none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34" o:spid="_x0000_s1028" type="#_x0000_t34" style="position:absolute;left:9664;top:4267;width:4692;height:1270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MWsMMAAADcAAAADwAAAGRycy9kb3ducmV2LnhtbESPT4vCMBTE78J+h/AWvGm6LqhUo7iC&#10;7B7rn0OPz+bZFpuXkkSt++mNIHgcZuY3zHzZmUZcyfnasoKvYQKCuLC65lLBYb8ZTEH4gKyxsUwK&#10;7uRhufjozTHV9sZbuu5CKSKEfYoKqhDaVEpfVGTQD21LHL2TdQZDlK6U2uEtwk0jR0kylgZrjgsV&#10;trSuqDjvLkZB7rr8mB+y+juTq+Ind9nl979Uqv/ZrWYgAnXhHX61/7SC8WgCzzPxCM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DFrDDAAAA3AAAAA8AAAAAAAAAAAAA&#10;AAAAoQIAAGRycy9kb3ducmV2LnhtbFBLBQYAAAAABAAEAPkAAACRAwAAAAA=&#10;" adj="8169" strokecolor="windowText" strokeweight="1pt">
                        <v:stroke startarrowwidth="narrow" startarrowlength="short" endarrow="block" endarrowwidth="narrow" endarrowlength="short"/>
                      </v:shape>
                      <v:roundrect id="Rectangle 35" o:spid="_x0000_s1029" style="position:absolute;left:3397;top:6211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n8kb0A&#10;AADcAAAADwAAAGRycy9kb3ducmV2LnhtbERPSwrCMBDdC94hjOBOU12oVKNURREXgp8DDM3YFpNJ&#10;aaLW25uF4PLx/otVa414UeMrxwpGwwQEce50xYWC23U3mIHwAVmjcUwKPuRhtex2Fphq9+YzvS6h&#10;EDGEfYoKyhDqVEqfl2TRD11NHLm7ayyGCJtC6gbfMdwaOU6SibRYcWwosaZNSfnj8rQKtjNTSd7X&#10;p+xusttxLUfTYmqU6vfabA4iUBv+4p/7oBVMxnFtPBOPgF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0n8kb0AAADcAAAADwAAAAAAAAAAAAAAAACYAgAAZHJzL2Rvd25yZXYu&#10;eG1sUEsFBgAAAAAEAAQA9QAAAII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6" o:spid="_x0000_s1030" style="position:absolute;left:16105;top:12966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VZCsQA&#10;AADcAAAADwAAAGRycy9kb3ducmV2LnhtbESPQWvCQBSE74L/YXkFb7oxBxNTV4mWltKDoPUHPLLP&#10;JHT3bciuMf77bqHgcZiZb5jNbrRGDNT71rGC5SIBQVw53XKt4PL9Ps9B+ICs0TgmBQ/ysNtOJxss&#10;tLvziYZzqEWEsC9QQRNCV0jpq4Ys+oXriKN3db3FEGVfS93jPcKtkWmSrKTFluNCgx0dGqp+zjer&#10;4C03reSP7lheTXn52stlVmdGqdnLWL6CCDSGZ/i//akVrNI1/J2JR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FWQr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7" o:spid="_x0000_s1031" style="position:absolute;left:3397;top:19752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ZmSsEA&#10;AADcAAAADwAAAGRycy9kb3ducmV2LnhtbERP3WrCMBS+H/gO4QjezVSFtnRG6SbK2MXA2gc4NMe2&#10;LDkpTdT69svFYJcf3/92P1kj7jT63rGC1TIBQdw43XOroL4cX3MQPiBrNI5JwZM87Hezly0W2j34&#10;TPcqtCKGsC9QQRfCUEjpm44s+qUbiCN3daPFEOHYSj3iI4ZbI9dJkkqLPceGDgf66Kj5qW5WwSE3&#10;veTT8F1eTVl/vctV1mZGqcV8Kt9ABJrCv/jP/akVpJs4P56JR0D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mZkrBAAAA3A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38" o:spid="_x0000_s1032" type="#_x0000_t34" style="position:absolute;left:9645;top:11035;width:4725;height:1270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W4bsMAAADcAAAADwAAAGRycy9kb3ducmV2LnhtbESPUWvCMBSF3wf+h3AF32ba6USqUVQo&#10;E3xa9QdcmmtTbG5Kk2m2X78MBj4ezjnf4ay30XbiToNvHSvIpxkI4trplhsFl3P5ugThA7LGzjEp&#10;+CYP283oZY2Fdg/+pHsVGpEg7AtUYELoCyl9bciin7qeOHlXN1gMSQ6N1AM+Etx28i3LFtJiy2nB&#10;YE8HQ/Wt+rIK5vu8NVFWtziLsnxvyo+fE7FSk3HcrUAEiuEZ/m8ftYLFLIe/M+kI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1uG7DAAAA3AAAAA8AAAAAAAAAAAAA&#10;AAAAoQIAAGRycy9kb3ducmV2LnhtbFBLBQYAAAAABAAEAPkAAACRAwAAAAA=&#10;" adj="7752" strokecolor="windowText" strokeweight="1pt">
                        <v:stroke startarrowwidth="narrow" startarrowlength="short" endarrow="block" endarrowwidth="narrow" endarrowlength="short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18" o:spid="_x0000_s1033" type="#_x0000_t32" style="position:absolute;left:5657;top:4478;width:0;height:17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FEDsQAAADcAAAADwAAAGRycy9kb3ducmV2LnhtbESPT2vCQBTE70K/w/KE3nSjtSrRVdJC&#10;aenN/9dH9pkNZt+G7DaJ375bKHgcZuY3zHrb20q01PjSsYLJOAFBnDtdcqHgePgYLUH4gKyxckwK&#10;7uRhu3karDHVruMdtftQiAhhn6ICE0KdSulzQxb92NXE0bu6xmKIsimkbrCLcFvJaZLMpcWS44LB&#10;mt4N5bf9j1WQZVl9bvvLqZt13/wpnVksX9+Ueh722QpEoD48wv/tL61g/jKFvzPxCM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QUQO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 id="Straight Arrow Connector 119" o:spid="_x0000_s1034" type="#_x0000_t32" style="position:absolute;left:5653;top:21813;width:0;height:19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3hlcQAAADcAAAADwAAAGRycy9kb3ducmV2LnhtbESPS2vDMBCE74H8B7GF3BK5eTW4UYIT&#10;KC251X1dF2trmVorYym28++rQCDHYWa+Ybb7wdaio9ZXjhU8zhIQxIXTFZcKPj9ephsQPiBrrB2T&#10;ggt52O/Goy2m2vX8Tl0eShEh7FNUYEJoUil9Yciin7mGOHq/rrUYomxLqVvsI9zWcp4ka2mx4rhg&#10;sKGjoeIvP1sFWZY1393w89Uv+xO/SmeeNquDUpOHIXsGEWgI9/Ct/aYVrBcLuJ6JR0D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DeGV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oval id="วงรี 634" o:spid="_x0000_s1035" style="position:absolute;left:5060;top:3291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dgkMYA&#10;AADcAAAADwAAAGRycy9kb3ducmV2LnhtbESPQWvCQBSE7wX/w/IEL0U3WgkSXaUVRGkFNXrw+Mg+&#10;k2D2bciuJv333UKhx2FmvmEWq85U4kmNKy0rGI8iEMSZ1SXnCi7nzXAGwnlkjZVlUvBNDlbL3ssC&#10;E21bPtEz9bkIEHYJKii8rxMpXVaQQTeyNXHwbrYx6INscqkbbAPcVHISRbE0WHJYKLCmdUHZPX0Y&#10;Belnm/rjdnb9mL7u91/u0MZ1lSs16HfvcxCeOv8f/mvvtIL4bQq/Z8IR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7dgkMYAAADcAAAADwAAAAAAAAAAAAAAAACYAgAAZHJz&#10;L2Rvd25yZXYueG1sUEsFBgAAAAAEAAQA9QAAAIsDAAAAAA==&#10;" fillcolor="windowText" strokecolor="windowText" strokeweight="1pt">
                        <v:stroke joinstyle="miter"/>
                      </v:oval>
                      <v:group id="กลุ่ม 635" o:spid="_x0000_s1036" style="position:absolute;left:5060;top:23926;width:1181;height:1187" coordorigin="7213,6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XU+HM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Lh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dT4cxgAAANwA&#10;AAAPAAAAAAAAAAAAAAAAAKoCAABkcnMvZG93bnJldi54bWxQSwUGAAAAAAQABAD6AAAAnQMAAAAA&#10;">
                        <v:oval id="วงรี 636" o:spid="_x0000_s1037" style="position:absolute;left:7213;top:6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3WOMMA&#10;AADcAAAADwAAAGRycy9kb3ducmV2LnhtbESPQYvCMBSE7wv7H8ITvK2pCkW6RhHBZY9aRba3R/Ns&#10;is1LabK1/nsjCB6HmfmGWa4H24ieOl87VjCdJCCIS6drrhScjruvBQgfkDU2jknBnTysV58fS8y0&#10;u/GB+jxUIkLYZ6jAhNBmUvrSkEU/cS1x9C6usxii7CqpO7xFuG3kLElSabHmuGCwpa2h8pr/WwWb&#10;e9j3PG/yn8Plb3eenYaiaI1S49Gw+QYRaAjv8Kv9qxWk8xSeZ+IR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3WOMMAAADcAAAADwAAAAAAAAAAAAAAAACYAgAAZHJzL2Rv&#10;d25yZXYueG1sUEsFBgAAAAAEAAQA9QAAAIgDAAAAAA==&#10;" fillcolor="window" strokecolor="windowText" strokeweight="1pt">
                          <v:stroke joinstyle="miter"/>
                        </v:oval>
                        <v:oval id="วงรี 637" o:spid="_x0000_s1038" style="position:absolute;left:7464;top:272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X+58cA&#10;AADcAAAADwAAAGRycy9kb3ducmV2LnhtbESPT2vCQBTE7wW/w/IKXkrd+Ic0RFexBbGo0DbtweMj&#10;+5oEs29DdjXpt3cFocdhZn7DLFa9qcWFWldZVjAeRSCIc6srLhT8fG+eExDOI2usLZOCP3KwWg4e&#10;Fphq2/EXXTJfiABhl6KC0vsmldLlJRl0I9sQB+/XtgZ9kG0hdYtdgJtaTqIolgYrDgslNvRWUn7K&#10;zkZBtusy/7lNjq+zp8Nh7z66uKkLpYaP/XoOwlPv/8P39rtWEE9f4HYmHAG5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9l/ufHAAAA3AAAAA8AAAAAAAAAAAAAAAAAmAIAAGRy&#10;cy9kb3ducmV2LnhtbFBLBQYAAAAABAAEAPUAAACMAwAAAAA=&#10;" fillcolor="windowText" strokecolor="windowText" strokeweight="1pt">
                          <v:stroke joinstyle="miter"/>
                        </v:oval>
                      </v:group>
                    </v:group>
                  </w:pict>
                </mc:Fallback>
              </mc:AlternateContent>
            </w:r>
          </w:p>
        </w:tc>
      </w:tr>
      <w:tr w:rsidR="00146F0B" w:rsidRPr="00BA3A9D" w:rsidTr="00916003">
        <w:trPr>
          <w:cantSplit/>
          <w:trHeight w:val="266"/>
        </w:trPr>
        <w:tc>
          <w:tcPr>
            <w:tcW w:w="355" w:type="dxa"/>
            <w:shd w:val="clear" w:color="auto" w:fill="auto"/>
          </w:tcPr>
          <w:p w:rsidR="00146F0B" w:rsidRPr="00BA3A9D" w:rsidRDefault="00146F0B" w:rsidP="0091600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A3A9D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146F0B" w:rsidRPr="00BA3A9D" w:rsidRDefault="00146F0B" w:rsidP="0091600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46F0B" w:rsidRPr="00BA3A9D" w:rsidRDefault="00146F0B" w:rsidP="0091600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46F0B" w:rsidRPr="00BA3A9D" w:rsidRDefault="00146F0B" w:rsidP="0091600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22" w:type="dxa"/>
            <w:shd w:val="clear" w:color="auto" w:fill="auto"/>
          </w:tcPr>
          <w:p w:rsidR="00146F0B" w:rsidRPr="00BA3A9D" w:rsidRDefault="00146F0B" w:rsidP="00385FBE">
            <w:pPr>
              <w:jc w:val="both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A3A9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บันทึกรายการค่าใช้จ่ายใน</w:t>
            </w:r>
            <w:r w:rsidR="00AF7B65" w:rsidRPr="00AF7B65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ระบ</w:t>
            </w:r>
            <w:r w:rsidR="00AF7B65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บจ่ายตรงเงินเดือนและค่าจ้างประจำ</w:t>
            </w:r>
            <w:r w:rsidR="00AF7B65" w:rsidRPr="00AF7B65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กรมทางหลวง</w:t>
            </w:r>
            <w:r w:rsidR="00AF7B65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Pr="00BA3A9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ในกรณีมีรายการใหม่หรือรายการปรับปรุง</w:t>
            </w:r>
          </w:p>
          <w:p w:rsidR="00146F0B" w:rsidRPr="00BA3A9D" w:rsidRDefault="00146F0B" w:rsidP="00385FBE">
            <w:pPr>
              <w:jc w:val="both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46F0B" w:rsidRPr="00BA3A9D" w:rsidRDefault="00146F0B" w:rsidP="00385FBE">
            <w:pPr>
              <w:jc w:val="both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146F0B" w:rsidRPr="00BA3A9D" w:rsidRDefault="00146F0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146F0B" w:rsidRPr="00BA3A9D" w:rsidRDefault="00146F0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146F0B" w:rsidRPr="00AF7B65" w:rsidRDefault="00AF7B6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F7B65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ระบ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บจ่ายตรงเงินเดือนและค่าจ้างประจำ</w:t>
            </w:r>
            <w:r w:rsidRPr="00AF7B65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กรมทางหลวง</w:t>
            </w:r>
          </w:p>
        </w:tc>
        <w:tc>
          <w:tcPr>
            <w:tcW w:w="851" w:type="dxa"/>
            <w:shd w:val="clear" w:color="auto" w:fill="auto"/>
          </w:tcPr>
          <w:p w:rsidR="00146F0B" w:rsidRPr="00BA3A9D" w:rsidRDefault="00146F0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146F0B" w:rsidRPr="00BA3A9D" w:rsidTr="00916003">
        <w:trPr>
          <w:cantSplit/>
          <w:trHeight w:val="413"/>
        </w:trPr>
        <w:tc>
          <w:tcPr>
            <w:tcW w:w="355" w:type="dxa"/>
            <w:shd w:val="clear" w:color="auto" w:fill="auto"/>
          </w:tcPr>
          <w:p w:rsidR="00146F0B" w:rsidRPr="00BA3A9D" w:rsidRDefault="00146F0B" w:rsidP="0091600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A3A9D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146F0B" w:rsidRPr="00BA3A9D" w:rsidRDefault="00146F0B" w:rsidP="0091600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46F0B" w:rsidRPr="00BA3A9D" w:rsidRDefault="00146F0B" w:rsidP="0091600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46F0B" w:rsidRPr="00BA3A9D" w:rsidRDefault="00146F0B" w:rsidP="0091600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46F0B" w:rsidRPr="00BA3A9D" w:rsidRDefault="00146F0B" w:rsidP="0091600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22" w:type="dxa"/>
            <w:shd w:val="clear" w:color="auto" w:fill="auto"/>
          </w:tcPr>
          <w:p w:rsidR="00146F0B" w:rsidRPr="00BA3A9D" w:rsidRDefault="00146F0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A3A9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รับเงินเดือน</w:t>
            </w:r>
          </w:p>
          <w:p w:rsidR="00146F0B" w:rsidRPr="00BA3A9D" w:rsidRDefault="00146F0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46F0B" w:rsidRPr="00BA3A9D" w:rsidRDefault="00146F0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46F0B" w:rsidRPr="00BA3A9D" w:rsidRDefault="00146F0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46F0B" w:rsidRPr="00BA3A9D" w:rsidRDefault="00146F0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46F0B" w:rsidRPr="00BA3A9D" w:rsidRDefault="00146F0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146F0B" w:rsidRPr="00BA3A9D" w:rsidRDefault="00146F0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146F0B" w:rsidRPr="00BA3A9D" w:rsidRDefault="00146F0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146F0B" w:rsidRPr="00BA3A9D" w:rsidRDefault="00AF7B6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proofErr w:type="spellStart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ระบบสลิ</w:t>
            </w:r>
            <w:proofErr w:type="spellEnd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ปกรมทางหลวง 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EGA (G-Cloud)</w:t>
            </w:r>
            <w:bookmarkStart w:id="0" w:name="_GoBack"/>
            <w:bookmarkEnd w:id="0"/>
          </w:p>
        </w:tc>
        <w:tc>
          <w:tcPr>
            <w:tcW w:w="851" w:type="dxa"/>
            <w:shd w:val="clear" w:color="auto" w:fill="auto"/>
          </w:tcPr>
          <w:p w:rsidR="00146F0B" w:rsidRPr="00BA3A9D" w:rsidRDefault="00146F0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</w:tbl>
    <w:p w:rsidR="002A5DDB" w:rsidRDefault="002A5DDB"/>
    <w:sectPr w:rsidR="002A5DDB" w:rsidSect="00146F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F0B"/>
    <w:rsid w:val="00146F0B"/>
    <w:rsid w:val="002A5DDB"/>
    <w:rsid w:val="00660088"/>
    <w:rsid w:val="00916003"/>
    <w:rsid w:val="00AF7B65"/>
    <w:rsid w:val="00C0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EAF49-9185-48FE-8F16-635276EEE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F0B"/>
  </w:style>
  <w:style w:type="paragraph" w:styleId="Heading1">
    <w:name w:val="heading 1"/>
    <w:basedOn w:val="Normal"/>
    <w:next w:val="Normal"/>
    <w:link w:val="Heading1Char"/>
    <w:uiPriority w:val="9"/>
    <w:qFormat/>
    <w:rsid w:val="00146F0B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F0B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146F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thippaya</cp:lastModifiedBy>
  <cp:revision>5</cp:revision>
  <dcterms:created xsi:type="dcterms:W3CDTF">2017-07-02T06:00:00Z</dcterms:created>
  <dcterms:modified xsi:type="dcterms:W3CDTF">2017-11-14T06:55:00Z</dcterms:modified>
</cp:coreProperties>
</file>