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DC" w:rsidRDefault="009D79DC" w:rsidP="009D79DC">
      <w:pPr>
        <w:pStyle w:val="Heading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13 </w:t>
      </w:r>
      <w:r>
        <w:rPr>
          <w:cs/>
        </w:rPr>
        <w:t>กระบวนการยืมเงินราชการ</w:t>
      </w:r>
      <w:r>
        <w:rPr>
          <w:rFonts w:hint="cs"/>
          <w:cs/>
        </w:rPr>
        <w:t xml:space="preserve"> (ส่วนกลาง)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200"/>
        <w:gridCol w:w="1359"/>
        <w:gridCol w:w="2241"/>
        <w:gridCol w:w="1710"/>
        <w:gridCol w:w="1710"/>
        <w:gridCol w:w="1233"/>
        <w:gridCol w:w="2520"/>
        <w:gridCol w:w="1260"/>
      </w:tblGrid>
      <w:tr w:rsidR="00DC0C93" w:rsidRPr="003261B3" w:rsidTr="00A050C7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  <w:vAlign w:val="bottom"/>
          </w:tcPr>
          <w:p w:rsidR="00DC0C93" w:rsidRPr="003261B3" w:rsidRDefault="00DC0C93" w:rsidP="00A050C7">
            <w:pPr>
              <w:ind w:left="113" w:right="113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 w:rsidR="00DC0C93" w:rsidRDefault="00DC0C93" w:rsidP="0041443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ผู้มีอำนาจอนุมัติ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1443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ฝ่ายเงินนอก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ฯ /ฝ่ายเงินงบประมาณ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DC0C9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กองการเงินและบัญชี</w:t>
            </w:r>
          </w:p>
        </w:tc>
        <w:tc>
          <w:tcPr>
            <w:tcW w:w="1233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ผู้ยืม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DC0C93" w:rsidRPr="003261B3" w:rsidRDefault="00DC0C93" w:rsidP="0041443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Pr="003261B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ได้รับอนุมัติให้ไปราชการ และส่งเอกสารการยืมเงินมาที่กองการเงินและบัญชี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0C93" w:rsidRPr="00F47B35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261B3" w:rsidRDefault="00DC0C93" w:rsidP="00DA1E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75648" behindDoc="0" locked="0" layoutInCell="1" allowOverlap="1" wp14:anchorId="5BC2A422" wp14:editId="551F9A45">
                      <wp:simplePos x="0" y="0"/>
                      <wp:positionH relativeFrom="column">
                        <wp:posOffset>-4543673</wp:posOffset>
                      </wp:positionH>
                      <wp:positionV relativeFrom="paragraph">
                        <wp:posOffset>30232</wp:posOffset>
                      </wp:positionV>
                      <wp:extent cx="5291455" cy="5458571"/>
                      <wp:effectExtent l="0" t="0" r="0" b="8890"/>
                      <wp:wrapNone/>
                      <wp:docPr id="1162" name="Canvas 1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ounded Rectangle 571"/>
                              <wps:cNvSpPr/>
                              <wps:spPr>
                                <a:xfrm>
                                  <a:off x="4659683" y="2539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ounded Rectangle 572"/>
                              <wps:cNvSpPr/>
                              <wps:spPr>
                                <a:xfrm>
                                  <a:off x="1400514" y="49607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Straight Arrow Connector 573"/>
                              <wps:cNvCnPr>
                                <a:stCxn id="1145" idx="4"/>
                                <a:endCxn id="571" idx="0"/>
                              </wps:cNvCnPr>
                              <wps:spPr>
                                <a:xfrm>
                                  <a:off x="4882483" y="108005"/>
                                  <a:ext cx="3234" cy="145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4" name="Straight Arrow Connector 574"/>
                              <wps:cNvCnPr>
                                <a:stCxn id="572" idx="2"/>
                                <a:endCxn id="1147" idx="0"/>
                              </wps:cNvCnPr>
                              <wps:spPr>
                                <a:xfrm flipH="1">
                                  <a:off x="1624614" y="5166810"/>
                                  <a:ext cx="1592" cy="1397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5" name="วงรี 835"/>
                              <wps:cNvSpPr/>
                              <wps:spPr>
                                <a:xfrm>
                                  <a:off x="4843748" y="3180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6" name="กลุ่ม 46"/>
                              <wpg:cNvGrpSpPr/>
                              <wpg:grpSpPr>
                                <a:xfrm>
                                  <a:off x="1565559" y="5306601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47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8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0" name="Straight Arrow Connector 1150"/>
                              <wps:cNvCnPr>
                                <a:stCxn id="1334" idx="2"/>
                                <a:endCxn id="572" idx="0"/>
                              </wps:cNvCnPr>
                              <wps:spPr>
                                <a:xfrm>
                                  <a:off x="1626206" y="4760158"/>
                                  <a:ext cx="0" cy="20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1342530" y="213004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ounded Rectangle 1324"/>
                              <wps:cNvSpPr/>
                              <wps:spPr>
                                <a:xfrm>
                                  <a:off x="1347965" y="15376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1325"/>
                              <wps:cNvCnPr>
                                <a:stCxn id="1324" idx="2"/>
                                <a:endCxn id="1322" idx="0"/>
                              </wps:cNvCnPr>
                              <wps:spPr>
                                <a:xfrm flipH="1">
                                  <a:off x="1568222" y="1743763"/>
                                  <a:ext cx="5435" cy="386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3860575" y="6741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1347965" y="113542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DC0C93" w:rsidRDefault="00DC0C93" w:rsidP="00DC0C9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0" name="Rounded Rectangle 1330"/>
                              <wps:cNvSpPr/>
                              <wps:spPr>
                                <a:xfrm>
                                  <a:off x="172038" y="30047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Rounded Rectangle 1331"/>
                              <wps:cNvSpPr/>
                              <wps:spPr>
                                <a:xfrm>
                                  <a:off x="2621348" y="36972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" name="Rounded Rectangle 1334"/>
                              <wps:cNvSpPr/>
                              <wps:spPr>
                                <a:xfrm>
                                  <a:off x="1400514" y="45540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" name="Elbow Connector 1336"/>
                              <wps:cNvCnPr>
                                <a:stCxn id="1322" idx="2"/>
                                <a:endCxn id="1330" idx="0"/>
                              </wps:cNvCnPr>
                              <wps:spPr>
                                <a:xfrm rot="5400000">
                                  <a:off x="648662" y="2085201"/>
                                  <a:ext cx="668628" cy="11704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0" idx="2"/>
                                <a:endCxn id="1331" idx="0"/>
                              </wps:cNvCnPr>
                              <wps:spPr>
                                <a:xfrm rot="16200000" flipH="1">
                                  <a:off x="1379173" y="2229410"/>
                                  <a:ext cx="486424" cy="24493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0" name="Elbow Connector 1340"/>
                              <wps:cNvCnPr>
                                <a:stCxn id="1331" idx="2"/>
                                <a:endCxn id="1334" idx="0"/>
                              </wps:cNvCnPr>
                              <wps:spPr>
                                <a:xfrm rot="5400000">
                                  <a:off x="1911275" y="3618300"/>
                                  <a:ext cx="650697" cy="12208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571" idx="2"/>
                                <a:endCxn id="1326" idx="0"/>
                              </wps:cNvCnPr>
                              <wps:spPr>
                                <a:xfrm rot="5400000">
                                  <a:off x="4379091" y="167672"/>
                                  <a:ext cx="213910" cy="79908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326" idx="2"/>
                                <a:endCxn id="1328" idx="0"/>
                              </wps:cNvCnPr>
                              <wps:spPr>
                                <a:xfrm rot="5400000">
                                  <a:off x="2702833" y="-248351"/>
                                  <a:ext cx="254943" cy="2512610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1328" idx="2"/>
                                <a:endCxn id="1324" idx="0"/>
                              </wps:cNvCnPr>
                              <wps:spPr>
                                <a:xfrm flipH="1">
                                  <a:off x="1573657" y="1341739"/>
                                  <a:ext cx="342" cy="1959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2A422" id="Canvas 1162" o:spid="_x0000_s1026" editas="canvas" style="position:absolute;margin-left:-357.75pt;margin-top:2.4pt;width:416.65pt;height:429.8pt;z-index:251675648;mso-width-relative:margin;mso-height-relative:margin" coordsize="52914,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914;height:54584;visibility:visible;mso-wrap-style:square">
                        <v:fill o:detectmouseclick="t"/>
                        <v:path o:connecttype="none"/>
                      </v:shape>
                      <v:roundrect id="Rounded Rectangle 571" o:spid="_x0000_s1028" style="position:absolute;left:46596;top:253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bbcMA&#10;AADcAAAADwAAAGRycy9kb3ducmV2LnhtbESP3YrCMBSE7wXfIRxh7zStsFa6RunusiJeCP48wKE5&#10;tmWTk9JErW9vBMHLYWa+YRar3hpxpc43jhWkkwQEcel0w5WC0/FvPAfhA7JG45gU3MnDajkcLDDX&#10;7sZ7uh5CJSKEfY4K6hDaXEpf1mTRT1xLHL2z6yyGKLtK6g5vEW6NnCbJTFpsOC7U2NJPTeX/4WIV&#10;/M5NI3nd7oqzKU7bb5lmVWaU+hj1xReIQH14h1/tjVbwmaX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Ubb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72" o:spid="_x0000_s1029" style="position:absolute;left:14005;top:4960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Gs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JJOob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4Ua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73" o:spid="_x0000_s1030" type="#_x0000_t32" style="position:absolute;left:48824;top:1080;width:33;height:1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5KcQAAADcAAAADwAAAGRycy9kb3ducmV2LnhtbESPT4vCMBTE78J+h/AWvK2pq67SNUpX&#10;EMWb7r/ro3nbFJuX0sS2fnsjLHgcZuY3zHLd20q01PjSsYLxKAFBnDtdcqHg63P7sgDhA7LGyjEp&#10;uJKH9eppsMRUu46P1J5CISKEfYoKTAh1KqXPDVn0I1cTR+/PNRZDlE0hdYNdhNtKvibJm7RYclww&#10;WNPGUH4+XayCLMvqn7b//e6m3YF30pn5Yvah1PC5z95BBOrDI/zf3msFs/kE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jk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74" o:spid="_x0000_s1031" type="#_x0000_t32" style="position:absolute;left:16246;top:51668;width:16;height:1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U+sQAAADcAAAADwAAAGRycy9kb3ducmV2LnhtbESPQWsCMRSE7wX/Q3iCt5q16Kpbo6gg&#10;9eJB1x/w2LxmFzcvS5Lq2l/fFAo9DjPzDbPa9LYVd/KhcaxgMs5AEFdON2wUXMvD6wJEiMgaW8ek&#10;4EkBNuvBywoL7R58pvslGpEgHApUUMfYFVKGqiaLYew64uR9Om8xJumN1B4fCW5b+ZZlubTYcFqo&#10;saN9TdXt8mUV5Cf3IXffy3I/8SbOnrk5lUej1GjYb99BROrjf/ivfdQKZvMp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VT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835" o:spid="_x0000_s1032" style="position:absolute;left:48437;top:318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5O8UA&#10;AADdAAAADwAAAGRycy9kb3ducmV2LnhtbERPTWvCQBC9F/wPywi9lLpRrEh0E1QQpRXUtIceh+yY&#10;BLOzIbs16b/vFgRv83ifs0x7U4sbta6yrGA8ikAQ51ZXXCj4+ty+zkE4j6yxtkwKfslBmgyelhhr&#10;2/GZbpkvRAhhF6OC0vsmltLlJRl0I9sQB+5iW4M+wLaQusUuhJtaTqJoJg1WHBpKbGhTUn7NfoyC&#10;7L3L/Gk3/15PXw6HD3fsZk1dKPU87FcLEJ56/xDf3Xsd5o+nb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rk7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3" style="position:absolute;left:15655;top:53066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    <v:oval id="วงรี 740" o:spid="_x0000_s103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ZncIA&#10;AADdAAAADwAAAGRycy9kb3ducmV2LnhtbERPTYvCMBC9C/6HMMLeNNWVXalGEUHxqF0RvQ3N2BSb&#10;SWlirf/eLCzsbR7vcxarzlaipcaXjhWMRwkI4tzpkgsFp5/tcAbCB2SNlWNS8CIPq2W/t8BUuycf&#10;qc1CIWII+xQVmBDqVEqfG7LoR64mjtzNNRZDhE0hdYPPGG4rOUmSL2mx5NhgsKaNofyePayC9Ssc&#10;Wv6sst3xdtmeJ6fueq2NUh+Dbj0HEagL/+I/917H+ePpN/x+E0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Bmd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3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WpccA&#10;AADdAAAADwAAAGRycy9kb3ducmV2LnhtbESPQWvCQBCF7wX/wzJCL6Ibi4hEV7GF0mIF2+jB45Ad&#10;k2B2NmS3Jv77zkHobYb35r1vVpve1epGbag8G5hOElDEubcVFwZOx/fxAlSIyBZrz2TgTgE268HT&#10;ClPrO/6hWxYLJSEcUjRQxtikWoe8JIdh4hti0S6+dRhlbQttW+wk3NX6JUnm2mHF0lBiQ28l5dfs&#10;1xnIdl0Wvz8W59fZaL//Codu3tSFMc/DfrsEFamP/+bH9acV/OlMc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FqX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 id="Straight Arrow Connector 1150" o:spid="_x0000_s1036" type="#_x0000_t32" style="position:absolute;left:16262;top:47601;width:0;height:2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+SMUAAADdAAAADwAAAGRycy9kb3ducmV2LnhtbESPQW/CMAyF75P2HyJP2m2kTGNDhYA6&#10;pGkTt8GAq9WYpqJxqia03b/Hh0m72XrP731erkffqJ66WAc2MJ1koIjLYGuuDPzsP57moGJCttgE&#10;JgO/FGG9ur9bYm7DwN/U71KlJIRjjgZcSm2udSwdeYyT0BKLdg6dxyRrV2nb4SDhvtHPWfaqPdYs&#10;DQ5b2jgqL7urN1AURXvsx9NheBm2/KmDe5vP3o15fBiLBahEY/o3/11/WcGfzoRfvpER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f+S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322" o:spid="_x0000_s1037" style="position:absolute;left:13425;top:213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rPM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2dp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0qz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4" o:spid="_x0000_s1038" style="position:absolute;left:13479;top:153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W08EA&#10;AADdAAAADwAAAGRycy9kb3ducmV2LnhtbERP24rCMBB9X/Afwgi+rakXVqlGqSuK7IPg5QOGZmyL&#10;yaQ0Wa1/bwTBtzmc68yXrTXiRo2vHCsY9BMQxLnTFRcKzqfN9xSED8gajWNS8CAPy0Xna46pdnc+&#10;0O0YChFD2KeooAyhTqX0eUkWfd/VxJG7uMZiiLAppG7wHsOtkcMk+ZEWK44NJdb0W1J+Pf5bBeup&#10;qSRv6312Mdn5byUHk2JilOp122wGIlAbPuK3e6fj/NFwDK9v4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Rlt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5" o:spid="_x0000_s1039" type="#_x0000_t32" style="position:absolute;left:15682;top:17437;width:54;height:38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B+sIAAADdAAAADwAAAGRycy9kb3ducmV2LnhtbERPzWoCMRC+C75DmII3zWpx0a1RVCj1&#10;4qG7PsCwmWaXbiZLEnX16ZtCobf5+H5nsxtsJ27kQ+tYwXyWgSCunW7ZKLhU79MViBCRNXaOScGD&#10;Auy249EGC+3u/Em3MhqRQjgUqKCJsS+kDHVDFsPM9cSJ+3LeYkzQG6k93lO47eQiy3JpseXU0GBP&#10;x4bq7/JqFeRn9yEPz3V1nHsTl4/cnKuTUWryMuzfQEQa4r/4z33Saf7rYgm/36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qB+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326" o:spid="_x0000_s1040" style="position:absolute;left:38605;top:674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tP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+tP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41" style="position:absolute;left:13479;top:1135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sUA&#10;AADdAAAADwAAAGRycy9kb3ducmV2LnhtbESP3WrCQBCF7wu+wzJC7+pGh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Jz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DC0C93" w:rsidRDefault="00DC0C93" w:rsidP="00DC0C9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            </w:t>
                              </w:r>
                            </w:p>
                          </w:txbxContent>
                        </v:textbox>
                      </v:roundrect>
                      <v:roundrect id="Rounded Rectangle 1330" o:spid="_x0000_s1042" style="position:absolute;left:1720;top:300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GDcUA&#10;AADdAAAADwAAAGRycy9kb3ducmV2LnhtbESP3WrCQBCF7wu+wzKCd3VjhSrRVaJiKb0o+PMAQ3ZM&#10;gruzIbvV+PadC8G7Gc6Zc75Zrnvv1I262AQ2MBlnoIjLYBuuDJxP+/c5qJiQLbrAZOBBEdarwdsS&#10;cxvufKDbMVVKQjjmaKBOqc21jmVNHuM4tMSiXULnMcnaVdp2eJdw7/RHln1qjw1LQ40tbWsqr8c/&#10;b2A3d43mr/a3uLji/LPRk1k1c8aMhn2xAJWoTy/z8/rbCv50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wYN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1" o:spid="_x0000_s1043" style="position:absolute;left:26213;top:3697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jlsMA&#10;AADdAAAADwAAAGRycy9kb3ducmV2LnhtbERPS2rDMBDdF3oHMYHuGtkJNMaNYtyUltBFIK4PMFgT&#10;20QaGUuN3dtHhUJ283jf2RazNeJKo+8dK0iXCQjixumeWwX198dzBsIHZI3GMSn4JQ/F7vFhi7l2&#10;E5/oWoVWxBD2OSroQhhyKX3TkUW/dANx5M5utBgiHFupR5xiuDVylSQv0mLPsaHDgfYdNZfqxyp4&#10;z0wv+XM4lmdT1l9vMt20G6PU02IuX0EEmsNd/O8+6Dh/vU7h75t4gt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+jl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4" o:spid="_x0000_s1044" style="position:absolute;left:14005;top:4554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ADsIA&#10;AADdAAAADwAAAGRycy9kb3ducmV2LnhtbERP24rCMBB9F/yHMAu+aeoFK12jVEURHxbW9QOGZmzL&#10;JpPSRO3+/UYQfJvDuc5y3Vkj7tT62rGC8SgBQVw4XXOp4PKzHy5A+ICs0TgmBX/kYb3q95aYaffg&#10;b7qfQyliCPsMFVQhNJmUvqjIoh+5hjhyV9daDBG2pdQtPmK4NXKSJHNpsebYUGFD24qK3/PNKtgt&#10;TC350HzlV5NfThs5TsvUKDX46PJPEIG68Ba/3Ecd50+nM3h+E0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AAO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36" o:spid="_x0000_s1045" type="#_x0000_t34" style="position:absolute;left:6487;top:20851;width:6686;height:117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IplcQAAADdAAAADwAAAGRycy9kb3ducmV2LnhtbERPTWvCQBC9C/0PyxS86cYKItFVUqGt&#10;eCiaFs9Ddppsk50N2W2M/fXdguBtHu9z1tvBNqKnzhvHCmbTBARx4bThUsHnx8tkCcIHZI2NY1Jw&#10;JQ/bzcNojal2Fz5Rn4dSxBD2KSqoQmhTKX1RkUU/dS1x5L5cZzFE2JVSd3iJ4baRT0mykBYNx4YK&#10;W9pVVNT5j1XwejLu94zPZmbe6kP5vjt+mz5Tavw4ZCsQgYZwF9/cex3nz+cL+P8mni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imV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46" type="#_x0000_t34" style="position:absolute;left:13792;top:22293;width:4864;height:244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Dr78YAAADdAAAADwAAAGRycy9kb3ducmV2LnhtbESPQWvCQBCF7wX/wzIFb3VjA1Wiq0hA&#10;6kEoNYJ4G7LTJG12NmRXjf/eORS8zfDevPfNcj24Vl2pD41nA9NJAoq49LbhysCx2L7NQYWIbLH1&#10;TAbuFGC9Gr0sMbP+xt90PcRKSQiHDA3UMXaZ1qGsyWGY+I5YtB/fO4yy9pW2Pd4k3LX6PUk+tMOG&#10;paHGjvKayr/DxRkI51DkX0M+2/yej67AaXraN5/GjF+HzQJUpCE+zf/XOyv4aSq48o2Mo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w6+/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0" o:spid="_x0000_s1047" type="#_x0000_t34" style="position:absolute;left:19112;top:36183;width:6507;height:122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FnB8cAAADdAAAADwAAAGRycy9kb3ducmV2LnhtbESPT0vDQBDF74LfYRmht3bTVkRiNqUt&#10;+AcPYqp4HrJjsjY7G7JrGv30zqHgbYb35r3fFJvJd2qkIbrABpaLDBRxHazjxsD72/38FlRMyBa7&#10;wGTghyJsysuLAnMbTlzReEiNkhCOORpoU+pzrWPdkse4CD2xaJ9h8JhkHRptBzxJuO/0KstutEfH&#10;0tBiT/uW6uPh2xt4qFz4/cCdW7rH43Pzsn/9cuPWmNnVtL0DlWhK/+bz9ZMV/PW18Ms3MoI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oWcHxwAAAN0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" o:spid="_x0000_s1048" type="#_x0000_t34" style="position:absolute;left:43790;top:1677;width:2139;height:79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27028;top:-2484;width:2550;height:251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e5cMAAADaAAAADwAAAGRycy9kb3ducmV2LnhtbESPQWvCQBSE7wX/w/IEL0U3tVAkupEq&#10;VLwYqPbQ4yP7mg3Jvo3ZNSb/3i0Uehxm5htmsx1sI3rqfOVYwcsiAUFcOF1xqeDr8jFfgfABWWPj&#10;mBSM5GGbTZ42mGp350/qz6EUEcI+RQUmhDaV0heGLPqFa4mj9+M6iyHKrpS6w3uE20Yuk+RNWqw4&#10;LhhsaW+oqM83q+Ag+zHfo3/Nn/HKZqxP+fcuKDWbDu9rEIGG8B/+ax+1giX8Xok3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2HuX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Straight Arrow Connector 3" o:spid="_x0000_s1050" type="#_x0000_t32" style="position:absolute;left:15736;top:13417;width:3;height:19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pssIAAADaAAAADwAAAGRycy9kb3ducmV2LnhtbESPQWsCMRSE70L/Q3gFL0WztbT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Fps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ลงรับเอกสารและส่งต่อให้ฝ่ายเงินนอกฯ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ฝ่ายเงินนอกฯ พิจารณาว่าควรเป็นเงินยืมประเภทใด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-เงินยืมราชการ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-เงินทดรองราชการ</w:t>
            </w: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ตรวจสอบความถูกต้องของเอกสารยืมเงินราชการและเงินทดรองราชการ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C0C93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DC0C93" w:rsidRDefault="00DC0C93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00" w:type="dxa"/>
            <w:shd w:val="clear" w:color="auto" w:fill="FFFFFF" w:themeFill="background1"/>
          </w:tcPr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เสนอผู้มีอำนาจอนุมัติ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200,000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อยู่ในอำนาจของหัวหน้าฝ่ายเงินนอกฯ และเงินงบประมาณ ขึ้นอยู่กับว่าเป็นเงินยืมประเภทใด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200,000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แต่ไม่เกิน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 ผอง.</w:t>
            </w:r>
          </w:p>
          <w:p w:rsidR="00DC0C93" w:rsidRDefault="00DC0C93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-เกิน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>500,000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บาท อยู่ในอำนาจของ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รทบ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359" w:type="dxa"/>
            <w:shd w:val="clear" w:color="auto" w:fill="FFFFFF" w:themeFill="background1"/>
          </w:tcPr>
          <w:p w:rsidR="00DC0C93" w:rsidRPr="00374C8F" w:rsidRDefault="00DC0C93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DC0C93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DC0C93" w:rsidRPr="003261B3" w:rsidRDefault="00DC0C9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B2EAF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6B2EAF" w:rsidRDefault="006B2EAF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3200" w:type="dxa"/>
            <w:shd w:val="clear" w:color="auto" w:fill="FFFFFF" w:themeFill="background1"/>
          </w:tcPr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อนุมัติ</w:t>
            </w:r>
            <w:r w:rsidR="00A03AA6" w:rsidRPr="00A03AA6">
              <w:rPr>
                <w:rFonts w:ascii="TH SarabunPSK" w:hAnsi="TH SarabunPSK" w:cs="TH SarabunPSK"/>
                <w:sz w:val="20"/>
                <w:szCs w:val="20"/>
                <w:cs/>
              </w:rPr>
              <w:t>การยืมเงินราชการ</w:t>
            </w:r>
          </w:p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6B2EAF" w:rsidRPr="00374C8F" w:rsidRDefault="006B2EAF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B2EAF" w:rsidRPr="003261B3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</w:tc>
        <w:tc>
          <w:tcPr>
            <w:tcW w:w="126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B2EAF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6B2EAF" w:rsidRDefault="006B2EAF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auto" w:fill="FFFFFF" w:themeFill="background1"/>
          </w:tcPr>
          <w:p w:rsidR="006B2EAF" w:rsidRDefault="006B2EAF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จ่ายเงินยืม </w:t>
            </w:r>
          </w:p>
          <w:p w:rsidR="006B2EAF" w:rsidRDefault="006B2EAF" w:rsidP="006B2EA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-กรณีเงินทดรองราชการ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ฝ่ายการเงิน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เขียนเช็ค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บันทึกทะเบียนคุมเช็ค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ผู้มีอำนาจอนุมัติ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เพื่อพิจารณาสั่งจ่าย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</w:t>
            </w:r>
            <w:r w:rsidRPr="003261B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จ่ายเช็คให้ผู้ยืม</w:t>
            </w:r>
          </w:p>
          <w:p w:rsidR="006B2EAF" w:rsidRPr="00EB6C20" w:rsidRDefault="006B2EAF" w:rsidP="00EB6C2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-กรณีเงินยืมราชการ ฝ่ายการเงินทำรายการขอเบิกเงินในระบบ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EB6C2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กลุ่มพัฒนาระบบการคลังอนุมัติรายการขอเบิกเงินในระบบ 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r w:rsidR="00EB6C2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และฝ่ายการเงินทำรายการขอเบิกเงินในระบบ </w:t>
            </w:r>
            <w:r w:rsidR="00EB6C20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1359" w:type="dxa"/>
            <w:shd w:val="clear" w:color="auto" w:fill="FFFFFF" w:themeFill="background1"/>
          </w:tcPr>
          <w:p w:rsidR="006B2EAF" w:rsidRPr="00374C8F" w:rsidRDefault="006B2EAF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B2EAF" w:rsidRDefault="0006618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6B2EA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6B2EAF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066188" w:rsidRDefault="00066188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ทะเบียนคุมการจ่ายเช็ค</w:t>
            </w:r>
          </w:p>
          <w:p w:rsidR="00066188" w:rsidRPr="003261B3" w:rsidRDefault="0006618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ทะเบียนคุมเงินทดรองราชการ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FFFFFF" w:themeFill="background1"/>
          </w:tcPr>
          <w:p w:rsidR="006B2EAF" w:rsidRPr="003261B3" w:rsidRDefault="006B2EA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B6C20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EB6C20" w:rsidRDefault="00EB6C20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00" w:type="dxa"/>
            <w:shd w:val="clear" w:color="auto" w:fill="FFFFFF" w:themeFill="background1"/>
          </w:tcPr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บันทึกรายละเอียดการรับจ่ายเงินประจำวัน</w:t>
            </w: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EB6C20" w:rsidRPr="00374C8F" w:rsidRDefault="00EB6C20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B6C20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126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B6C20" w:rsidRPr="003261B3" w:rsidTr="00A050C7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EB6C20" w:rsidRDefault="00EB6C20" w:rsidP="00A050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200" w:type="dxa"/>
            <w:shd w:val="clear" w:color="auto" w:fill="FFFFFF" w:themeFill="background1"/>
          </w:tcPr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จัดเก็บเอกสาร</w:t>
            </w: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B6C20" w:rsidRDefault="00EB6C2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9" w:type="dxa"/>
            <w:shd w:val="clear" w:color="auto" w:fill="FFFFFF" w:themeFill="background1"/>
          </w:tcPr>
          <w:p w:rsidR="00EB6C20" w:rsidRPr="00374C8F" w:rsidRDefault="00EB6C20" w:rsidP="00DA1E1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7875F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EB6C20" w:rsidRDefault="00A03AA6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เอกสารการยืมเงิน</w:t>
            </w:r>
          </w:p>
          <w:p w:rsidR="00A03AA6" w:rsidRDefault="00A03AA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1260" w:type="dxa"/>
            <w:shd w:val="clear" w:color="auto" w:fill="FFFFFF" w:themeFill="background1"/>
          </w:tcPr>
          <w:p w:rsidR="00EB6C20" w:rsidRPr="003261B3" w:rsidRDefault="00EB6C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9D79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DC"/>
    <w:rsid w:val="00066188"/>
    <w:rsid w:val="0024089E"/>
    <w:rsid w:val="00252FBE"/>
    <w:rsid w:val="002A5DDB"/>
    <w:rsid w:val="003B160D"/>
    <w:rsid w:val="003C3820"/>
    <w:rsid w:val="0041443F"/>
    <w:rsid w:val="00697FD0"/>
    <w:rsid w:val="006B2EAF"/>
    <w:rsid w:val="009D79DC"/>
    <w:rsid w:val="00A03AA6"/>
    <w:rsid w:val="00A050C7"/>
    <w:rsid w:val="00AE1794"/>
    <w:rsid w:val="00CC7103"/>
    <w:rsid w:val="00DC0C93"/>
    <w:rsid w:val="00EB6C20"/>
    <w:rsid w:val="00EF7822"/>
    <w:rsid w:val="00F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861E-975F-459A-88F2-F6E4BC5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9DC"/>
  </w:style>
  <w:style w:type="paragraph" w:styleId="Heading1">
    <w:name w:val="heading 1"/>
    <w:basedOn w:val="Normal"/>
    <w:next w:val="Normal"/>
    <w:link w:val="Heading1Char"/>
    <w:uiPriority w:val="9"/>
    <w:qFormat/>
    <w:rsid w:val="009D79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D7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82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20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6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13</cp:revision>
  <cp:lastPrinted>2017-11-14T08:10:00Z</cp:lastPrinted>
  <dcterms:created xsi:type="dcterms:W3CDTF">2017-07-30T12:56:00Z</dcterms:created>
  <dcterms:modified xsi:type="dcterms:W3CDTF">2017-11-14T08:10:00Z</dcterms:modified>
</cp:coreProperties>
</file>