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9" w:rsidRDefault="00210239" w:rsidP="00210239">
      <w:pPr>
        <w:pStyle w:val="1"/>
      </w:pPr>
      <w:r w:rsidRPr="005423D9">
        <w:t>SB</w:t>
      </w:r>
      <w:r w:rsidRPr="005423D9">
        <w:rPr>
          <w:cs/>
        </w:rPr>
        <w:t>-5-1</w:t>
      </w:r>
      <w:r>
        <w:rPr>
          <w:rFonts w:hint="cs"/>
          <w:cs/>
        </w:rPr>
        <w:t xml:space="preserve"> </w:t>
      </w:r>
      <w:r w:rsidRPr="005423D9">
        <w:rPr>
          <w:cs/>
        </w:rPr>
        <w:t>กา</w:t>
      </w:r>
      <w:bookmarkStart w:id="0" w:name="_GoBack"/>
      <w:bookmarkEnd w:id="0"/>
      <w:r w:rsidRPr="005423D9">
        <w:rPr>
          <w:cs/>
        </w:rPr>
        <w:t>รรับหนังสือภายใน</w:t>
      </w:r>
      <w:r w:rsidR="006004A0">
        <w:rPr>
          <w:rFonts w:hint="cs"/>
          <w:cs/>
        </w:rPr>
        <w:t>และภายนอก</w:t>
      </w:r>
    </w:p>
    <w:tbl>
      <w:tblPr>
        <w:tblStyle w:val="a3"/>
        <w:tblW w:w="1530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3184"/>
        <w:gridCol w:w="2552"/>
        <w:gridCol w:w="2409"/>
        <w:gridCol w:w="2694"/>
        <w:gridCol w:w="2835"/>
        <w:gridCol w:w="1275"/>
      </w:tblGrid>
      <w:tr w:rsidR="00210239" w:rsidRPr="00374C8F" w:rsidTr="00F26A46">
        <w:trPr>
          <w:tblHeader/>
        </w:trPr>
        <w:tc>
          <w:tcPr>
            <w:tcW w:w="355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210239" w:rsidRPr="00E05168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1E2C74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เจ้าหน้าที่งานสารบรรณ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210239" w:rsidRPr="00E05168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210239" w:rsidRPr="006004A0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 สำนัก</w:t>
            </w: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ศูนย์</w:t>
            </w: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กอง</w:t>
            </w: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ขท.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210239" w:rsidRPr="007C52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C5212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5631CF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5631CF">
              <w:rPr>
                <w:rFonts w:ascii="TH SarabunPSK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Default="00210239" w:rsidP="00C850B1">
            <w:pPr>
              <w:ind w:left="99" w:hanging="99"/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- 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รับหนังสือภายนอกเป็นเอกสาร (หรือรับผ่านระบบสารบรรณของหน่วยงานภายนอก)</w:t>
            </w:r>
          </w:p>
          <w:p w:rsidR="006004A0" w:rsidRDefault="006004A0" w:rsidP="00C850B1">
            <w:pPr>
              <w:ind w:left="99" w:hanging="99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รับหนังสือภายในผ่านระบบสารบรรณอิเล็กทรอนิกส์ของกรมทางหลวง</w:t>
            </w:r>
          </w:p>
          <w:p w:rsidR="00210239" w:rsidRPr="001E2C74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F26A46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9860EED" wp14:editId="36F773CA">
                      <wp:simplePos x="0" y="0"/>
                      <wp:positionH relativeFrom="column">
                        <wp:posOffset>-1295731</wp:posOffset>
                      </wp:positionH>
                      <wp:positionV relativeFrom="paragraph">
                        <wp:posOffset>30867</wp:posOffset>
                      </wp:positionV>
                      <wp:extent cx="4564048" cy="3940810"/>
                      <wp:effectExtent l="0" t="0" r="0" b="0"/>
                      <wp:wrapNone/>
                      <wp:docPr id="1106" name="Canvas 1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3" name="Rounded Rectangle 1083"/>
                              <wps:cNvSpPr/>
                              <wps:spPr>
                                <a:xfrm>
                                  <a:off x="227566" y="3021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/>
                              <wps:spPr>
                                <a:xfrm>
                                  <a:off x="452994" y="165760"/>
                                  <a:ext cx="597" cy="131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8" name="Elbow Connector 1088"/>
                              <wps:cNvCnPr>
                                <a:stCxn id="1092" idx="2"/>
                                <a:endCxn id="1094" idx="0"/>
                              </wps:cNvCnPr>
                              <wps:spPr>
                                <a:xfrm rot="16200000" flipH="1">
                                  <a:off x="1070384" y="864252"/>
                                  <a:ext cx="269229" cy="150279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9" name="Rounded Rectangle 1089"/>
                              <wps:cNvSpPr/>
                              <wps:spPr>
                                <a:xfrm>
                                  <a:off x="227566" y="30936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Rounded Rectangle 1090"/>
                              <wps:cNvSpPr/>
                              <wps:spPr>
                                <a:xfrm>
                                  <a:off x="227566" y="81976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ounded Rectangle 1092"/>
                              <wps:cNvSpPr/>
                              <wps:spPr>
                                <a:xfrm>
                                  <a:off x="227566" y="127472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3" name="Rounded Rectangle 1093"/>
                              <wps:cNvSpPr/>
                              <wps:spPr>
                                <a:xfrm>
                                  <a:off x="227566" y="26219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Rounded Rectangle 1094"/>
                              <wps:cNvSpPr/>
                              <wps:spPr>
                                <a:xfrm>
                                  <a:off x="1730362" y="175026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" name="Rounded Rectangle 1095"/>
                              <wps:cNvSpPr/>
                              <wps:spPr>
                                <a:xfrm>
                                  <a:off x="3408088" y="217027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" name="Straight Arrow Connector 1096"/>
                              <wps:cNvCnPr>
                                <a:stCxn id="1083" idx="2"/>
                                <a:endCxn id="1090" idx="0"/>
                              </wps:cNvCnPr>
                              <wps:spPr>
                                <a:xfrm>
                                  <a:off x="453600" y="508415"/>
                                  <a:ext cx="0" cy="3112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7" name="Straight Arrow Connector 1097"/>
                              <wps:cNvCnPr>
                                <a:stCxn id="1090" idx="2"/>
                                <a:endCxn id="1092" idx="0"/>
                              </wps:cNvCnPr>
                              <wps:spPr>
                                <a:xfrm>
                                  <a:off x="453600" y="1026081"/>
                                  <a:ext cx="0" cy="248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8" name="Straight Arrow Connector 1098"/>
                              <wps:cNvCnPr>
                                <a:stCxn id="1093" idx="2"/>
                                <a:endCxn id="1089" idx="0"/>
                              </wps:cNvCnPr>
                              <wps:spPr>
                                <a:xfrm>
                                  <a:off x="453600" y="2828267"/>
                                  <a:ext cx="0" cy="2653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9" name="Straight Arrow Connector 1099"/>
                              <wps:cNvCnPr>
                                <a:stCxn id="1089" idx="2"/>
                              </wps:cNvCnPr>
                              <wps:spPr>
                                <a:xfrm flipH="1">
                                  <a:off x="453464" y="3299967"/>
                                  <a:ext cx="106" cy="1668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0" name="Elbow Connector 1100"/>
                              <wps:cNvCnPr>
                                <a:stCxn id="1094" idx="2"/>
                                <a:endCxn id="1095" idx="0"/>
                              </wps:cNvCnPr>
                              <wps:spPr>
                                <a:xfrm rot="16200000" flipH="1">
                                  <a:off x="2688409" y="1224565"/>
                                  <a:ext cx="213700" cy="167772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1" name="Elbow Connector 1101"/>
                              <wps:cNvCnPr>
                                <a:stCxn id="1095" idx="2"/>
                                <a:endCxn id="1093" idx="0"/>
                              </wps:cNvCnPr>
                              <wps:spPr>
                                <a:xfrm rot="5400000">
                                  <a:off x="1921180" y="909011"/>
                                  <a:ext cx="245363" cy="318052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107" name="กลุ่ม 46"/>
                              <wpg:cNvGrpSpPr/>
                              <wpg:grpSpPr>
                                <a:xfrm>
                                  <a:off x="398364" y="3469522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0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3" name="วงรี 34"/>
                              <wps:cNvSpPr/>
                              <wps:spPr>
                                <a:xfrm>
                                  <a:off x="398360" y="38104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9F796D" id="Canvas 1106" o:spid="_x0000_s1026" editas="canvas" style="position:absolute;margin-left:-102.05pt;margin-top:2.45pt;width:359.35pt;height:310.3pt;z-index:251659264;mso-width-relative:margin;mso-height-relative:margin" coordsize="45637,39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37;height:39408;visibility:visible;mso-wrap-style:square">
                        <v:fill o:detectmouseclick="t"/>
                        <v:path o:connecttype="none"/>
                      </v:shape>
                      <v:roundrect id="Rounded Rectangle 1083" o:spid="_x0000_s1028" style="position:absolute;left:2275;top:302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w4cMA&#10;AADdAAAADwAAAGRycy9kb3ducmV2LnhtbERP3WrCMBS+H/gO4Qi7m6kbrKUapSoO2cVgnQ9waI5p&#10;MTkpTWa7tzeDwe7Ox/d71tvJWXGjIXSeFSwXGQjixuuOjYLz1/GpABEiskbrmRT8UIDtZvawxlL7&#10;kT/pVkcjUgiHEhW0MfallKFpyWFY+J44cRc/OIwJDkbqAccU7qx8zrJX6bDj1NBiT/uWmmv97RQc&#10;CttJfus/qoutzu87ucxNbpV6nE/VCkSkKf6L/9wnneZnxQv8fpN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sw4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7" o:spid="_x0000_s1029" type="#_x0000_t32" style="position:absolute;left:4529;top:1657;width:6;height:1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F5sIAAADdAAAADwAAAGRycy9kb3ducmV2LnhtbERPTWvCQBC9F/wPywje6sZia0hdJRbE&#10;4q1q2+uQHbPB7GzIrkn8926h4G0e73OW68HWoqPWV44VzKYJCOLC6YpLBafj9jkF4QOyxtoxKbiR&#10;h/Vq9LTETLuev6g7hFLEEPYZKjAhNJmUvjBk0U9dQxy5s2sthgjbUuoW+xhua/mSJG/SYsWxwWBD&#10;H4aKy+FqFeR53vx0w+93P+/3vJPOLNLXjVKT8ZC/gwg0hIf43/2p4/wkXcDf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9F5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8" o:spid="_x0000_s1030" type="#_x0000_t34" style="position:absolute;left:10704;top:8642;width:2692;height:150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pDdMYAAADdAAAADwAAAGRycy9kb3ducmV2LnhtbESPQWvCQBCF74L/YRmhN93EQiupG5GA&#10;tIdCqQmItyE7TaLZ2ZDdavrvO4dCbzO8N+99s91Nrlc3GkPn2UC6SkAR19523BioysNyAypEZIu9&#10;ZzLwQwF2+Xy2xcz6O3/S7RgbJSEcMjTQxjhkWoe6JYdh5Qdi0b786DDKOjbajniXcNfrdZI8aYcd&#10;S0OLAxUt1dfjtzMQzqEsPqbieX85V67E9PH03r0a87CY9i+gIk3x3/x3/WYFP9kIrnwjI+j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qQ3T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089" o:spid="_x0000_s1031" style="position:absolute;left:2275;top:3093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HC8IA&#10;AADdAAAADwAAAGRycy9kb3ducmV2LnhtbERPzWrCQBC+C77DMoXedGMPJk1dJVaU0oNQ6wMM2XET&#10;ujsbsqtJ394tFLzNx/c7q83orLhRH1rPChbzDARx7XXLRsH5ez8rQISIrNF6JgW/FGCznk5WWGo/&#10;8BfdTtGIFMKhRAVNjF0pZagbchjmviNO3MX3DmOCvZG6xyGFOytfsmwpHbacGhrs6L2h+ud0dQp2&#10;hW0lH7pjdbHV+XMrF7nJrVLPT2P1BiLSGB/if/eHTvOz4hX+vkkn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wc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0" o:spid="_x0000_s1032" style="position:absolute;left:2275;top:819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A4S8UA&#10;AADdAAAADwAAAGRycy9kb3ducmV2LnhtbESPzW7CQAyE75V4h5WReisbOBQILCiAqKoeKvHzAFbW&#10;JBG73ii7QPr29QGJm60Zz3xernvv1J262AQ2MB5loIjLYBuuDJxP+48ZqJiQLbrAZOCPIqxXg7cl&#10;5jY8+ED3Y6qUhHDM0UCdUptrHcuaPMZRaIlFu4TOY5K1q7Tt8CHh3ulJln1qjw1LQ40tbWsqr8eb&#10;N7CbuUbzV/tbXFxx/tno8bSaOmPeh32xAJWoTy/z8/rbCn42F375Rk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DhL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2" o:spid="_x0000_s1033" style="position:absolute;left:2275;top:1274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Dp8IA&#10;AADdAAAADwAAAGRycy9kb3ducmV2LnhtbERPyYoCMRC9C/MPoQbmpmk9uPSYltZBEQ+CywcUneqF&#10;SSpNJ6M9f28EwVs93lrLVW+NuFHnG8cKxqMEBHHhdMOVgutlO5yD8AFZo3FMCv7Jwyr7GCwx1e7O&#10;J7qdQyViCPsUFdQhtKmUvqjJoh+5ljhypesshgi7SuoO7zHcGjlJkqm02HBsqLGlTU3F7/nPKviZ&#10;m0byrj3mpcmvh7Ucz6qZUerrs8+/QQTqw1v8cu91nJ8sJvD8Jp4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gO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3" o:spid="_x0000_s1034" style="position:absolute;left:2275;top:2621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mPMIA&#10;AADdAAAADwAAAGRycy9kb3ducmV2LnhtbERP24rCMBB9F/yHMAu+aarC2u0apSor4oPg5QOGZmzL&#10;JpPSRO3+vVkQfJvDuc582Vkj7tT62rGC8SgBQVw4XXOp4HL+GaYgfEDWaByTgj/ysFz0e3PMtHvw&#10;ke6nUIoYwj5DBVUITSalLyqy6EeuIY7c1bUWQ4RtKXWLjxhujZwkyae0WHNsqLChdUXF7+lmFWxS&#10;U0veNof8avLLfiXHs3JmlBp8dPk3iEBdeItf7p2O85OvK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qY8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4" o:spid="_x0000_s1035" style="position:absolute;left:17303;top:1750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+SMIA&#10;AADdAAAADwAAAGRycy9kb3ducmV2LnhtbERP24rCMBB9F/yHMAu+aarI2u0apSor4oPg5QOGZmzL&#10;JpPSRO3+vVkQfJvDuc582Vkj7tT62rGC8SgBQVw4XXOp4HL+GaYgfEDWaByTgj/ysFz0e3PMtHvw&#10;ke6nUIoYwj5DBVUITSalLyqy6EeuIY7c1bUWQ4RtKXWLjxhujZwkyae0WHNsqLChdUXF7+lmFWxS&#10;U0veNof8avLLfiXHs3JmlBp8dPk3iEBdeItf7p2O85OvK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z5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5" o:spid="_x0000_s1036" style="position:absolute;left:34080;top:2170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b08IA&#10;AADdAAAADwAAAGRycy9kb3ducmV2LnhtbERP24rCMBB9F/yHMAu+aarg2u0apSor4oPg5QOGZmzL&#10;JpPSRO3+vVkQfJvDuc582Vkj7tT62rGC8SgBQVw4XXOp4HL+GaYgfEDWaByTgj/ysFz0e3PMtHvw&#10;ke6nUIoYwj5DBVUITSalLyqy6EeuIY7c1bUWQ4RtKXWLjxhujZwkyae0WHNsqLChdUXF7+lmFWxS&#10;U0veNof8avLLfiXHs3JmlBp8dPk3iEBdeItf7p2O85OvK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B5v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96" o:spid="_x0000_s1037" type="#_x0000_t32" style="position:absolute;left:4536;top:5084;width:0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p2oMMAAADdAAAADwAAAGRycy9kb3ducmV2LnhtbERPyWrDMBC9B/oPYgq5JXJLm8WNEtxC&#10;acktznYdrKllao2Mpdju31eBQG7zeOusNoOtRUetrxwreJomIIgLpysuFRz2n5MFCB+QNdaOScEf&#10;edisH0YrTLXreUddHkoRQ9inqMCE0KRS+sKQRT91DXHkflxrMUTYllK32MdwW8vnJJlJixXHBoMN&#10;fRgqfvOLVZBlWXPqhvOxf+m3/CWdmS9e35UaPw7ZG4hAQ7iLb+5vHecnyxlcv4kn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qdqD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097" o:spid="_x0000_s1038" type="#_x0000_t32" style="position:absolute;left:4536;top:10260;width:0;height:2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bTO8MAAADdAAAADwAAAGRycy9kb3ducmV2LnhtbERPyWrDMBC9B/oPYgq5JXJLm8WNEtxC&#10;acktznYdrKllao2Mpdju31eBQG7zeOusNoOtRUetrxwreJomIIgLpysuFRz2n5MFCB+QNdaOScEf&#10;edisH0YrTLXreUddHkoRQ9inqMCE0KRS+sKQRT91DXHkflxrMUTYllK32MdwW8vnJJlJixXHBoMN&#10;fRgqfvOLVZBlWXPqhvOxf+m3/CWdmS9e35UaPw7ZG4hAQ7iLb+5vHecnyzlcv4kn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m0zv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098" o:spid="_x0000_s1039" type="#_x0000_t32" style="position:absolute;left:4536;top:28282;width:0;height:2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lHScUAAADdAAAADwAAAGRycy9kb3ducmV2LnhtbESPT2/CMAzF75P4DpGRuI10aGysI6Ay&#10;CYF2G/t3tRqvqdY4VRPa8u3xYdJutt7zez+vt6NvVE9drAMbuJtnoIjLYGuuDHy8729XoGJCttgE&#10;JgMXirDdTG7WmNsw8Bv1p1QpCeGYowGXUptrHUtHHuM8tMSi/YTOY5K1q7TtcJBw3+hFlj1ojzVL&#10;g8OWXhyVv6ezN1AURfvVj9+fw/3wygcd3ONquTNmNh2LZ1CJxvRv/rs+WsHPngRXvpER9OY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lHSc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099" o:spid="_x0000_s1040" type="#_x0000_t32" style="position:absolute;left:4534;top:32999;width:1;height:1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0jZMIAAADdAAAADwAAAGRycy9kb3ducmV2LnhtbERPzWrCQBC+C77DMoI3s7HQYFJXaYVS&#10;Lx40PsCQnW5Cs7Nhd6vRp+8WBG/z8f3OejvaXlzIh86xgmWWgyBunO7YKDjXn4sViBCRNfaOScGN&#10;Amw308kaK+2ufKTLKRqRQjhUqKCNcaikDE1LFkPmBuLEfTtvMSbojdQerync9vIlzwtpsePU0OJA&#10;u5aan9OvVVAc3Jf8uJf1bulNfL0V5lDvjVLz2fj+BiLSGJ/ih3uv0/y8LOH/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0jZ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100" o:spid="_x0000_s1041" type="#_x0000_t34" style="position:absolute;left:26883;top:12245;width:2137;height:167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DtcYAAADdAAAADwAAAGRycy9kb3ducmV2LnhtbESPQWvCQBCF7wX/wzJCb3UTBVuiq0hA&#10;9FCQGqF4G7JjEs3Ohuyq6b/vHAq9zfDevPfNcj24Vj2oD41nA+kkAUVcettwZeBUbN8+QIWIbLH1&#10;TAZ+KMB6NXpZYmb9k7/ocYyVkhAOGRqoY+wyrUNZk8Mw8R2xaBffO4yy9pW2PT4l3LV6miRz7bBh&#10;aaixo7ym8na8OwPhHIr8MOTvm+v55ApMZ9+fzc6Y1/GwWYCKNMR/89/13gp+mgi/fCMj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uQ7X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01" o:spid="_x0000_s1042" type="#_x0000_t34" style="position:absolute;left:19212;top:9089;width:2454;height:318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VvcMAAADdAAAADwAAAGRycy9kb3ducmV2LnhtbERPTWvCQBC9C/0PyxS8mU08lJK6ig3U&#10;Fg9Fbel5yI7JmuxsyG5j9Ne7hYK3ebzPWaxG24qBem8cK8iSFARx6bThSsH319vsGYQPyBpbx6Tg&#10;Qh5Wy4fJAnPtzryn4RAqEUPY56igDqHLpfRlTRZ94jriyB1dbzFE2FdS93iO4baV8zR9khYNx4Ya&#10;OypqKpvDr1Ww2Rt3/cFXk5n3Zlt9FruTGdZKTR/H9QuIQGO4i//dHzrOz9IM/r6JJ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DFb3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43" style="position:absolute;left:3983;top:34695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      <v:oval id="วงรี 740" o:spid="_x0000_s104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JPsYA&#10;AADdAAAADwAAAGRycy9kb3ducmV2LnhtbESPQWvCQBCF74X+h2UKvdWNIqVEV5HSQE9SrajHMTsm&#10;sdnZkF2T+O87B8HbDO/Ne9/Ml4OrVUdtqDwbGI8SUMS5txUXBna/2dsHqBCRLdaeycCNAiwXz09z&#10;TK3veUPdNhZKQjikaKCMsUm1DnlJDsPIN8SinX3rMMraFtq22Eu4q/UkSd61w4qlocSGPkvK/7ZX&#10;ZyC7hPNkne26fXO62vqrPx5+iqkxry/DagYq0hAf5vv1txX8cSK48o2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GJPsYAAADd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4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oL6cQA&#10;AADdAAAADwAAAGRycy9kb3ducmV2LnhtbERPTWvCQBC9F/oflil4qxtFpaaukgqKJ6W2CL0N2TEb&#10;mp2N2TUm/94VCr3N433OYtXZSrTU+NKxgtEwAUGcO11yoeD7a/P6BsIHZI2VY1LQk4fV8vlpgal2&#10;N/6k9hgKEUPYp6jAhFCnUvrckEU/dDVx5M6usRgibAqpG7zFcFvJcZLMpMWSY4PBmtaG8t/j1SrY&#10;hexiZoeP7U+fn/Y0mbZZvz4rNXjpsncQgbrwL/5z73ScP0rm8Pgmn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C+n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oval id="วงรี 34" o:spid="_x0000_s1046" style="position:absolute;left:3983;top:381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728QA&#10;AADdAAAADwAAAGRycy9kb3ducmV2LnhtbERPTWvCQBC9F/wPywi91U21DZK6ShQsnipVEXobsmM2&#10;NDsbs9uY/PuuUOhtHu9zFqve1qKj1leOFTxPEhDEhdMVlwpOx+3THIQPyBprx6RgIA+r5ehhgZl2&#10;N/6k7hBKEUPYZ6jAhNBkUvrCkEU/cQ1x5C6utRgibEupW7zFcFvLaZKk0mLFscFgQxtDxffhxyrY&#10;hfxq0v36/Wsozh/08trlw+ai1OO4z99ABOrDv/jPvdNxfjqbwf2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EO9vEAAAA3QAAAA8AAAAAAAAAAAAAAAAAmAIAAGRycy9k&#10;b3ducmV2LnhtbFBLBQYAAAAABAAEAPUAAACJAw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13100E" w:rsidRDefault="0013100E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</w:t>
            </w:r>
          </w:p>
          <w:p w:rsidR="0013100E" w:rsidRDefault="0013100E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 w:rsidR="00F26A46"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</w:t>
            </w:r>
          </w:p>
          <w:p w:rsidR="00210239" w:rsidRPr="00374C8F" w:rsidRDefault="0013100E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5631CF"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>10 นาที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พิมพ์เอกสารแนบ</w:t>
            </w:r>
            <w:r w:rsidR="002B2C57">
              <w:rPr>
                <w:rFonts w:ascii="TH SarabunPSK" w:hAnsi="TH SarabunPSK" w:cs="TH SarabunPSK"/>
                <w:sz w:val="20"/>
                <w:szCs w:val="20"/>
                <w:cs/>
              </w:rPr>
              <w:t>ในกรณีที่มีเอกสารแนบจากระบบ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</w:t>
            </w:r>
          </w:p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</w:t>
            </w:r>
          </w:p>
          <w:p w:rsidR="00210239" w:rsidRPr="00374C8F" w:rsidRDefault="00F26A46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5631CF" w:rsidRPr="005631CF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นาที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ลงทะเบียนรับหนังสือภายใน</w:t>
            </w:r>
            <w:r w:rsidR="002B2C57"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2B2C57">
              <w:rPr>
                <w:rFonts w:ascii="TH SarabunPSK" w:hAnsi="TH SarabunPSK" w:cs="TH SarabunPSK" w:hint="cs"/>
                <w:sz w:val="20"/>
                <w:szCs w:val="20"/>
                <w:cs/>
              </w:rPr>
              <w:t>ภายนอก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210239" w:rsidRPr="00374C8F" w:rsidRDefault="000F1B41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5631CF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นาที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Pr="006004A0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กลั่นกรองงาน เสนอ 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ผู้อำนวยการสำนัก</w:t>
            </w:r>
            <w:r w:rsidR="006004A0"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ศูนย์</w:t>
            </w:r>
            <w:r w:rsidR="006004A0"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กอง</w:t>
            </w:r>
            <w:r w:rsidR="006004A0"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สทล.</w:t>
            </w:r>
            <w:r w:rsidR="006004A0"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6004A0">
              <w:rPr>
                <w:rFonts w:ascii="TH SarabunPSK" w:hAnsi="TH SarabunPSK" w:cs="TH SarabunPSK" w:hint="cs"/>
                <w:sz w:val="20"/>
                <w:szCs w:val="20"/>
                <w:cs/>
              </w:rPr>
              <w:t>ขท.</w:t>
            </w: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</w:t>
            </w:r>
          </w:p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</w:t>
            </w: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>1 ชั่วโมง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Pr="00374C8F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พิจารณา ลงนาม อนุมัติ/สั่งการ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หนังสือภายนอก</w:t>
            </w:r>
          </w:p>
          <w:p w:rsidR="00F26A46" w:rsidRDefault="00F26A46" w:rsidP="00F26A46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หนังสือภายใน</w:t>
            </w:r>
          </w:p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>1 ชั่วโมง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Pr="001E2C74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ส่งหน่วยงานที่เกี่ยวข้อง 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ดำเนินการต่อไป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210239" w:rsidRPr="00374C8F" w:rsidRDefault="000F1B41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5631CF">
              <w:rPr>
                <w:rFonts w:ascii="TH SarabunPSK" w:hAnsi="TH SarabunPSK" w:cs="TH SarabunPSK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3</w:t>
            </w:r>
            <w:r w:rsidRPr="00C310A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ชั่วโมง</w:t>
            </w:r>
          </w:p>
        </w:tc>
      </w:tr>
      <w:tr w:rsidR="00210239" w:rsidRPr="00374C8F" w:rsidTr="00F26A46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210239" w:rsidRDefault="00210239" w:rsidP="00F26A46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184" w:type="dxa"/>
            <w:shd w:val="clear" w:color="auto" w:fill="FFFFFF" w:themeFill="background1"/>
          </w:tcPr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จัดทำสรุปการรับในรอบวัน</w:t>
            </w: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210239" w:rsidRDefault="00210239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210239" w:rsidRPr="00374C8F" w:rsidRDefault="00210239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210239" w:rsidRPr="00374C8F" w:rsidRDefault="0013100E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r w:rsidRPr="001E2C74">
              <w:rPr>
                <w:rFonts w:ascii="TH SarabunPSK" w:hAnsi="TH SarabunPSK" w:cs="TH SarabunPSK"/>
                <w:sz w:val="20"/>
                <w:szCs w:val="20"/>
                <w:cs/>
              </w:rPr>
              <w:t>สรุปการรับในรอบวัน</w:t>
            </w:r>
          </w:p>
        </w:tc>
        <w:tc>
          <w:tcPr>
            <w:tcW w:w="1275" w:type="dxa"/>
            <w:shd w:val="clear" w:color="auto" w:fill="FFFFFF" w:themeFill="background1"/>
          </w:tcPr>
          <w:p w:rsidR="00210239" w:rsidRPr="00374C8F" w:rsidRDefault="00210239" w:rsidP="0013100E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</w:tbl>
    <w:p w:rsidR="002A5DDB" w:rsidRDefault="002A5DDB"/>
    <w:sectPr w:rsidR="002A5DDB" w:rsidSect="00F26A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9"/>
    <w:rsid w:val="000F1B41"/>
    <w:rsid w:val="0013100E"/>
    <w:rsid w:val="00210239"/>
    <w:rsid w:val="002A5DDB"/>
    <w:rsid w:val="002B2C57"/>
    <w:rsid w:val="002D648D"/>
    <w:rsid w:val="005631CF"/>
    <w:rsid w:val="006004A0"/>
    <w:rsid w:val="00715FC3"/>
    <w:rsid w:val="0088230A"/>
    <w:rsid w:val="009D7270"/>
    <w:rsid w:val="00C850B1"/>
    <w:rsid w:val="00F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7EE8-51AF-45D5-A062-16FAFA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39"/>
  </w:style>
  <w:style w:type="paragraph" w:styleId="1">
    <w:name w:val="heading 1"/>
    <w:basedOn w:val="a"/>
    <w:next w:val="a"/>
    <w:link w:val="10"/>
    <w:uiPriority w:val="9"/>
    <w:qFormat/>
    <w:rsid w:val="002102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102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SB-5-1 การรับหนังสือภายในและภายนอก</vt:lpstr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2017-08-26T15:10:00Z</cp:lastPrinted>
  <dcterms:created xsi:type="dcterms:W3CDTF">2017-07-26T00:20:00Z</dcterms:created>
  <dcterms:modified xsi:type="dcterms:W3CDTF">2017-08-26T15:10:00Z</dcterms:modified>
</cp:coreProperties>
</file>