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AE1" w:rsidRPr="00AE7911" w:rsidRDefault="00966AE1" w:rsidP="00966AE1">
      <w:pPr>
        <w:pStyle w:val="1"/>
      </w:pPr>
      <w:r w:rsidRPr="00AE7911">
        <w:t>CB</w:t>
      </w:r>
      <w:r w:rsidRPr="00AE7911">
        <w:rPr>
          <w:cs/>
        </w:rPr>
        <w:t>-</w:t>
      </w:r>
      <w:r w:rsidRPr="00AE7911">
        <w:t>6</w:t>
      </w:r>
      <w:r w:rsidRPr="00AE7911">
        <w:rPr>
          <w:cs/>
        </w:rPr>
        <w:t>-</w:t>
      </w:r>
      <w:r w:rsidRPr="00AE7911">
        <w:t>1</w:t>
      </w:r>
      <w:r w:rsidRPr="00AE7911">
        <w:rPr>
          <w:rFonts w:hint="cs"/>
          <w:cs/>
        </w:rPr>
        <w:t xml:space="preserve"> </w:t>
      </w:r>
      <w:r w:rsidRPr="00AE7911">
        <w:rPr>
          <w:cs/>
        </w:rPr>
        <w:t xml:space="preserve">การชดเชยค่า </w:t>
      </w:r>
      <w:r w:rsidRPr="00AE7911">
        <w:t xml:space="preserve">K </w:t>
      </w:r>
      <w:r w:rsidRPr="00AE7911">
        <w:rPr>
          <w:cs/>
        </w:rPr>
        <w:t>(ส่วนภูมิภาค)</w:t>
      </w:r>
    </w:p>
    <w:tbl>
      <w:tblPr>
        <w:tblStyle w:val="11"/>
        <w:tblW w:w="15021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55"/>
        <w:gridCol w:w="3297"/>
        <w:gridCol w:w="2693"/>
        <w:gridCol w:w="2581"/>
        <w:gridCol w:w="2156"/>
        <w:gridCol w:w="2238"/>
        <w:gridCol w:w="1701"/>
      </w:tblGrid>
      <w:tr w:rsidR="00966AE1" w:rsidRPr="0003451E" w:rsidTr="00F52DA0">
        <w:tc>
          <w:tcPr>
            <w:tcW w:w="355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ขั้นตอน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แขวงทางหลวง</w:t>
            </w:r>
          </w:p>
        </w:tc>
        <w:tc>
          <w:tcPr>
            <w:tcW w:w="258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ส่วนวางแผน/งานพัสดุและสัญญา</w:t>
            </w: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 xml:space="preserve"> </w:t>
            </w: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สทล.</w:t>
            </w:r>
          </w:p>
        </w:tc>
        <w:tc>
          <w:tcPr>
            <w:tcW w:w="2156" w:type="dxa"/>
            <w:shd w:val="clear" w:color="auto" w:fill="FFFFFF" w:themeFill="background1"/>
            <w:vAlign w:val="center"/>
          </w:tcPr>
          <w:p w:rsidR="00966AE1" w:rsidRPr="0089379D" w:rsidRDefault="0089379D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กง.</w:t>
            </w:r>
          </w:p>
        </w:tc>
        <w:tc>
          <w:tcPr>
            <w:tcW w:w="2238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เอกสาร/</w:t>
            </w:r>
            <w:r w:rsidRPr="0089379D">
              <w:rPr>
                <w:rFonts w:ascii="TH SarabunPSK" w:eastAsia="Calibri" w:hAnsi="TH SarabunPSK" w:cs="TH SarabunPSK" w:hint="cs"/>
                <w:b/>
                <w:bCs/>
                <w:sz w:val="28"/>
                <w:cs/>
              </w:rPr>
              <w:t>ระบบ</w:t>
            </w: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ที่เกี่ยวข้อง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b/>
                <w:bCs/>
                <w:sz w:val="28"/>
                <w:cs/>
              </w:rPr>
              <w:t>ระยะเวลา</w:t>
            </w:r>
          </w:p>
        </w:tc>
      </w:tr>
      <w:tr w:rsidR="00966AE1" w:rsidRPr="0003451E" w:rsidTr="00F52DA0">
        <w:trPr>
          <w:cantSplit/>
          <w:trHeight w:val="152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F40FD7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1</w:t>
            </w:r>
          </w:p>
        </w:tc>
        <w:tc>
          <w:tcPr>
            <w:tcW w:w="3297" w:type="dxa"/>
            <w:shd w:val="clear" w:color="auto" w:fill="FFFFFF" w:themeFill="background1"/>
          </w:tcPr>
          <w:p w:rsidR="0089379D" w:rsidRDefault="00966AE1" w:rsidP="004C1B62">
            <w:pPr>
              <w:rPr>
                <w:rFonts w:ascii="TH SarabunPSK" w:eastAsia="Calibri" w:hAnsi="TH SarabunPSK" w:cs="TH SarabunPSK"/>
                <w:sz w:val="32"/>
                <w:szCs w:val="32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จัดทำ/ส่งเอกสารประกอบการขอเงินชดเชย (ค่า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>K</w:t>
            </w: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 xml:space="preserve">) </w:t>
            </w: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>ให้ สทล.</w:t>
            </w:r>
            <w:r w:rsidR="0089379D">
              <w:rPr>
                <w:rFonts w:ascii="TH SarabunPSK" w:eastAsia="Calibri" w:hAnsi="TH SarabunPSK" w:cs="TH SarabunPSK"/>
                <w:sz w:val="28"/>
              </w:rPr>
              <w:t xml:space="preserve"> </w:t>
            </w:r>
          </w:p>
          <w:p w:rsidR="00966AE1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กรณี 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เป็นบวก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แขวงฯ รับจากผู้รับจ้าง</w:t>
            </w:r>
          </w:p>
          <w:p w:rsidR="00966AE1" w:rsidRPr="0089379D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 xml:space="preserve">กรณี </w:t>
            </w:r>
            <w:r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>
              <w:rPr>
                <w:rFonts w:ascii="TH SarabunPSK" w:eastAsia="Calibri" w:hAnsi="TH SarabunPSK" w:cs="TH SarabunPSK" w:hint="cs"/>
                <w:sz w:val="28"/>
                <w:cs/>
              </w:rPr>
              <w:t>เป็น ลบ แขวงฯ รับจากช่างคุมงาน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3451E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C57E446" wp14:editId="52DD3981">
                      <wp:simplePos x="0" y="0"/>
                      <wp:positionH relativeFrom="column">
                        <wp:posOffset>1099</wp:posOffset>
                      </wp:positionH>
                      <wp:positionV relativeFrom="paragraph">
                        <wp:posOffset>5241</wp:posOffset>
                      </wp:positionV>
                      <wp:extent cx="5006340" cy="3398293"/>
                      <wp:effectExtent l="0" t="0" r="0" b="12065"/>
                      <wp:wrapNone/>
                      <wp:docPr id="97" name="Canvas 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497710" y="530186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Rectangle 64"/>
                              <wps:cNvSpPr/>
                              <wps:spPr>
                                <a:xfrm>
                                  <a:off x="2262457" y="23696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Straight Arrow Connector 85"/>
                              <wps:cNvCnPr>
                                <a:stCxn id="98" idx="4"/>
                                <a:endCxn id="53" idx="0"/>
                              </wps:cNvCnPr>
                              <wps:spPr>
                                <a:xfrm flipH="1">
                                  <a:off x="723744" y="355307"/>
                                  <a:ext cx="4264" cy="1748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7" name="Straight Arrow Connector 87"/>
                              <wps:cNvCnPr>
                                <a:endCxn id="109" idx="0"/>
                              </wps:cNvCnPr>
                              <wps:spPr>
                                <a:xfrm flipH="1">
                                  <a:off x="4126213" y="3077781"/>
                                  <a:ext cx="236" cy="1890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" name="Flowchart: Decision 107"/>
                              <wps:cNvSpPr/>
                              <wps:spPr>
                                <a:xfrm>
                                  <a:off x="2359640" y="1678515"/>
                                  <a:ext cx="244800" cy="15840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" name="Text Box 70"/>
                              <wps:cNvSpPr txBox="1"/>
                              <wps:spPr>
                                <a:xfrm>
                                  <a:off x="2489281" y="1427030"/>
                                  <a:ext cx="530143" cy="330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6AE1" w:rsidRPr="0089379D" w:rsidRDefault="0089379D" w:rsidP="00966AE1">
                                    <w:pPr>
                                      <w:pStyle w:val="a3"/>
                                      <w:spacing w:before="0" w:beforeAutospacing="0" w:after="160" w:afterAutospacing="0" w:line="256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89379D">
                                      <w:rPr>
                                        <w:rFonts w:ascii="TH SarabunPSK" w:eastAsia="Calibri" w:hAnsi="TH SarabunPSK" w:cs="TH SarabunPSK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Text Box 70"/>
                              <wps:cNvSpPr txBox="1"/>
                              <wps:spPr>
                                <a:xfrm>
                                  <a:off x="1657350" y="1454355"/>
                                  <a:ext cx="603426" cy="303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966AE1" w:rsidRPr="0089379D" w:rsidRDefault="0089379D" w:rsidP="00966AE1">
                                    <w:pPr>
                                      <w:pStyle w:val="a3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32"/>
                                        <w:szCs w:val="32"/>
                                      </w:rPr>
                                    </w:pPr>
                                    <w:r w:rsidRPr="0089379D"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ไม่</w:t>
                                    </w: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Elbow Connector 68"/>
                              <wps:cNvCnPr>
                                <a:stCxn id="53" idx="3"/>
                                <a:endCxn id="107" idx="0"/>
                              </wps:cNvCnPr>
                              <wps:spPr>
                                <a:xfrm>
                                  <a:off x="949778" y="633343"/>
                                  <a:ext cx="1532262" cy="1045172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2" name="Elbow Connector 72"/>
                              <wps:cNvCnPr>
                                <a:stCxn id="107" idx="1"/>
                                <a:endCxn id="53" idx="2"/>
                              </wps:cNvCnPr>
                              <wps:spPr>
                                <a:xfrm rot="10800000">
                                  <a:off x="723744" y="736499"/>
                                  <a:ext cx="1635896" cy="102121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Straight Arrow Connector 25"/>
                              <wps:cNvCnPr>
                                <a:stCxn id="107" idx="2"/>
                                <a:endCxn id="64" idx="0"/>
                              </wps:cNvCnPr>
                              <wps:spPr>
                                <a:xfrm>
                                  <a:off x="2482040" y="1836915"/>
                                  <a:ext cx="6109" cy="5327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98" name="วงรี 98"/>
                              <wps:cNvSpPr/>
                              <wps:spPr>
                                <a:xfrm>
                                  <a:off x="668953" y="236562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04" name="กลุ่ม 104"/>
                              <wpg:cNvGrpSpPr/>
                              <wpg:grpSpPr>
                                <a:xfrm>
                                  <a:off x="4067158" y="3266846"/>
                                  <a:ext cx="118110" cy="118745"/>
                                  <a:chOff x="0" y="2540"/>
                                  <a:chExt cx="118110" cy="118745"/>
                                </a:xfrm>
                              </wpg:grpSpPr>
                              <wps:wsp>
                                <wps:cNvPr id="109" name="วงรี 109"/>
                                <wps:cNvSpPr/>
                                <wps:spPr>
                                  <a:xfrm>
                                    <a:off x="0" y="254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วงรี 110"/>
                                <wps:cNvSpPr/>
                                <wps:spPr>
                                  <a:xfrm>
                                    <a:off x="25137" y="2916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20" name="Rectangle 64"/>
                              <wps:cNvSpPr/>
                              <wps:spPr>
                                <a:xfrm>
                                  <a:off x="3904275" y="28721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Elbow Connector 21"/>
                              <wps:cNvCnPr>
                                <a:stCxn id="64" idx="2"/>
                                <a:endCxn id="20" idx="1"/>
                              </wps:cNvCnPr>
                              <wps:spPr>
                                <a:xfrm rot="16200000" flipH="1">
                                  <a:off x="2996616" y="2066956"/>
                                  <a:ext cx="399192" cy="1416126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Canvas 97" o:spid="_x0000_s1026" editas="canvas" style="position:absolute;left:0;text-align:left;margin-left:.1pt;margin-top:.4pt;width:394.2pt;height:267.6pt;z-index:251659264;mso-width-relative:margin;mso-height-relative:margin" coordsize="50063,33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JBvQcAAH4wAAAOAAAAZHJzL2Uyb0RvYy54bWzsW8tu20YU3RfoPxDcN+LwTSFy4NpxWiBI&#10;gjpF1mOKkghQJDukLbm7rtrfKIqiX1BA/Rt9Ss+dGYp6+hFXrt1KC3nIGc3znPua65evpuPMuEpE&#10;lRZ5z2QvLNNI8rjop/mwZ37/8eyr0DSqmud9nhV50jOvk8p8dfTlFy8nZTexi1GR9RNhoJO86k7K&#10;njmq67Lb6VTxKBnz6kVRJjkqB4UY8xqPYtjpCz5B7+OsY1uW35kUol+KIk6qCm9PVaV5JPsfDJK4&#10;fj8YVEltZD0Tc6vlt5DfF/TdOXrJu0PBy1Ea62nwz5jFmKc5Bl10dcprblyKdKOrcRqLoioG9Yu4&#10;GHeKwSCNE7kGrIZZa6s54fkVr+RiYuxOM0GU/sF+L4Y077w4S7MMu9FB7116R38nOJ+EqrN8tZF6&#10;I9vqNpMSB1iVi6OsHjbF8xEvE7nyqhu/u/ogjLTfMz3HNHI+Bo6+w8nyfJglBt5h2jQ82p2XH4R+&#10;qlCkSU8HYkx/sdfGtGe6URAwIOGaerNY6CsIJNPaiKnasy0fmI1Rj5LDZO+dtptSVPWbpBgbVOiZ&#10;orjM+zQZefr86m1V0ybybtOOhq6KLO3T/sqH6+okE8YVByIB5H4xMY2MVzVe9swz+aEpoYuVn2W5&#10;MQHB7MDC5GMOqgwyXqM4LrExVT40DZ4NwcG4FnIuK7+uNgb9iBUvDWzJz7aBaSGnvBqpGcte1ZaN&#10;0xrUzdJxzwyXf62wkkjy6e2g01HnQaWLon+NAxWFYmNVxmcpBnmLTfjABeiHFUKk1O/xNcgKLLvQ&#10;JdMYFeLHbe+pPRCHWtOYgM7Ykh8uuUiwxG9zYJGxKIxsCAD55EWRh0HEStXFclV+OT4pcEIM4quM&#10;ZZF+UGdNcSCK8SfInmMaF1U8jzG62n79cFIrQQPpFSfHx7IZWF/y+m1+Thxm8qBogz9OP3FRakzV&#10;OJp3RcMA3l1DlWpLUMqL48u6GKQScu3OShJLNipe7J2WvrtJS7y7Dy1t27ddL5C8tB0/8l0tm1ti&#10;MicE/TUxLRymYknD74ZwB2LunZgHoikR9uhEC72GaOe14OlwVBvHQhQT46TIcyihQhho0vLuJFc6&#10;ENplmksNGkG3pX1SdEqIJ3m/qSLlKqsk86DbpUZVXbQCXGlCY5Cl5TeNBNOqNbCdwIUogOp0PCjX&#10;QA/RqFab5ATxlwVuGEQ387fSC1ysTAnLNVlImlhJQm2+kGHyLBQl79Y8zV7nfaO+LmHQ1CKV9gzU&#10;F3TXGHorgTJHQUm5OypVakxnBZH/SLI/hMxWJtluSEogrOCJd5eAx6zogchzGdQHTDUJPSsIgpCt&#10;Yg8qRUMvjCxfUmS3TXeA3vOAHoOE0dg7g5kYj7iou8ZpEqfkjRpU3YrC2z0D2/Gk2UEgYn4Qekzi&#10;BFDVAsx2XRi6Gkde6KKsyLnDBCHb9YQm1Uzp4CM0O3ZHcXa7j3AwRf4lU4TZC1uEXEnj62JqBPJ4&#10;taAnwhn1FO/JTNBE3OGU2y6cM8hsST0XPq4je2qpR666q61/x7Fs/za3/BaPfBHuaOwF34FDuGJJ&#10;QD8QSqU6bX3Xenox1Wu5qxt7E0Qj5sLR0V4p/B+bnEzph+oa5ZTqms92SuHpK//05P/iksIgaHTD&#10;w+HJfC8gfCh4ei6s21XzwrcclwYk49axHIa2N2oGsU94Sjt/wbgDSsFhFY57goETeGPKeH6dXay4&#10;cYhBajGDqOamG7fw1aQcXLOmYRXd1Y8jiae9t4gio5gPIOw7jgNpiwm0Eph5DsVotPVjuR4LbonA&#10;XCR5vfDe7Jtsnw1p/OTDnLw7SnifvLdNb+2/4tnhfHeAU538mkPXxhikXS4R2HhhW4IMCjwrfdDD&#10;soGgrD9m6ejyElaXIg2B47uRjCUsYRXaPIwaj8+ymc1kmH+3y3fA6vOOQrTG6M4oBJrcJFFb0Epk&#10;rohUilt9hkSFVWtbZN6RQxkiqL3uUPoy8kFGA4RroCa4G6OHsMTzCEtQiFUp9fnsj/ns5/nst/ns&#10;TwOvW/yRc6SfliXekojz/TAiLQ9wIHjlQfOuqmMWMrrGlOFUFgbuLTGtJEPAtqIb1Y37pCaGKq/2&#10;dt9S3vnC8JkEYLV/B6I//KbyCbh4Ma59n5STN+xOhm06wBBbtJraca9MiDe4Zy8B3kk5XEoHYBYE&#10;c0O1n+az3+ez2fyvX+azXxH80/ePsv0bUS4YN0S6h3wiKjSRuyY5wPID5ikj2LFBQXctPYBtpR3v&#10;xqP3Kr1ASXvba64v49FrHT3c/tOFuEecYWlmZArt/dpWap9m+5YkFb2/j6haX3MTL71lxW2OhL6y&#10;fbiMWkpoOGRSLGVSHOQTZZw8+t2Y1NDbCAbNfR+C2R5zdGpExPw1Zwc3FZE2BPzQVpGphVTZA8cO&#10;dgBlBG3PWDrwbJ1nUq3BEHik22iKnyvCtQmC98xEciILNxC43CDLOwxsZq2Z3q5nhRQMJtPbtrxA&#10;qfrdlDukCO4vRfAmwh1S/lRS9V4ycW1c1imirUeuUdPqts3I9SKW0rCqjQ0Seduwobx4WwS/d8QG&#10;feSA42NuzUeyo8j3EfmTTLZ8P/LWrHknihglhUon2mU+XRph7rupfAgT7i1MiOOOKcddbr9OyKcs&#10;+uVnacC1/zZw9DcAAAD//wMAUEsDBBQABgAIAAAAIQA6U/F32wAAAAUBAAAPAAAAZHJzL2Rvd25y&#10;ZXYueG1sTM7NTsMwEATgOxLvYC0SN+qQ0BCFbCoE4kJPKajt0Y03PyK2o9hNw9uznOC4mtHsV2wW&#10;M4iZJt87i3C/ikCQrZ3ubYvw+fF2l4HwQVmtBmcJ4Zs8bMrrq0Ll2l1sRfMutIJHrM8VQhfCmEvp&#10;646M8is3kuWscZNRgc+plXpSFx43g4yjKJVG9ZY/dGqkl47qr93ZIOhqmP3hvWnmbZxsq9f1cZ/s&#10;HxBvb5bnJxCBlvBXhl8+06Fk08mdrfZiQIi5h8B6zh6zLAVxQlgnaQSyLOR/ffkDAAD//wMAUEsB&#10;Ai0AFAAGAAgAAAAhALaDOJL+AAAA4QEAABMAAAAAAAAAAAAAAAAAAAAAAFtDb250ZW50X1R5cGVz&#10;XS54bWxQSwECLQAUAAYACAAAACEAOP0h/9YAAACUAQAACwAAAAAAAAAAAAAAAAAvAQAAX3JlbHMv&#10;LnJlbHNQSwECLQAUAAYACAAAACEAn9xCQb0HAAB+MAAADgAAAAAAAAAAAAAAAAAuAgAAZHJzL2Uy&#10;b0RvYy54bWxQSwECLQAUAAYACAAAACEAOlPxd9sAAAAFAQAADwAAAAAAAAAAAAAAAAAXCgAAZHJz&#10;L2Rvd25yZXYueG1sUEsFBgAAAAAEAAQA8wAAAB8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0063;height:33978;visibility:visible;mso-wrap-style:square">
                        <v:fill o:detectmouseclick="t"/>
                        <v:path o:connecttype="none"/>
                      </v:shape>
                      <v:roundrect id="Rectangle 53" o:spid="_x0000_s1028" style="position:absolute;left:4977;top:5301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PlN8IA&#10;AADbAAAADwAAAGRycy9kb3ducmV2LnhtbESP3YrCMBSE74V9h3AWvNNUZa10jVIVl8ULwZ8HODTH&#10;tmxyUpqo9e3NguDlMDPfMPNlZ424UetrxwpGwwQEceF0zaWC82k7mIHwAVmjcUwKHuRhufjozTHT&#10;7s4Huh1DKSKEfYYKqhCaTEpfVGTRD11DHL2Lay2GKNtS6hbvEW6NHCfJVFqsOS5U2NC6ouLveLUK&#10;NjNTS/5p9vnF5OfdSo7SMjVK9T+7/BtEoC68w6/2r1bwNYH/L/EH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+U3wgAAANs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64" o:spid="_x0000_s1029" style="position:absolute;left:22624;top:2369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a3/sEA&#10;AADbAAAADwAAAGRycy9kb3ducmV2LnhtbESP3YrCMBSE7xd8h3AE79ZUEZVqlKoo4sWCPw9waI5t&#10;MTkpTdT69kYQ9nKYmW+Y+bK1Rjyo8ZVjBYN+AoI4d7riQsHlvP2dgvABWaNxTApe5GG56PzMMdXu&#10;yUd6nEIhIoR9igrKEOpUSp+XZNH3XU0cvatrLIYom0LqBp8Rbo0cJslYWqw4LpRY07qk/Ha6WwWb&#10;qakk7+q/7Gqyy2ElB5NiYpTqddtsBiJQG/7D3/ZeKxiP4P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2t/7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85" o:spid="_x0000_s1030" type="#_x0000_t32" style="position:absolute;left:7237;top:3553;width:43;height:17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vKc8IAAADbAAAADwAAAGRycy9kb3ducmV2LnhtbESPQYvCMBSE78L+h/AWvGmqYHG7RlFB&#10;9OJBuz/g0bxNi81LSaJWf71ZWPA4zMw3zGLV21bcyIfGsYLJOANBXDndsFHwU+5GcxAhImtsHZOC&#10;BwVYLT8GCyy0u/OJbudoRIJwKFBBHWNXSBmqmiyGseuIk/frvMWYpDdSe7wnuG3lNMtyabHhtFBj&#10;R9uaqsv5ahXkR7eXm+dXuZ14E2eP3BzLg1Fq+Nmvv0FE6uM7/N8+aAXzGfx9ST9AL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/vKc8IAAADb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Straight Arrow Connector 87" o:spid="_x0000_s1031" type="#_x0000_t32" style="position:absolute;left:41262;top:30777;width:2;height:18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Xxn8MAAADbAAAADwAAAGRycy9kb3ducmV2LnhtbESPQWsCMRSE7wX/Q3hCbzVroauuRrFC&#10;0YsHXX/AY/PMLm5eliTV1V/fFASPw8x8wyxWvW3FlXxoHCsYjzIQxJXTDRsFp/LnYwoiRGSNrWNS&#10;cKcAq+XgbYGFdjc+0PUYjUgQDgUqqGPsCilDVZPFMHIdcfLOzluMSXojtcdbgttWfmZZLi02nBZq&#10;7GhTU3U5/loF+d5t5fdjVm7G3sSve2725c4o9T7s13MQkfr4Cj/bO61gOoH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l8Z/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07" o:spid="_x0000_s1032" type="#_x0000_t110" style="position:absolute;left:23596;top:16785;width:2448;height:1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EFhsEA&#10;AADcAAAADwAAAGRycy9kb3ducmV2LnhtbERPTWsCMRC9F/wPYQRvNdGDLVuzYoWCeCndrj0PyXQ3&#10;7GaybFJd/70pFHqbx/uc7W7yvbjQGF1gDaulAkFsgnXcaKg/3x6fQcSEbLEPTBpuFGFXzh62WNhw&#10;5Q+6VKkROYRjgRralIZCymha8hiXYSDO3HcYPaYMx0baEa853PdyrdRGenScG1oc6NCS6aofr0HF&#10;/nTeT92rWTv35ep3U9U2ar2YT/sXEImm9C/+cx9tnq+e4PeZfIEs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BBYbBAAAA3A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3" type="#_x0000_t202" style="position:absolute;left:24892;top:14270;width:5302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    <v:textbox>
                          <w:txbxContent>
                            <w:p w:rsidR="00966AE1" w:rsidRPr="0089379D" w:rsidRDefault="0089379D" w:rsidP="00966AE1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9379D">
                                <w:rPr>
                                  <w:rFonts w:ascii="TH SarabunPSK" w:eastAsia="Calibri" w:hAnsi="TH SarabunPSK" w:cs="TH SarabunPSK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4" type="#_x0000_t202" style="position:absolute;left:16573;top:14543;width:6034;height:3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RrjM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kD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a4zEAAAA3AAAAA8AAAAAAAAAAAAAAAAAmAIAAGRycy9k&#10;b3ducmV2LnhtbFBLBQYAAAAABAAEAPUAAACJAwAAAAA=&#10;" filled="f" stroked="f" strokeweight=".5pt">
                        <v:textbox>
                          <w:txbxContent>
                            <w:p w:rsidR="00966AE1" w:rsidRPr="0089379D" w:rsidRDefault="0089379D" w:rsidP="00966AE1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32"/>
                                  <w:szCs w:val="32"/>
                                </w:rPr>
                              </w:pPr>
                              <w:r w:rsidRPr="0089379D"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ไม่</w:t>
                              </w:r>
                              <w:r>
                                <w:rPr>
                                  <w:rFonts w:ascii="TH SarabunPSK" w:eastAsia="Calibri" w:hAnsi="TH SarabunPSK" w:cs="TH SarabunPSK" w:hint="cs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68" o:spid="_x0000_s1035" type="#_x0000_t33" style="position:absolute;left:9497;top:6333;width:15323;height:104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1PE8IAAADbAAAADwAAAGRycy9kb3ducmV2LnhtbERPS26DMBDdV+odrKnUTdSYNhWKaAyK&#10;KkqzySKfA4zwBAh4TLAL9PbxolKXT++/yWbTiZEG11hW8LqMQBCXVjdcKTifvl7WIJxH1thZJgW/&#10;5CBLHx82mGg78YHGo69ECGGXoILa+z6R0pU1GXRL2xMH7mIHgz7AoZJ6wCmEm06+RVEsDTYcGmrs&#10;6bOmsj3+GAW5W+R676/fxe38XtCiNav9rlDq+WnefoDwNPt/8Z97pxXEYWz4En6ATO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y1PE8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72" o:spid="_x0000_s1036" type="#_x0000_t33" style="position:absolute;left:7237;top:7364;width:16359;height:1021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umdcIAAADbAAAADwAAAGRycy9kb3ducmV2LnhtbESPUWvCMBSF3wf+h3CFvc1UHVOqUWQw&#10;3Pa26g+4ba5NsbmpSbT135vBYI+Hc853OOvtYFtxIx8axwqmkwwEceV0w7WC4+HjZQkiRGSNrWNS&#10;cKcA283oaY25dj3/0K2ItUgQDjkqMDF2uZShMmQxTFxHnLyT8xZjkr6W2mOf4LaVsyx7kxYbTgsG&#10;O3o3VJ2Lq1VQ9vvyy78uLtrzd5H1Zl92fq7U83jYrUBEGuJ/+K/9qRUsZvD7Jf0A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umd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25" o:spid="_x0000_s1037" type="#_x0000_t32" style="position:absolute;left:24820;top:18369;width:61;height:5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NN28MAAADbAAAADwAAAGRycy9kb3ducmV2LnhtbESPT2vCQBTE7wW/w/IEb3WjaCsxG4kF&#10;UXqr/eP1kX1mg9m3IbtN4rfvFgo9DjPzGybbjbYRPXW+dqxgMU9AEJdO11wp+Hg/PG5A+ICssXFM&#10;Cu7kYZdPHjJMtRv4jfpzqESEsE9RgQmhTaX0pSGLfu5a4uhdXWcxRNlVUnc4RLht5DJJnqTFmuOC&#10;wZZeDJW387dVUBRF+9WPl89hNbzyUTrzvFnvlZpNx2ILItAY/sN/7ZNWsFzD75f4A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DTdv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98" o:spid="_x0000_s1038" style="position:absolute;left:6689;top:2365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79CsMA&#10;AADbAAAADwAAAGRycy9kb3ducmV2LnhtbERPTWvCQBC9F/wPyxS8lLpRitg0m6CCKFWopj30OGSn&#10;STA7G7Jrkv777kHo8fG+k2w0jeipc7VlBfNZBIK4sLrmUsHX5+55BcJ5ZI2NZVLwSw6ydPKQYKzt&#10;wBfqc1+KEMIuRgWV920spSsqMuhmtiUO3I/tDPoAu1LqDocQbhq5iKKlNFhzaKiwpW1FxTW/GQX5&#10;+5D78371vXl5Op2O7mNYtk2p1PRxXL+B8DT6f/HdfdAKXsPY8C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F79CsMAAADbAAAADwAAAAAAAAAAAAAAAACYAgAAZHJzL2Rv&#10;d25yZXYueG1sUEsFBgAAAAAEAAQA9QAAAIgDAAAAAA==&#10;" fillcolor="windowText" strokecolor="windowText" strokeweight="1pt">
                        <v:stroke joinstyle="miter"/>
                      </v:oval>
                      <v:group id="กลุ่ม 104" o:spid="_x0000_s1039" style="position:absolute;left:40671;top:32668;width:1181;height:1187" coordorigin=",2540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oval id="วงรี 109" o:spid="_x0000_s1040" style="position:absolute;top:2540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RFksIA&#10;AADcAAAADwAAAGRycy9kb3ducmV2LnhtbERPTWvDMAy9D/YfjAa7LU47KGtWt5RBS49LFspyE7Ea&#10;h8ZyiL00+fdzYbCbHu9Tm91kOzHS4FvHChZJCoK4drrlRkH5dXh5A+EDssbOMSmYycNu+/iwwUy7&#10;G+c0FqERMYR9hgpMCH0mpa8NWfSJ64kjd3GDxRDh0Eg94C2G204u03QlLbYcGwz29GGovhY/VsF+&#10;Dp8jv3bFMb98H87Lcqqq3ij1/DTt30EEmsK/+M990nF+uob7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ZEWSwgAAANw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110" o:spid="_x0000_s1041" style="position:absolute;left:25137;top:2916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P3lsYA&#10;AADcAAAADwAAAGRycy9kb3ducmV2LnhtbESPQWvCQBCF7wX/wzIFL0U3liISXaUWSkWF1ujB45Ad&#10;k2B2NmRXk/5751DobYb35r1vFqve1epObag8G5iME1DEubcVFwZOx8/RDFSIyBZrz2TglwKsloOn&#10;BabWd3ygexYLJSEcUjRQxtikWoe8JIdh7Bti0S6+dRhlbQttW+wk3NX6NUmm2mHF0lBiQx8l5dfs&#10;5gxk2y6LP1+z8/rtZb/fhe9u2tSFMcPn/n0OKlIf/81/1xsr+BPBl2dkAr1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5P3ls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ectangle 64" o:spid="_x0000_s1042" style="position:absolute;left:39042;top:28721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cIPbwA&#10;AADbAAAADwAAAGRycy9kb3ducmV2LnhtbERPSwrCMBDdC94hjOBOU12oVKNURREXgp8DDM3YFpNJ&#10;aaLW25uF4PLx/otVa414UeMrxwpGwwQEce50xYWC23U3mIHwAVmjcUwKPuRhtex2Fphq9+YzvS6h&#10;EDGEfYoKyhDqVEqfl2TRD11NHLm7ayyGCJtC6gbfMdwaOU6SibRYcWwosaZNSfnj8rQKtjNTSd7X&#10;p+xusttxLUfTYmqU6vfabA4iUBv+4p/7oBWM4/r4Jf4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UZwg9vAAAANsAAAAPAAAAAAAAAAAAAAAAAJgCAABkcnMvZG93bnJldi54&#10;bWxQSwUGAAAAAAQABAD1AAAAgQ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21" o:spid="_x0000_s1043" type="#_x0000_t33" style="position:absolute;left:29966;top:20669;width:3992;height:1416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oQh8UAAADbAAAADwAAAGRycy9kb3ducmV2LnhtbESP0WrCQBRE34X+w3ILfZG6MVAJMatU&#10;aUspPmjsB1yzt0lI9m7IbmL6992C4OMwM2eYbDuZVozUu9qyguUiAkFcWF1zqeD7/P6cgHAeWWNr&#10;mRT8koPt5mGWYartlU805r4UAcIuRQWV910qpSsqMugWtiMO3o/tDfog+1LqHq8BbloZR9FKGqw5&#10;LFTY0b6ioskHo+DLfdDxZacbHbt6mMp5cmneDko9PU6vaxCeJn8P39qfWkG8hP8v4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qoQh8UAAADbAAAADwAAAAAAAAAA&#10;AAAAAAChAgAAZHJzL2Rvd25yZXYueG1sUEsFBgAAAAAEAAQA+QAAAJM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89379D" w:rsidRPr="0089379D" w:rsidRDefault="00966AE1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เอกสารประกอบการขอเงินชดเชย (ค่า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>K</w:t>
            </w: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  <w:r w:rsidR="0089379D">
              <w:rPr>
                <w:rFonts w:ascii="TH SarabunPSK" w:eastAsia="Calibri" w:hAnsi="TH SarabunPSK" w:cs="TH SarabunPSK"/>
                <w:sz w:val="28"/>
              </w:rPr>
              <w:t xml:space="preserve">, </w:t>
            </w:r>
            <w:r w:rsidR="0089379D">
              <w:rPr>
                <w:rFonts w:ascii="TH SarabunPSK" w:eastAsia="Calibri" w:hAnsi="TH SarabunPSK" w:cs="TH SarabunPSK" w:hint="cs"/>
                <w:sz w:val="28"/>
                <w:cs/>
              </w:rPr>
              <w:t>หนังสือส่งมอบงาน</w:t>
            </w:r>
            <w:r w:rsidR="0089379D">
              <w:rPr>
                <w:rFonts w:ascii="TH SarabunPSK" w:eastAsia="Calibri" w:hAnsi="TH SarabunPSK" w:cs="TH SarabunPSK"/>
                <w:sz w:val="28"/>
              </w:rPr>
              <w:t xml:space="preserve">, </w:t>
            </w:r>
            <w:r w:rsidR="0089379D">
              <w:rPr>
                <w:rFonts w:ascii="TH SarabunPSK" w:eastAsia="Calibri" w:hAnsi="TH SarabunPSK" w:cs="TH SarabunPSK" w:hint="cs"/>
                <w:sz w:val="28"/>
                <w:cs/>
              </w:rPr>
              <w:t>สัญญา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:rsidR="00966AE1" w:rsidRPr="0089379D" w:rsidRDefault="00966AE1" w:rsidP="004C1B62">
            <w:pPr>
              <w:jc w:val="center"/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</w:tr>
      <w:tr w:rsidR="00966AE1" w:rsidRPr="0003451E" w:rsidTr="00F52DA0">
        <w:trPr>
          <w:cantSplit/>
          <w:trHeight w:val="765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2</w:t>
            </w: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ตรวจสอบรายการคำนวณค่า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 xml:space="preserve">K </w:t>
            </w: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>และตรวจสอบความครบถ้วนและความถูกต้องของเอกสาร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</w:rPr>
            </w:pPr>
            <w:bookmarkStart w:id="0" w:name="_GoBack"/>
            <w:bookmarkEnd w:id="0"/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Cs w:val="22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เอกสารประกอบการขอเงินชดเชย (ค่า </w:t>
            </w:r>
            <w:r w:rsidRPr="0089379D">
              <w:rPr>
                <w:rFonts w:ascii="TH SarabunPSK" w:eastAsia="Calibri" w:hAnsi="TH SarabunPSK" w:cs="TH SarabunPSK"/>
                <w:sz w:val="28"/>
              </w:rPr>
              <w:t>K</w:t>
            </w: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>)</w:t>
            </w:r>
          </w:p>
        </w:tc>
        <w:tc>
          <w:tcPr>
            <w:tcW w:w="1701" w:type="dxa"/>
            <w:shd w:val="clear" w:color="auto" w:fill="FFFFFF" w:themeFill="background1"/>
          </w:tcPr>
          <w:p w:rsidR="00966AE1" w:rsidRPr="0089379D" w:rsidRDefault="00F40FD7" w:rsidP="00F40FD7">
            <w:pPr>
              <w:jc w:val="center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1-</w:t>
            </w:r>
            <w:r w:rsidR="00966AE1" w:rsidRPr="0089379D">
              <w:rPr>
                <w:rFonts w:ascii="TH SarabunPSK" w:eastAsia="Calibri" w:hAnsi="TH SarabunPSK" w:cs="TH SarabunPSK" w:hint="cs"/>
                <w:sz w:val="28"/>
                <w:cs/>
              </w:rPr>
              <w:t xml:space="preserve"> 5 วัน</w:t>
            </w:r>
          </w:p>
        </w:tc>
      </w:tr>
      <w:tr w:rsidR="0089379D" w:rsidRPr="0003451E" w:rsidTr="00F52DA0">
        <w:trPr>
          <w:cantSplit/>
          <w:trHeight w:val="765"/>
        </w:trPr>
        <w:tc>
          <w:tcPr>
            <w:tcW w:w="355" w:type="dxa"/>
            <w:shd w:val="clear" w:color="auto" w:fill="FFFFFF" w:themeFill="background1"/>
          </w:tcPr>
          <w:p w:rsidR="0089379D" w:rsidRPr="0089379D" w:rsidRDefault="0089379D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/>
                <w:sz w:val="28"/>
              </w:rPr>
              <w:t>3</w:t>
            </w:r>
          </w:p>
        </w:tc>
        <w:tc>
          <w:tcPr>
            <w:tcW w:w="3297" w:type="dxa"/>
            <w:shd w:val="clear" w:color="auto" w:fill="FFFFFF" w:themeFill="background1"/>
          </w:tcPr>
          <w:p w:rsidR="0089379D" w:rsidRPr="0089379D" w:rsidRDefault="0089379D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89379D">
              <w:rPr>
                <w:rFonts w:ascii="TH SarabunPSK" w:eastAsia="Calibri" w:hAnsi="TH SarabunPSK" w:cs="TH SarabunPSK"/>
                <w:sz w:val="28"/>
                <w:cs/>
              </w:rPr>
              <w:t>ส่งสำนักงานเจ้าของงบประมาณ</w:t>
            </w:r>
          </w:p>
        </w:tc>
        <w:tc>
          <w:tcPr>
            <w:tcW w:w="2693" w:type="dxa"/>
            <w:shd w:val="clear" w:color="auto" w:fill="FFFFFF" w:themeFill="background1"/>
          </w:tcPr>
          <w:p w:rsidR="0089379D" w:rsidRPr="0003451E" w:rsidRDefault="0089379D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89379D" w:rsidRPr="0003451E" w:rsidRDefault="0089379D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89379D" w:rsidRPr="0003451E" w:rsidRDefault="0089379D" w:rsidP="004C1B6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89379D" w:rsidRPr="0089379D" w:rsidRDefault="00F52DA0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F52DA0">
              <w:rPr>
                <w:rFonts w:ascii="TH SarabunPSK" w:eastAsia="Calibri" w:hAnsi="TH SarabunPSK" w:cs="TH SarabunPSK"/>
                <w:sz w:val="28"/>
              </w:rPr>
              <w:t>K)</w:t>
            </w:r>
          </w:p>
        </w:tc>
        <w:tc>
          <w:tcPr>
            <w:tcW w:w="1701" w:type="dxa"/>
            <w:shd w:val="clear" w:color="auto" w:fill="FFFFFF" w:themeFill="background1"/>
          </w:tcPr>
          <w:p w:rsidR="0089379D" w:rsidRPr="0089379D" w:rsidRDefault="00F52DA0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ไม่เกิน 1 วันทำการ</w:t>
            </w:r>
          </w:p>
        </w:tc>
      </w:tr>
      <w:tr w:rsidR="00966AE1" w:rsidRPr="0003451E" w:rsidTr="00F52DA0">
        <w:trPr>
          <w:cantSplit/>
          <w:trHeight w:val="64"/>
        </w:trPr>
        <w:tc>
          <w:tcPr>
            <w:tcW w:w="355" w:type="dxa"/>
            <w:shd w:val="clear" w:color="auto" w:fill="FFFFFF" w:themeFill="background1"/>
          </w:tcPr>
          <w:p w:rsidR="00966AE1" w:rsidRPr="0089379D" w:rsidRDefault="0089379D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  <w:r w:rsidRPr="0089379D">
              <w:rPr>
                <w:rFonts w:ascii="TH SarabunPSK" w:eastAsia="Calibri" w:hAnsi="TH SarabunPSK" w:cs="TH SarabunPSK"/>
                <w:sz w:val="28"/>
              </w:rPr>
              <w:t>4.</w:t>
            </w: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F40FD7">
            <w:pPr>
              <w:jc w:val="right"/>
              <w:rPr>
                <w:rFonts w:ascii="TH SarabunPSK" w:eastAsia="Calibri" w:hAnsi="TH SarabunPSK" w:cs="TH SarabunPSK"/>
                <w:sz w:val="28"/>
              </w:rPr>
            </w:pPr>
          </w:p>
        </w:tc>
        <w:tc>
          <w:tcPr>
            <w:tcW w:w="3297" w:type="dxa"/>
            <w:shd w:val="clear" w:color="auto" w:fill="FFFFFF" w:themeFill="background1"/>
          </w:tcPr>
          <w:p w:rsidR="00966AE1" w:rsidRPr="0089379D" w:rsidRDefault="0089379D" w:rsidP="004C1B62">
            <w:pPr>
              <w:rPr>
                <w:rFonts w:ascii="TH SarabunPSK" w:eastAsia="Calibri" w:hAnsi="TH SarabunPSK" w:cs="TH SarabunPSK"/>
                <w:sz w:val="28"/>
              </w:rPr>
            </w:pPr>
            <w:r>
              <w:rPr>
                <w:rFonts w:ascii="TH SarabunPSK" w:eastAsia="Calibri" w:hAnsi="TH SarabunPSK" w:cs="TH SarabunPSK" w:hint="cs"/>
                <w:sz w:val="28"/>
                <w:cs/>
              </w:rPr>
              <w:t>กง. ตรวจและเสนอกรมฯ เพื่ออนุมัติ</w:t>
            </w: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  <w:cs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:rsidR="00966AE1" w:rsidRPr="0003451E" w:rsidRDefault="00966AE1" w:rsidP="004C1B62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81" w:type="dxa"/>
            <w:shd w:val="clear" w:color="auto" w:fill="FFFFFF" w:themeFill="background1"/>
          </w:tcPr>
          <w:p w:rsidR="00966AE1" w:rsidRPr="0003451E" w:rsidRDefault="00966AE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156" w:type="dxa"/>
            <w:shd w:val="clear" w:color="auto" w:fill="FFFFFF" w:themeFill="background1"/>
          </w:tcPr>
          <w:p w:rsidR="00966AE1" w:rsidRPr="0003451E" w:rsidRDefault="00966AE1" w:rsidP="004C1B62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238" w:type="dxa"/>
            <w:shd w:val="clear" w:color="auto" w:fill="FFFFFF" w:themeFill="background1"/>
          </w:tcPr>
          <w:p w:rsidR="00966AE1" w:rsidRPr="0089379D" w:rsidRDefault="00F52DA0" w:rsidP="003A3F6A">
            <w:pPr>
              <w:rPr>
                <w:rFonts w:ascii="TH SarabunPSK" w:eastAsia="Calibri" w:hAnsi="TH SarabunPSK" w:cs="TH SarabunPSK"/>
                <w:sz w:val="28"/>
              </w:rPr>
            </w:pP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 xml:space="preserve">เอกสารประกอบการขอเงินชดเชย (ค่า </w:t>
            </w:r>
            <w:r w:rsidRPr="00F52DA0">
              <w:rPr>
                <w:rFonts w:ascii="TH SarabunPSK" w:eastAsia="Calibri" w:hAnsi="TH SarabunPSK" w:cs="TH SarabunPSK"/>
                <w:sz w:val="28"/>
              </w:rPr>
              <w:t xml:space="preserve">K), </w:t>
            </w: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หนังสือส่งมอบงาน</w:t>
            </w:r>
            <w:r w:rsidRPr="00F52DA0">
              <w:rPr>
                <w:rFonts w:ascii="TH SarabunPSK" w:eastAsia="Calibri" w:hAnsi="TH SarabunPSK" w:cs="TH SarabunPSK"/>
                <w:sz w:val="28"/>
              </w:rPr>
              <w:t xml:space="preserve">, </w:t>
            </w:r>
            <w:r w:rsidRPr="00F52DA0">
              <w:rPr>
                <w:rFonts w:ascii="TH SarabunPSK" w:eastAsia="Calibri" w:hAnsi="TH SarabunPSK" w:cs="TH SarabunPSK"/>
                <w:sz w:val="28"/>
                <w:cs/>
              </w:rPr>
              <w:t>สัญญา</w:t>
            </w:r>
          </w:p>
        </w:tc>
        <w:tc>
          <w:tcPr>
            <w:tcW w:w="1701" w:type="dxa"/>
            <w:shd w:val="clear" w:color="auto" w:fill="FFFFFF" w:themeFill="background1"/>
          </w:tcPr>
          <w:p w:rsidR="00966AE1" w:rsidRPr="0089379D" w:rsidRDefault="00966AE1" w:rsidP="004C1B62">
            <w:pPr>
              <w:rPr>
                <w:rFonts w:ascii="TH SarabunPSK" w:eastAsia="Calibri" w:hAnsi="TH SarabunPSK" w:cs="TH SarabunPSK"/>
                <w:sz w:val="28"/>
              </w:rPr>
            </w:pPr>
          </w:p>
        </w:tc>
      </w:tr>
    </w:tbl>
    <w:p w:rsidR="008C08BD" w:rsidRPr="00966AE1" w:rsidRDefault="008C08BD"/>
    <w:sectPr w:rsidR="008C08BD" w:rsidRPr="00966AE1" w:rsidSect="00966AE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AE1"/>
    <w:rsid w:val="0019606C"/>
    <w:rsid w:val="003A3F6A"/>
    <w:rsid w:val="004755A8"/>
    <w:rsid w:val="0089379D"/>
    <w:rsid w:val="008C08BD"/>
    <w:rsid w:val="00966AE1"/>
    <w:rsid w:val="00F40FD7"/>
    <w:rsid w:val="00F5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E1"/>
  </w:style>
  <w:style w:type="paragraph" w:styleId="1">
    <w:name w:val="heading 1"/>
    <w:basedOn w:val="a"/>
    <w:next w:val="a"/>
    <w:link w:val="10"/>
    <w:uiPriority w:val="9"/>
    <w:qFormat/>
    <w:rsid w:val="00966AE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66AE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6A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1">
    <w:name w:val="เส้นตาราง1"/>
    <w:basedOn w:val="a1"/>
    <w:next w:val="a4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E1"/>
  </w:style>
  <w:style w:type="paragraph" w:styleId="1">
    <w:name w:val="heading 1"/>
    <w:basedOn w:val="a"/>
    <w:next w:val="a"/>
    <w:link w:val="10"/>
    <w:uiPriority w:val="9"/>
    <w:qFormat/>
    <w:rsid w:val="00966AE1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966AE1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966A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1">
    <w:name w:val="เส้นตาราง1"/>
    <w:basedOn w:val="a1"/>
    <w:next w:val="a4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96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Ae_Thanet</cp:lastModifiedBy>
  <cp:revision>7</cp:revision>
  <cp:lastPrinted>2017-06-29T14:40:00Z</cp:lastPrinted>
  <dcterms:created xsi:type="dcterms:W3CDTF">2017-06-22T10:23:00Z</dcterms:created>
  <dcterms:modified xsi:type="dcterms:W3CDTF">2017-08-23T13:51:00Z</dcterms:modified>
</cp:coreProperties>
</file>