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AA2" w:rsidRDefault="00E43035">
      <w:r>
        <w:rPr>
          <w:rFonts w:hint="eastAsia"/>
        </w:rPr>
        <w:t xml:space="preserve">Q4 </w:t>
      </w:r>
      <w:r>
        <w:rPr>
          <w:rStyle w:val="fontstyle01"/>
        </w:rPr>
        <w:t>(a) Show how to create a portfolio of stocks and gold that has zero risk</w:t>
      </w:r>
      <w:r>
        <w:t xml:space="preserve"> </w:t>
      </w:r>
      <w:r>
        <w:t xml:space="preserve"> </w:t>
      </w:r>
    </w:p>
    <w:p w:rsidR="00E43035" w:rsidRDefault="00E43035"/>
    <w:p w:rsidR="00E43035" w:rsidRDefault="00E43035"/>
    <w:p w:rsidR="00E43035" w:rsidRDefault="00E43035">
      <w:r>
        <w:t xml:space="preserve">Zero risk means </w:t>
      </w:r>
      <w:r w:rsidR="005D1870">
        <w:t>whether</w:t>
      </w:r>
      <w:r>
        <w:t xml:space="preserve"> the economy will boom or </w:t>
      </w:r>
      <w:r w:rsidRPr="00E43035">
        <w:t>recession</w:t>
      </w:r>
      <w:r>
        <w:t xml:space="preserve">. The portfolio will give </w:t>
      </w:r>
      <w:r w:rsidR="004925F5">
        <w:t xml:space="preserve">the </w:t>
      </w:r>
      <w:r>
        <w:t>same return.</w:t>
      </w:r>
      <w:r w:rsidR="004925F5">
        <w:t xml:space="preserve"> We have following 2 equations to solve simultaneously.</w:t>
      </w:r>
    </w:p>
    <w:p w:rsidR="00E75CEF" w:rsidRPr="007730E4" w:rsidRDefault="007730E4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boom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recession</m:t>
                  </m:r>
                </m:sub>
              </m:sSub>
            </m:e>
          </m:d>
        </m:oMath>
      </m:oMathPara>
    </w:p>
    <w:p w:rsidR="00E75CEF" w:rsidRPr="007730E4" w:rsidRDefault="007730E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stock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gold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7730E4" w:rsidRDefault="007730E4">
      <w:pPr>
        <w:rPr>
          <w:rFonts w:hint="eastAsia"/>
        </w:rPr>
      </w:pPr>
      <w:r>
        <w:t>S</w:t>
      </w:r>
      <w:r>
        <w:rPr>
          <w:rFonts w:hint="eastAsia"/>
        </w:rPr>
        <w:t xml:space="preserve">o </w:t>
      </w:r>
    </w:p>
    <w:p w:rsidR="00E43035" w:rsidRPr="00192577" w:rsidRDefault="00192577">
      <w:pPr>
        <w:rPr>
          <w:i/>
          <w:vertAlign w:val="subscript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vertAlign w:val="subscript"/>
                </w:rPr>
                <m:t>ｗ</m:t>
              </m:r>
              <m:ctrlPr>
                <w:rPr>
                  <w:rFonts w:ascii="Cambria Math" w:hAnsi="Cambria Math" w:hint="eastAsia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vertAlign w:val="subscript"/>
              <w:lang w:val="en-GB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vertAlign w:val="subscript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GB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GB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vertAlign w:val="subscript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vertAlign w:val="subscript"/>
              <w:lang w:val="en-GB"/>
            </w:rPr>
            <m:t>×</m:t>
          </m:r>
          <m:sSub>
            <m:sSubPr>
              <m:ctrlPr>
                <w:rPr>
                  <w:rFonts w:ascii="Cambria Math" w:hAnsi="Cambria Math"/>
                  <w:vertAlign w:val="subscript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GB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GB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GB"/>
            </w:rPr>
            <m:t xml:space="preserve"> = 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vertAlign w:val="subscript"/>
                </w:rPr>
                <m:t>ｗ</m:t>
              </m:r>
              <m:ctrlPr>
                <w:rPr>
                  <w:rFonts w:ascii="Cambria Math" w:hAnsi="Cambria Math" w:hint="eastAsia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vertAlign w:val="subscript"/>
              <w:lang w:val="en-GB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GB"/>
                </w:rPr>
                <m:t>R</m:t>
              </m:r>
              <m:r>
                <w:rPr>
                  <w:rFonts w:ascii="Cambria Math" w:hAnsi="Cambria Math"/>
                  <w:vertAlign w:val="subscript"/>
                  <w:lang w:val="en-GB"/>
                </w:rPr>
                <m:t>'</m:t>
              </m:r>
            </m:e>
            <m:sub>
              <m:r>
                <w:rPr>
                  <w:rFonts w:ascii="Cambria Math" w:hAnsi="Cambria Math"/>
                  <w:vertAlign w:val="subscript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vertAlign w:val="subscript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GB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GB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vertAlign w:val="subscript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vertAlign w:val="subscript"/>
              <w:lang w:val="en-GB"/>
            </w:rPr>
            <m:t>×</m:t>
          </m:r>
          <m:sSub>
            <m:sSubPr>
              <m:ctrlPr>
                <w:rPr>
                  <w:rFonts w:ascii="Cambria Math" w:hAnsi="Cambria Math"/>
                  <w:vertAlign w:val="subscript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GB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GB"/>
                </w:rPr>
                <m:t>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GB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GB"/>
            </w:rPr>
            <m:t xml:space="preserve"> </m:t>
          </m:r>
          <m:r>
            <w:rPr>
              <w:rFonts w:ascii="Cambria Math" w:hAnsi="Cambria Math"/>
              <w:vertAlign w:val="subscript"/>
              <w:lang w:val="en-GB"/>
            </w:rPr>
            <m:t xml:space="preserve"> </m:t>
          </m:r>
        </m:oMath>
      </m:oMathPara>
    </w:p>
    <w:p w:rsidR="00192577" w:rsidRPr="00192577" w:rsidRDefault="00192577">
      <w:pPr>
        <w:rPr>
          <w:vertAlign w:val="subscript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vertAlign w:val="subscript"/>
              <w:lang w:val="en-GB"/>
            </w:rPr>
            <m:t>×20%-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GB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  <w:lang w:val="en-GB"/>
            </w:rPr>
            <m:t>×1</m:t>
          </m:r>
          <m:r>
            <w:rPr>
              <w:rFonts w:ascii="Cambria Math" w:hAnsi="Cambria Math"/>
              <w:vertAlign w:val="subscript"/>
              <w:lang w:val="en-GB"/>
            </w:rPr>
            <m:t>0%</m:t>
          </m:r>
          <m:r>
            <w:rPr>
              <w:rFonts w:ascii="Cambria Math" w:hAnsi="Cambria Math"/>
              <w:vertAlign w:val="subscript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vertAlign w:val="subscript"/>
              <w:lang w:val="en-GB"/>
            </w:rPr>
            <m:t>×-</m:t>
          </m:r>
          <m:r>
            <w:rPr>
              <w:rFonts w:ascii="Cambria Math" w:hAnsi="Cambria Math"/>
              <w:vertAlign w:val="subscript"/>
              <w:lang w:val="en-GB"/>
            </w:rPr>
            <m:t>10%</m:t>
          </m:r>
          <m:r>
            <w:rPr>
              <w:rFonts w:ascii="Cambria Math" w:hAnsi="Cambria Math"/>
              <w:vertAlign w:val="subscript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GB"/>
                </w:rPr>
                <m:t>(1-w</m:t>
              </m:r>
            </m:e>
            <m:sub>
              <m:r>
                <w:rPr>
                  <w:rFonts w:ascii="Cambria Math" w:hAnsi="Cambria Math"/>
                  <w:vertAlign w:val="subscript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vertAlign w:val="subscript"/>
              <w:lang w:val="en-GB"/>
            </w:rPr>
            <m:t>)×</m:t>
          </m:r>
          <m:r>
            <w:rPr>
              <w:rFonts w:ascii="Cambria Math" w:hAnsi="Cambria Math"/>
              <w:vertAlign w:val="subscript"/>
              <w:lang w:val="en-GB"/>
            </w:rPr>
            <m:t>10%</m:t>
          </m:r>
          <m:r>
            <w:rPr>
              <w:rFonts w:ascii="Cambria Math" w:hAnsi="Cambria Math"/>
              <w:vertAlign w:val="subscript"/>
              <w:lang w:val="en-GB"/>
            </w:rPr>
            <m:t xml:space="preserve"> </m:t>
          </m:r>
        </m:oMath>
      </m:oMathPara>
    </w:p>
    <w:p w:rsidR="00192577" w:rsidRPr="00192577" w:rsidRDefault="00192577">
      <w:pPr>
        <w:rPr>
          <w:vertAlign w:val="subscript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vertAlign w:val="subscript"/>
              <w:lang w:val="en-GB"/>
            </w:rPr>
            <m:t>=40%</m:t>
          </m:r>
        </m:oMath>
      </m:oMathPara>
    </w:p>
    <w:p w:rsidR="00192577" w:rsidRPr="00192577" w:rsidRDefault="00192577">
      <w:pPr>
        <w:rPr>
          <w:vertAlign w:val="subscript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  <w:lang w:val="en-GB"/>
                </w:rPr>
                <m:t>g</m:t>
              </m:r>
            </m:sub>
          </m:sSub>
          <m:r>
            <w:rPr>
              <w:rFonts w:ascii="Cambria Math" w:hAnsi="Cambria Math"/>
              <w:vertAlign w:val="subscript"/>
              <w:lang w:val="en-GB"/>
            </w:rPr>
            <m:t xml:space="preserve">=60% </m:t>
          </m:r>
        </m:oMath>
      </m:oMathPara>
    </w:p>
    <w:p w:rsidR="00192577" w:rsidRPr="00CF655D" w:rsidRDefault="00CF655D">
      <w:pPr>
        <w:rPr>
          <w:vertAlign w:val="subscript"/>
          <w:lang w:val="en-GB"/>
        </w:rPr>
      </w:pPr>
      <m:oMathPara>
        <m:oMath>
          <m:r>
            <w:rPr>
              <w:rFonts w:ascii="Cambria Math" w:hAnsi="Cambria Math"/>
              <w:vertAlign w:val="subscript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GB"/>
                    </w:rPr>
                    <m:t>boom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  <w:lang w:val="en-GB"/>
            </w:rPr>
            <m:t>=40%×20%-60%×</m:t>
          </m:r>
          <m:r>
            <w:rPr>
              <w:rFonts w:ascii="Cambria Math" w:hAnsi="Cambria Math"/>
              <w:vertAlign w:val="subscript"/>
              <w:lang w:val="en-GB"/>
            </w:rPr>
            <m:t>10%</m:t>
          </m:r>
          <m:r>
            <w:rPr>
              <w:rFonts w:ascii="Cambria Math" w:hAnsi="Cambria Math"/>
              <w:vertAlign w:val="subscript"/>
              <w:lang w:val="en-GB"/>
            </w:rPr>
            <m:t xml:space="preserve">=2%  </m:t>
          </m:r>
        </m:oMath>
      </m:oMathPara>
    </w:p>
    <w:p w:rsidR="00CF655D" w:rsidRPr="00CF655D" w:rsidRDefault="00CF655D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Hence, we </w:t>
      </w:r>
      <w:r>
        <w:rPr>
          <w:lang w:val="en-GB"/>
        </w:rPr>
        <w:t>spend</w:t>
      </w:r>
      <w:r>
        <w:rPr>
          <w:rFonts w:hint="eastAsia"/>
          <w:lang w:val="en-GB"/>
        </w:rPr>
        <w:t xml:space="preserve"> 40% </w:t>
      </w:r>
      <w:r>
        <w:rPr>
          <w:lang w:val="en-GB"/>
        </w:rPr>
        <w:t xml:space="preserve">money on </w:t>
      </w:r>
      <w:r>
        <w:rPr>
          <w:rFonts w:hint="eastAsia"/>
          <w:lang w:val="en-GB"/>
        </w:rPr>
        <w:t>stock</w:t>
      </w:r>
      <w:r>
        <w:rPr>
          <w:lang w:val="en-GB"/>
        </w:rPr>
        <w:t xml:space="preserve">, 60% on gold, it will give us 2% profit in both boom or recession situation.  </w:t>
      </w:r>
      <w:r>
        <w:rPr>
          <w:rFonts w:hint="eastAsia"/>
          <w:lang w:val="en-GB"/>
        </w:rPr>
        <w:t xml:space="preserve"> </w:t>
      </w:r>
    </w:p>
    <w:p w:rsidR="00CF655D" w:rsidRDefault="00192577">
      <w:pPr>
        <w:rPr>
          <w:rStyle w:val="fontstyle01"/>
        </w:rPr>
      </w:pPr>
      <w:r>
        <w:rPr>
          <w:rStyle w:val="fontstyle01"/>
        </w:rPr>
        <w:t>(b) Suppose that risk-free Treasury bills have a return of 4%. In light of results in a) is there</w:t>
      </w:r>
      <w:r>
        <w:rPr>
          <w:rFonts w:ascii="Times New Roman" w:hAnsi="Times New Roman" w:cs="Times New Roman"/>
          <w:color w:val="000000"/>
        </w:rPr>
        <w:br/>
      </w:r>
      <w:r>
        <w:rPr>
          <w:rStyle w:val="fontstyle01"/>
        </w:rPr>
        <w:t>any interesting investment opportunity here? If yes, please describe in detail the possible</w:t>
      </w:r>
      <w:r w:rsidR="00FD5564">
        <w:rPr>
          <w:rFonts w:ascii="Times New Roman" w:hAnsi="Times New Roman" w:cs="Times New Roman"/>
          <w:color w:val="000000"/>
        </w:rPr>
        <w:t xml:space="preserve"> </w:t>
      </w:r>
      <w:r>
        <w:rPr>
          <w:rStyle w:val="fontstyle01"/>
        </w:rPr>
        <w:t>investment strategy and how it would make you a happy investor</w:t>
      </w:r>
    </w:p>
    <w:p w:rsidR="00CF655D" w:rsidRDefault="00CF655D">
      <w:pPr>
        <w:rPr>
          <w:rStyle w:val="fontstyle01"/>
        </w:rPr>
      </w:pPr>
    </w:p>
    <w:p w:rsidR="00192577" w:rsidRDefault="00B36FE8">
      <w:pPr>
        <w:rPr>
          <w:rStyle w:val="fontstyle01"/>
        </w:rPr>
      </w:pPr>
      <w:r>
        <w:rPr>
          <w:rStyle w:val="fontstyle01"/>
        </w:rPr>
        <w:t xml:space="preserve">You can short sell your portfolio at 2% and invest on T-bill at 4%. It will let you make 2% difference, hedge. </w:t>
      </w:r>
    </w:p>
    <w:p w:rsidR="00B36FE8" w:rsidRDefault="00B36FE8">
      <w:pPr>
        <w:rPr>
          <w:rStyle w:val="fontstyle01"/>
        </w:rPr>
      </w:pPr>
    </w:p>
    <w:p w:rsidR="00B36FE8" w:rsidRDefault="00B36FE8">
      <w:pPr>
        <w:rPr>
          <w:rStyle w:val="fontstyle01"/>
        </w:rPr>
      </w:pPr>
    </w:p>
    <w:p w:rsidR="00B36FE8" w:rsidRDefault="00B36FE8">
      <w:pPr>
        <w:rPr>
          <w:rStyle w:val="fontstyle01"/>
        </w:rPr>
      </w:pPr>
    </w:p>
    <w:p w:rsidR="00B36FE8" w:rsidRDefault="00B36FE8">
      <w:pPr>
        <w:rPr>
          <w:rStyle w:val="fontstyle01"/>
        </w:rPr>
      </w:pPr>
      <w:r>
        <w:rPr>
          <w:rStyle w:val="fontstyle01"/>
        </w:rPr>
        <w:t xml:space="preserve">Q5 </w:t>
      </w:r>
      <w:r>
        <w:rPr>
          <w:rStyle w:val="fontstyle01"/>
        </w:rPr>
        <w:t>Assume that you manage a risky portfolio with an expected rate of return of 17% and a</w:t>
      </w:r>
      <w:r>
        <w:rPr>
          <w:rFonts w:ascii="Times New Roman" w:hAnsi="Times New Roman" w:cs="Times New Roman"/>
          <w:color w:val="000000"/>
        </w:rPr>
        <w:br/>
      </w:r>
      <w:r>
        <w:rPr>
          <w:rStyle w:val="fontstyle01"/>
        </w:rPr>
        <w:t>volatility of 27%. The T-bill rate is 7%. Suppose your client initially chooses to invest</w:t>
      </w:r>
      <w:r>
        <w:rPr>
          <w:rFonts w:ascii="Times New Roman" w:hAnsi="Times New Roman" w:cs="Times New Roman"/>
          <w:color w:val="000000"/>
        </w:rPr>
        <w:br/>
      </w:r>
      <w:r>
        <w:rPr>
          <w:rStyle w:val="fontstyle01"/>
        </w:rPr>
        <w:t>70% of a portfolio in your fund and 30% in T-bill.</w:t>
      </w:r>
      <w:r>
        <w:t xml:space="preserve"> </w:t>
      </w:r>
    </w:p>
    <w:p w:rsidR="00B36FE8" w:rsidRDefault="00B36FE8">
      <w:pPr>
        <w:rPr>
          <w:rStyle w:val="fontstyle01"/>
        </w:rPr>
      </w:pPr>
    </w:p>
    <w:p w:rsidR="00B36FE8" w:rsidRDefault="00B36FE8">
      <w:pPr>
        <w:rPr>
          <w:rStyle w:val="fontstyle01"/>
        </w:rPr>
      </w:pPr>
    </w:p>
    <w:p w:rsidR="00B36FE8" w:rsidRDefault="00B36FE8" w:rsidP="00B36FE8">
      <w:pPr>
        <w:pStyle w:val="a4"/>
        <w:numPr>
          <w:ilvl w:val="0"/>
          <w:numId w:val="1"/>
        </w:numPr>
        <w:ind w:firstLineChars="0"/>
      </w:pPr>
      <w:r>
        <w:rPr>
          <w:rStyle w:val="fontstyle01"/>
        </w:rPr>
        <w:t>What is the expected return and volatility of your client's portfolio?</w:t>
      </w:r>
      <w:r>
        <w:t xml:space="preserve"> </w:t>
      </w:r>
    </w:p>
    <w:p w:rsidR="00B36FE8" w:rsidRPr="00B36FE8" w:rsidRDefault="00B36FE8" w:rsidP="00B36FE8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=70%×17%+30%×7%</m:t>
          </m:r>
          <m:r>
            <w:rPr>
              <w:rFonts w:ascii="Cambria Math" w:hAnsi="Cambria Math"/>
              <w:color w:val="000000"/>
              <w:sz w:val="24"/>
              <w:szCs w:val="24"/>
            </w:rPr>
            <m:t xml:space="preserve">=14% </m:t>
          </m:r>
        </m:oMath>
      </m:oMathPara>
    </w:p>
    <w:p w:rsidR="00B36FE8" w:rsidRPr="00B36FE8" w:rsidRDefault="006E5EF4" w:rsidP="00B36FE8">
      <w:pPr>
        <w:rPr>
          <w:rFonts w:hint="eastAsia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01"/>
              <w:rFonts w:ascii="Cambria Math" w:hAnsi="Cambria Math"/>
            </w:rPr>
            <m:t>volatility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70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%×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27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%+0+0</m:t>
              </m:r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=18.9%</m:t>
          </m:r>
        </m:oMath>
      </m:oMathPara>
    </w:p>
    <w:p w:rsidR="00B36FE8" w:rsidRPr="00B36FE8" w:rsidRDefault="00B36FE8" w:rsidP="00B36FE8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:rsidR="00B36FE8" w:rsidRDefault="00B36FE8" w:rsidP="00B36FE8">
      <w:pPr>
        <w:pStyle w:val="a4"/>
        <w:numPr>
          <w:ilvl w:val="0"/>
          <w:numId w:val="1"/>
        </w:numPr>
        <w:ind w:firstLineChars="0"/>
      </w:pPr>
      <w:r>
        <w:rPr>
          <w:rStyle w:val="fontstyle01"/>
        </w:rPr>
        <w:t>Now, suppose that your client wonders whether to switch the 70% that is invested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Style w:val="fontstyle01"/>
        </w:rPr>
        <w:t>your fund to the passive portfolio with the expected return of 13% and a volatility of</w:t>
      </w:r>
      <w:r w:rsidRPr="00B36FE8">
        <w:rPr>
          <w:rFonts w:ascii="Times New Roman" w:hAnsi="Times New Roman" w:cs="Times New Roman"/>
          <w:color w:val="000000"/>
        </w:rPr>
        <w:br/>
      </w:r>
      <w:r>
        <w:rPr>
          <w:rStyle w:val="fontstyle01"/>
        </w:rPr>
        <w:t>25%. Explain to your client the disadvantage of the switch</w:t>
      </w:r>
      <w:r>
        <w:t xml:space="preserve"> </w:t>
      </w:r>
    </w:p>
    <w:p w:rsidR="00B36FE8" w:rsidRDefault="00B36FE8" w:rsidP="00B36F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6FE8" w:rsidRDefault="00B36FE8" w:rsidP="00B36F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6FE8" w:rsidRDefault="00B36FE8" w:rsidP="00B36F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E5EF4" w:rsidRPr="006E5EF4" w:rsidRDefault="006E5EF4" w:rsidP="00B36FE8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Sharp ratio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my fund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17%-7%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27%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=0.37</m:t>
          </m:r>
        </m:oMath>
      </m:oMathPara>
    </w:p>
    <w:p w:rsidR="006E5EF4" w:rsidRPr="005B0BDB" w:rsidRDefault="005B0BDB" w:rsidP="00B36FE8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harp ratio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passive fund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13%-7%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25%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=0.24 </m:t>
          </m:r>
        </m:oMath>
      </m:oMathPara>
    </w:p>
    <w:p w:rsidR="005B0BDB" w:rsidRDefault="005B0BDB" w:rsidP="00B36FE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Switch to another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portfolio will </w:t>
      </w:r>
      <w:r w:rsidRPr="0049263F">
        <w:rPr>
          <w:rFonts w:ascii="Times New Roman" w:hAnsi="Times New Roman" w:cs="Times New Roman"/>
          <w:b/>
          <w:color w:val="000000"/>
          <w:sz w:val="24"/>
          <w:szCs w:val="24"/>
        </w:rPr>
        <w:t>decrease the sharp ratio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he need to pay commission fee. </w:t>
      </w:r>
    </w:p>
    <w:p w:rsidR="00141A05" w:rsidRDefault="00141A05" w:rsidP="00B36F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41A05" w:rsidRDefault="00141A05" w:rsidP="00141A05">
      <w:pPr>
        <w:pStyle w:val="a4"/>
        <w:numPr>
          <w:ilvl w:val="0"/>
          <w:numId w:val="1"/>
        </w:numPr>
        <w:ind w:firstLineChars="0"/>
      </w:pPr>
      <w:r>
        <w:rPr>
          <w:rStyle w:val="fontstyle01"/>
        </w:rPr>
        <w:t>Show your client the maximum fee you could charge (as percent of the investment in</w:t>
      </w:r>
      <w:r w:rsidRPr="00141A05">
        <w:rPr>
          <w:rFonts w:ascii="Times New Roman" w:hAnsi="Times New Roman" w:cs="Times New Roman"/>
          <w:color w:val="000000"/>
        </w:rPr>
        <w:br/>
      </w:r>
      <w:r>
        <w:rPr>
          <w:rStyle w:val="fontstyle01"/>
        </w:rPr>
        <w:t>your fund deducted at the end of the year) that would still leave him at least as well</w:t>
      </w:r>
      <w:r w:rsidRPr="00141A05">
        <w:rPr>
          <w:rFonts w:ascii="Times New Roman" w:hAnsi="Times New Roman" w:cs="Times New Roman"/>
          <w:color w:val="000000"/>
        </w:rPr>
        <w:br/>
      </w:r>
      <w:r>
        <w:rPr>
          <w:rStyle w:val="fontstyle01"/>
        </w:rPr>
        <w:t>off investing in your fund as in the passive one.</w:t>
      </w:r>
      <w:r>
        <w:t xml:space="preserve"> </w:t>
      </w:r>
    </w:p>
    <w:p w:rsidR="00141A05" w:rsidRDefault="00141A05" w:rsidP="00141A0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41A05" w:rsidRDefault="00015812" w:rsidP="00141A0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harge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x% fee. </w:t>
      </w:r>
    </w:p>
    <w:p w:rsidR="00015812" w:rsidRDefault="00015812" w:rsidP="00141A0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774FF" w:rsidRDefault="000774FF" w:rsidP="00141A0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Same sharp ratio. </w:t>
      </w:r>
    </w:p>
    <w:p w:rsidR="000774FF" w:rsidRPr="000774FF" w:rsidRDefault="000774FF" w:rsidP="00141A05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17%</m:t>
              </m:r>
              <w:bookmarkStart w:id="0" w:name="_GoBack"/>
              <w:bookmarkEnd w:id="0"/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-7%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-x%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27%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13%-7%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25%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:rsidR="000774FF" w:rsidRPr="000774FF" w:rsidRDefault="000774FF" w:rsidP="00141A05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x%=3.52%</m:t>
          </m:r>
        </m:oMath>
      </m:oMathPara>
    </w:p>
    <w:p w:rsidR="000774FF" w:rsidRPr="00141A05" w:rsidRDefault="000774FF" w:rsidP="00141A05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49263F">
        <w:rPr>
          <w:rFonts w:ascii="Times New Roman" w:hAnsi="Times New Roman" w:cs="Times New Roman" w:hint="eastAsia"/>
          <w:b/>
          <w:color w:val="000000"/>
          <w:sz w:val="24"/>
          <w:szCs w:val="24"/>
        </w:rPr>
        <w:t>Hence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I can charge 3.52% fee and the remaining money for him is still same if he switch to passive one. </w:t>
      </w:r>
    </w:p>
    <w:sectPr w:rsidR="000774FF" w:rsidRPr="00141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034E4"/>
    <w:multiLevelType w:val="hybridMultilevel"/>
    <w:tmpl w:val="0352BC24"/>
    <w:lvl w:ilvl="0" w:tplc="EF1EEE34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3MDY3NDIwtTMzMLcyUdpeDU4uLM/DyQAsNaAG5Tk5EsAAAA"/>
  </w:docVars>
  <w:rsids>
    <w:rsidRoot w:val="00E43035"/>
    <w:rsid w:val="00015812"/>
    <w:rsid w:val="000774FF"/>
    <w:rsid w:val="00141A05"/>
    <w:rsid w:val="00192577"/>
    <w:rsid w:val="001A5A04"/>
    <w:rsid w:val="00454B9B"/>
    <w:rsid w:val="004925F5"/>
    <w:rsid w:val="0049263F"/>
    <w:rsid w:val="00514447"/>
    <w:rsid w:val="005B0BDB"/>
    <w:rsid w:val="005D1870"/>
    <w:rsid w:val="00651E95"/>
    <w:rsid w:val="006E5EF4"/>
    <w:rsid w:val="007730E4"/>
    <w:rsid w:val="00827B31"/>
    <w:rsid w:val="008A4923"/>
    <w:rsid w:val="009A32B2"/>
    <w:rsid w:val="00B36FE8"/>
    <w:rsid w:val="00CD59B1"/>
    <w:rsid w:val="00CF655D"/>
    <w:rsid w:val="00E43035"/>
    <w:rsid w:val="00E65D2F"/>
    <w:rsid w:val="00E75CEF"/>
    <w:rsid w:val="00FA1F07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3649"/>
  <w15:chartTrackingRefBased/>
  <w15:docId w15:val="{BA0CAC18-B72F-454D-9D32-8BF24E1C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4303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E43035"/>
    <w:rPr>
      <w:color w:val="808080"/>
    </w:rPr>
  </w:style>
  <w:style w:type="paragraph" w:styleId="a4">
    <w:name w:val="List Paragraph"/>
    <w:basedOn w:val="a"/>
    <w:uiPriority w:val="34"/>
    <w:qFormat/>
    <w:rsid w:val="00B36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0AAC-995D-4E76-BB8B-80DDC4F9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 Zhang</dc:creator>
  <cp:keywords/>
  <dc:description/>
  <cp:lastModifiedBy>Hongbin Zhang</cp:lastModifiedBy>
  <cp:revision>11</cp:revision>
  <dcterms:created xsi:type="dcterms:W3CDTF">2017-02-17T01:59:00Z</dcterms:created>
  <dcterms:modified xsi:type="dcterms:W3CDTF">2017-02-17T02:45:00Z</dcterms:modified>
</cp:coreProperties>
</file>