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BF67" w14:textId="6490DBF7" w:rsidR="009A0054" w:rsidRPr="00A34B2D" w:rsidRDefault="009A0054" w:rsidP="009A0054">
      <w:pPr>
        <w:jc w:val="center"/>
        <w:rPr>
          <w:b/>
          <w:sz w:val="48"/>
        </w:rPr>
      </w:pPr>
      <w:r w:rsidRPr="00A34B2D">
        <w:rPr>
          <w:b/>
          <w:sz w:val="48"/>
        </w:rPr>
        <w:t xml:space="preserve">CN </w:t>
      </w:r>
      <w:r w:rsidR="00624D5E" w:rsidRPr="00A34B2D">
        <w:rPr>
          <w:b/>
          <w:sz w:val="48"/>
        </w:rPr>
        <w:t>A</w:t>
      </w:r>
      <w:r w:rsidR="00624D5E" w:rsidRPr="00A34B2D">
        <w:rPr>
          <w:rFonts w:hint="eastAsia"/>
          <w:b/>
          <w:sz w:val="48"/>
        </w:rPr>
        <w:t>ssignment</w:t>
      </w:r>
      <w:r w:rsidR="00DB7D2C" w:rsidRPr="00A34B2D">
        <w:rPr>
          <w:b/>
          <w:sz w:val="48"/>
        </w:rPr>
        <w:t xml:space="preserve"> </w:t>
      </w:r>
      <w:r w:rsidR="00A34B2D" w:rsidRPr="00A34B2D">
        <w:rPr>
          <w:b/>
          <w:sz w:val="48"/>
        </w:rPr>
        <w:t>2</w:t>
      </w:r>
    </w:p>
    <w:p w14:paraId="3AE3E7A7" w14:textId="77777777" w:rsidR="00A77C53" w:rsidRPr="00A34B2D" w:rsidRDefault="00A77C53" w:rsidP="009A0054">
      <w:pPr>
        <w:jc w:val="right"/>
        <w:rPr>
          <w:sz w:val="22"/>
        </w:rPr>
      </w:pPr>
    </w:p>
    <w:p w14:paraId="307AB4BA" w14:textId="382BFA21" w:rsidR="009A0054" w:rsidRDefault="009A0054" w:rsidP="009A0054">
      <w:pPr>
        <w:jc w:val="right"/>
        <w:rPr>
          <w:sz w:val="22"/>
        </w:rPr>
      </w:pPr>
      <w:r w:rsidRPr="00A34B2D">
        <w:rPr>
          <w:sz w:val="22"/>
        </w:rPr>
        <w:t xml:space="preserve">Name:  </w:t>
      </w:r>
      <w:r w:rsidRPr="00A34B2D">
        <w:rPr>
          <w:rFonts w:hint="eastAsia"/>
          <w:sz w:val="22"/>
        </w:rPr>
        <w:t>Erwin</w:t>
      </w:r>
      <w:r w:rsidRPr="00A34B2D">
        <w:rPr>
          <w:sz w:val="22"/>
        </w:rPr>
        <w:t xml:space="preserve"> Wu</w:t>
      </w:r>
    </w:p>
    <w:p w14:paraId="0A2791D8" w14:textId="079ECDD3" w:rsidR="00760A10" w:rsidRPr="00A34B2D" w:rsidRDefault="00760A10" w:rsidP="00760A10">
      <w:pPr>
        <w:wordWrap w:val="0"/>
        <w:jc w:val="right"/>
        <w:rPr>
          <w:sz w:val="22"/>
        </w:rPr>
      </w:pPr>
      <w:r>
        <w:rPr>
          <w:sz w:val="22"/>
        </w:rPr>
        <w:t>Affiliation: Koike Lab</w:t>
      </w:r>
    </w:p>
    <w:p w14:paraId="7900DBB4" w14:textId="746BA60F" w:rsidR="00DB7D2C" w:rsidRDefault="009A0054" w:rsidP="00DB7D2C">
      <w:pPr>
        <w:wordWrap w:val="0"/>
        <w:jc w:val="right"/>
        <w:rPr>
          <w:sz w:val="22"/>
        </w:rPr>
      </w:pPr>
      <w:r w:rsidRPr="00A34B2D">
        <w:rPr>
          <w:rFonts w:hint="eastAsia"/>
          <w:sz w:val="22"/>
        </w:rPr>
        <w:t>S</w:t>
      </w:r>
      <w:r w:rsidRPr="00A34B2D">
        <w:rPr>
          <w:sz w:val="22"/>
        </w:rPr>
        <w:t>tudent ID: 17M38147</w:t>
      </w:r>
    </w:p>
    <w:p w14:paraId="60CE7287" w14:textId="77777777" w:rsidR="00760A10" w:rsidRDefault="00760A10" w:rsidP="00DB7D2C">
      <w:pPr>
        <w:wordWrap w:val="0"/>
        <w:jc w:val="right"/>
        <w:rPr>
          <w:sz w:val="22"/>
        </w:rPr>
      </w:pPr>
    </w:p>
    <w:p w14:paraId="514AEA78" w14:textId="2A4B1548" w:rsidR="00567D48" w:rsidRDefault="00A34B2D" w:rsidP="00A34B2D">
      <w:pPr>
        <w:snapToGrid w:val="0"/>
        <w:spacing w:after="120"/>
        <w:jc w:val="center"/>
        <w:rPr>
          <w:b/>
          <w:sz w:val="40"/>
        </w:rPr>
      </w:pPr>
      <w:r w:rsidRPr="00A34B2D">
        <w:rPr>
          <w:b/>
          <w:sz w:val="40"/>
        </w:rPr>
        <w:t>Summary on Multi-Agent System</w:t>
      </w:r>
    </w:p>
    <w:p w14:paraId="1D7C356A" w14:textId="0BF8A842" w:rsidR="00A34B2D" w:rsidRDefault="00A34B2D" w:rsidP="00A34B2D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Multi-Agent System (MAS) is a system consists of </w:t>
      </w:r>
      <w:r w:rsidR="00760A10">
        <w:rPr>
          <w:rFonts w:ascii="Times New Roman" w:hAnsi="Times New Roman" w:cs="Times New Roman"/>
          <w:sz w:val="24"/>
          <w:szCs w:val="24"/>
        </w:rPr>
        <w:t>n</w:t>
      </w:r>
      <w:r w:rsidR="00760A10" w:rsidRPr="00760A10">
        <w:rPr>
          <w:rFonts w:ascii="Times New Roman" w:hAnsi="Times New Roman" w:cs="Times New Roman"/>
          <w:sz w:val="24"/>
          <w:szCs w:val="24"/>
        </w:rPr>
        <w:t>umerous agents which can make decisions autonomously</w:t>
      </w:r>
      <w:r w:rsidR="00760A1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solve problem</w:t>
      </w:r>
      <w:r w:rsidR="00760A10">
        <w:rPr>
          <w:rFonts w:ascii="Times New Roman" w:hAnsi="Times New Roman" w:cs="Times New Roman"/>
          <w:sz w:val="24"/>
          <w:szCs w:val="24"/>
        </w:rPr>
        <w:t>s collectively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0366">
        <w:rPr>
          <w:rFonts w:ascii="Times New Roman" w:hAnsi="Times New Roman" w:cs="Times New Roman"/>
          <w:sz w:val="24"/>
          <w:szCs w:val="24"/>
        </w:rPr>
        <w:t xml:space="preserve"> We can often see its application in the field of Groups of autonomous vehicles or Wireless sensor networks.</w:t>
      </w:r>
    </w:p>
    <w:p w14:paraId="5044DB0D" w14:textId="02D39A20" w:rsidR="009C443E" w:rsidRPr="009C443E" w:rsidRDefault="009C443E" w:rsidP="009C443E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C443E">
        <w:rPr>
          <w:rFonts w:ascii="Times New Roman" w:hAnsi="Times New Roman" w:cs="Times New Roman"/>
          <w:sz w:val="24"/>
          <w:szCs w:val="24"/>
        </w:rPr>
        <w:t xml:space="preserve">Multi-agent systems </w:t>
      </w:r>
      <w:r w:rsidR="0058118E">
        <w:rPr>
          <w:rFonts w:ascii="Times New Roman" w:hAnsi="Times New Roman" w:cs="Times New Roman"/>
          <w:sz w:val="24"/>
          <w:szCs w:val="24"/>
        </w:rPr>
        <w:t>are</w:t>
      </w:r>
      <w:r w:rsidRPr="009C443E">
        <w:rPr>
          <w:rFonts w:ascii="Times New Roman" w:hAnsi="Times New Roman" w:cs="Times New Roman"/>
          <w:sz w:val="24"/>
          <w:szCs w:val="24"/>
        </w:rPr>
        <w:t xml:space="preserve"> a possible way of expressing properties and architecture of agent arrangements. Generally speaking</w:t>
      </w:r>
      <w:r w:rsidR="00E00E51">
        <w:rPr>
          <w:rFonts w:ascii="Times New Roman" w:hAnsi="Times New Roman" w:cs="Times New Roman"/>
          <w:sz w:val="24"/>
          <w:szCs w:val="24"/>
        </w:rPr>
        <w:t>, it’s</w:t>
      </w:r>
      <w:r w:rsidRPr="009C443E">
        <w:rPr>
          <w:rFonts w:ascii="Times New Roman" w:hAnsi="Times New Roman" w:cs="Times New Roman"/>
          <w:sz w:val="24"/>
          <w:szCs w:val="24"/>
        </w:rPr>
        <w:t xml:space="preserve"> an area of ​​Distributed Artificial Intelligence that deals with how autonomous, distributed, and intelligent systems as a unit coordinate their specific knowledge, goals, capabilities, and plans to act in coordination or solve problems. </w:t>
      </w:r>
    </w:p>
    <w:p w14:paraId="612DA4A2" w14:textId="6B14ED9A" w:rsidR="009C443E" w:rsidRPr="009C443E" w:rsidRDefault="009C443E" w:rsidP="009C443E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C443E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>, f</w:t>
      </w:r>
      <w:r w:rsidRPr="009C443E">
        <w:rPr>
          <w:rFonts w:ascii="Times New Roman" w:hAnsi="Times New Roman" w:cs="Times New Roman"/>
          <w:sz w:val="24"/>
          <w:szCs w:val="24"/>
        </w:rPr>
        <w:t xml:space="preserve">or example, collaborative agent systems that are deliberately distributed in their architecture to perform more flexible and reliable tasks than a single, localized system. It can solve a problem out of the interaction of the actors, which a single unit would never be able to do. These units are each responsible for an activity, there is no need for overarching control, and together they find solutions through self-organized coordination. </w:t>
      </w:r>
    </w:p>
    <w:p w14:paraId="553C7CBF" w14:textId="2BFCF796" w:rsidR="009C443E" w:rsidRPr="009C443E" w:rsidRDefault="009C443E" w:rsidP="009C443E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C443E">
        <w:rPr>
          <w:rFonts w:ascii="Times New Roman" w:hAnsi="Times New Roman" w:cs="Times New Roman"/>
          <w:sz w:val="24"/>
          <w:szCs w:val="24"/>
        </w:rPr>
        <w:t xml:space="preserve">Brief explanation of the types of agents: </w:t>
      </w:r>
    </w:p>
    <w:p w14:paraId="0C8A9D82" w14:textId="77777777" w:rsidR="009C443E" w:rsidRPr="009C443E" w:rsidRDefault="009C443E" w:rsidP="009C443E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C443E">
        <w:rPr>
          <w:rFonts w:ascii="Times New Roman" w:hAnsi="Times New Roman" w:cs="Times New Roman"/>
          <w:sz w:val="24"/>
          <w:szCs w:val="24"/>
        </w:rPr>
        <w:t>Collaborative Agents: Goals are achieved through collaboration and negotiation with other agents, mostly built as multi-agent systems. Cooperativity and autonomy are in the foreground, but they are often self-learning.</w:t>
      </w:r>
    </w:p>
    <w:p w14:paraId="3CC929D7" w14:textId="77777777" w:rsidR="009C443E" w:rsidRPr="009C443E" w:rsidRDefault="009C443E" w:rsidP="009C443E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C443E">
        <w:rPr>
          <w:rFonts w:ascii="Times New Roman" w:hAnsi="Times New Roman" w:cs="Times New Roman"/>
          <w:sz w:val="24"/>
          <w:szCs w:val="24"/>
        </w:rPr>
        <w:t>Interface Agents: Communicate mostly with a human being as a system user. Also help on the internet to find offers and to negotiate specialized. These agents do not include Help wizards.</w:t>
      </w:r>
    </w:p>
    <w:p w14:paraId="0C56FDFE" w14:textId="6884F066" w:rsidR="009C443E" w:rsidRPr="009C443E" w:rsidRDefault="009C443E" w:rsidP="009C443E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C443E">
        <w:rPr>
          <w:rFonts w:ascii="Times New Roman" w:hAnsi="Times New Roman" w:cs="Times New Roman"/>
          <w:sz w:val="24"/>
          <w:szCs w:val="24"/>
        </w:rPr>
        <w:t>Smart Agents: Have all the qualities and able to handle a wide variety of tasks.</w:t>
      </w:r>
    </w:p>
    <w:p w14:paraId="131DBF68" w14:textId="7F1FBB08" w:rsidR="009C443E" w:rsidRPr="009C443E" w:rsidRDefault="00E00E51" w:rsidP="009C443E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main purpose of MAS is to use multi agent models with different algorithms (or characteristic) to simulate a complex network e.g. human society.</w:t>
      </w:r>
    </w:p>
    <w:p w14:paraId="11F21E16" w14:textId="1078FAE7" w:rsidR="00961E67" w:rsidRDefault="00961E67" w:rsidP="009C443E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4AE173A5" w14:textId="5767986D" w:rsidR="00E00E51" w:rsidRDefault="00961E67" w:rsidP="009C443E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>
        <w:rPr>
          <w:rFonts w:ascii="Times New Roman" w:hAnsi="Times New Roman" w:cs="Times New Roman" w:hint="eastAsia"/>
          <w:sz w:val="24"/>
          <w:szCs w:val="24"/>
        </w:rPr>
        <w:t>hil</w:t>
      </w:r>
      <w:r>
        <w:rPr>
          <w:rFonts w:ascii="Times New Roman" w:hAnsi="Times New Roman" w:cs="Times New Roman"/>
          <w:sz w:val="24"/>
          <w:szCs w:val="24"/>
        </w:rPr>
        <w:t>e for my research in the field of Deep Learning, it is also possible to combine it with Multi-Agent System.</w:t>
      </w:r>
      <w:r w:rsidR="005E3D66">
        <w:rPr>
          <w:rFonts w:ascii="Times New Roman" w:hAnsi="Times New Roman" w:cs="Times New Roman"/>
          <w:sz w:val="24"/>
          <w:szCs w:val="24"/>
        </w:rPr>
        <w:t xml:space="preserve"> As we all know, deep learning is based </w:t>
      </w:r>
      <w:r w:rsidR="00154883">
        <w:rPr>
          <w:rFonts w:ascii="Times New Roman" w:hAnsi="Times New Roman" w:cs="Times New Roman"/>
          <w:sz w:val="24"/>
          <w:szCs w:val="24"/>
        </w:rPr>
        <w:t xml:space="preserve">on </w:t>
      </w:r>
      <w:r w:rsidR="00E00E51">
        <w:rPr>
          <w:rFonts w:ascii="Times New Roman" w:hAnsi="Times New Roman" w:cs="Times New Roman"/>
          <w:sz w:val="24"/>
          <w:szCs w:val="24"/>
        </w:rPr>
        <w:t>deep</w:t>
      </w:r>
      <w:r w:rsidR="005E3D66">
        <w:rPr>
          <w:rFonts w:ascii="Times New Roman" w:hAnsi="Times New Roman" w:cs="Times New Roman"/>
          <w:sz w:val="24"/>
          <w:szCs w:val="24"/>
        </w:rPr>
        <w:t xml:space="preserve"> neural networks</w:t>
      </w:r>
      <w:r w:rsidR="00CB21DF">
        <w:rPr>
          <w:rFonts w:ascii="Times New Roman" w:hAnsi="Times New Roman" w:cs="Times New Roman"/>
          <w:sz w:val="24"/>
          <w:szCs w:val="24"/>
        </w:rPr>
        <w:t xml:space="preserve">. For most cases, the construction of the network’s units (nodes and edges) will not change during the learning. </w:t>
      </w:r>
      <w:r w:rsidR="00E00E51">
        <w:rPr>
          <w:rFonts w:ascii="Times New Roman" w:hAnsi="Times New Roman" w:cs="Times New Roman"/>
          <w:sz w:val="24"/>
          <w:szCs w:val="24"/>
        </w:rPr>
        <w:t xml:space="preserve">That’s because deep learning </w:t>
      </w:r>
      <w:r w:rsidR="00154883">
        <w:rPr>
          <w:rFonts w:ascii="Times New Roman" w:hAnsi="Times New Roman" w:cs="Times New Roman"/>
          <w:sz w:val="24"/>
          <w:szCs w:val="24"/>
        </w:rPr>
        <w:t>used to be supervised or unsupervised learning, while both need correct answers of the training result to modify and optimize its accuracy.</w:t>
      </w:r>
    </w:p>
    <w:p w14:paraId="14398DA6" w14:textId="623A04F8" w:rsidR="00961E67" w:rsidRDefault="00CB21DF" w:rsidP="00154883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nowadays, there is a kind of reinforcement learning in which an agent interacting with its</w:t>
      </w:r>
      <w:r w:rsidR="00E00E51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154883">
        <w:rPr>
          <w:rFonts w:ascii="Times New Roman" w:hAnsi="Times New Roman" w:cs="Times New Roman"/>
          <w:sz w:val="24"/>
          <w:szCs w:val="24"/>
        </w:rPr>
        <w:t xml:space="preserve"> is attempting to learn an optimal control policy. So, we can say deep reinforcement learning is using the method of dynamic programing.</w:t>
      </w:r>
      <w:r w:rsidR="00953E24">
        <w:rPr>
          <w:rFonts w:ascii="Times New Roman" w:hAnsi="Times New Roman" w:cs="Times New Roman"/>
          <w:sz w:val="24"/>
          <w:szCs w:val="24"/>
        </w:rPr>
        <w:t xml:space="preserve"> In detail,</w:t>
      </w:r>
      <w:r w:rsidR="00154883">
        <w:rPr>
          <w:rFonts w:ascii="Times New Roman" w:hAnsi="Times New Roman" w:cs="Times New Roman"/>
          <w:sz w:val="24"/>
          <w:szCs w:val="24"/>
        </w:rPr>
        <w:t xml:space="preserve"> </w:t>
      </w:r>
      <w:r w:rsidR="00953E24">
        <w:rPr>
          <w:rFonts w:ascii="Times New Roman" w:hAnsi="Times New Roman" w:cs="Times New Roman"/>
          <w:sz w:val="24"/>
          <w:szCs w:val="24"/>
        </w:rPr>
        <w:t xml:space="preserve">for </w:t>
      </w:r>
      <w:r w:rsidR="00154883">
        <w:rPr>
          <w:rFonts w:ascii="Times New Roman" w:hAnsi="Times New Roman" w:cs="Times New Roman"/>
          <w:sz w:val="24"/>
          <w:szCs w:val="24"/>
        </w:rPr>
        <w:t xml:space="preserve">each time step, the agent observes a state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</m:oMath>
      <w:r w:rsidR="00154883">
        <w:rPr>
          <w:rFonts w:ascii="Times New Roman" w:hAnsi="Times New Roman" w:cs="Times New Roman"/>
          <w:sz w:val="24"/>
          <w:szCs w:val="24"/>
        </w:rPr>
        <w:t xml:space="preserve">, chooses an action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154883">
        <w:rPr>
          <w:rFonts w:ascii="Times New Roman" w:hAnsi="Times New Roman" w:cs="Times New Roman"/>
          <w:sz w:val="24"/>
          <w:szCs w:val="24"/>
        </w:rPr>
        <w:t xml:space="preserve">, receives a reward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="00154883">
        <w:rPr>
          <w:rFonts w:ascii="Times New Roman" w:hAnsi="Times New Roman" w:cs="Times New Roman"/>
          <w:sz w:val="24"/>
          <w:szCs w:val="24"/>
        </w:rPr>
        <w:t xml:space="preserve">, and transitions to a new state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s'</m:t>
        </m:r>
      </m:oMath>
      <w:r w:rsidR="00154883">
        <w:rPr>
          <w:rFonts w:ascii="Times New Roman" w:hAnsi="Times New Roman" w:cs="Times New Roman"/>
          <w:sz w:val="24"/>
          <w:szCs w:val="24"/>
        </w:rPr>
        <w:t xml:space="preserve">. Just like the </w:t>
      </w:r>
      <w:r w:rsidR="0075186E">
        <w:rPr>
          <w:rFonts w:ascii="Times New Roman" w:hAnsi="Times New Roman" w:cs="Times New Roman"/>
          <w:sz w:val="24"/>
          <w:szCs w:val="24"/>
        </w:rPr>
        <w:t xml:space="preserve">Figure1. </w:t>
      </w:r>
      <w:r w:rsidR="00154883">
        <w:rPr>
          <w:rFonts w:ascii="Times New Roman" w:hAnsi="Times New Roman" w:cs="Times New Roman"/>
          <w:sz w:val="24"/>
          <w:szCs w:val="24"/>
        </w:rPr>
        <w:t>below:</w:t>
      </w:r>
    </w:p>
    <w:p w14:paraId="59EA886F" w14:textId="5162B3C0" w:rsidR="00154883" w:rsidRDefault="00154883" w:rsidP="00154883">
      <w:pPr>
        <w:tabs>
          <w:tab w:val="left" w:pos="643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DDC10" wp14:editId="6B510CD9">
            <wp:extent cx="1663719" cy="1607820"/>
            <wp:effectExtent l="0" t="0" r="0" b="0"/>
            <wp:docPr id="1" name="图片 1" descr="「Reinforcement learning」の画像検索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Reinforcement learning」の画像検索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19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86E">
        <w:rPr>
          <w:rFonts w:ascii="Times New Roman" w:hAnsi="Times New Roman" w:cs="Times New Roman"/>
          <w:sz w:val="24"/>
          <w:szCs w:val="24"/>
        </w:rPr>
        <w:t xml:space="preserve">    </w:t>
      </w:r>
      <w:r w:rsidR="0075186E">
        <w:rPr>
          <w:noProof/>
        </w:rPr>
        <w:drawing>
          <wp:inline distT="0" distB="0" distL="0" distR="0" wp14:anchorId="3887F7FB" wp14:editId="35F6DDC5">
            <wp:extent cx="3293312" cy="1750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765" cy="17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6E2" w14:textId="5497C930" w:rsidR="00E941C8" w:rsidRPr="00CE007B" w:rsidRDefault="0075186E" w:rsidP="0075186E">
      <w:pPr>
        <w:tabs>
          <w:tab w:val="left" w:pos="6432"/>
        </w:tabs>
        <w:snapToGrid w:val="0"/>
        <w:spacing w:after="120"/>
        <w:rPr>
          <w:rFonts w:ascii="Times New Roman" w:hAnsi="Times New Roman" w:cs="Times New Roman"/>
          <w:sz w:val="18"/>
          <w:szCs w:val="18"/>
        </w:rPr>
      </w:pPr>
      <w:r w:rsidRPr="00CE007B">
        <w:rPr>
          <w:rFonts w:ascii="Times New Roman" w:hAnsi="Times New Roman" w:cs="Times New Roman"/>
          <w:sz w:val="18"/>
          <w:szCs w:val="18"/>
        </w:rPr>
        <w:t xml:space="preserve">Figure1. </w:t>
      </w:r>
      <w:r w:rsidR="00E941C8" w:rsidRPr="00CE007B">
        <w:rPr>
          <w:rFonts w:ascii="Times New Roman" w:hAnsi="Times New Roman" w:cs="Times New Roman"/>
          <w:sz w:val="18"/>
          <w:szCs w:val="18"/>
        </w:rPr>
        <w:t>Deep Reinforcement Learning</w:t>
      </w:r>
      <w:r w:rsidR="00CE007B" w:rsidRPr="00CE007B">
        <w:rPr>
          <w:rFonts w:ascii="Times New Roman" w:hAnsi="Times New Roman" w:cs="Times New Roman"/>
          <w:sz w:val="18"/>
          <w:szCs w:val="18"/>
          <w:vertAlign w:val="superscript"/>
        </w:rPr>
        <w:t>[1]</w:t>
      </w:r>
      <w:r w:rsidRPr="00CE007B">
        <w:rPr>
          <w:rFonts w:ascii="Times New Roman" w:hAnsi="Times New Roman" w:cs="Times New Roman"/>
          <w:sz w:val="18"/>
          <w:szCs w:val="18"/>
        </w:rPr>
        <w:t xml:space="preserve">  </w:t>
      </w:r>
      <w:r w:rsidR="00CE007B">
        <w:rPr>
          <w:rFonts w:ascii="Times New Roman" w:hAnsi="Times New Roman" w:cs="Times New Roman"/>
          <w:sz w:val="18"/>
          <w:szCs w:val="18"/>
        </w:rPr>
        <w:t xml:space="preserve">   </w:t>
      </w:r>
      <w:r w:rsidRPr="00CE007B">
        <w:rPr>
          <w:rFonts w:ascii="Times New Roman" w:hAnsi="Times New Roman" w:cs="Times New Roman"/>
          <w:sz w:val="18"/>
          <w:szCs w:val="18"/>
        </w:rPr>
        <w:t>Figure</w:t>
      </w:r>
      <w:r w:rsidRPr="00CE007B">
        <w:rPr>
          <w:rFonts w:ascii="Times New Roman" w:hAnsi="Times New Roman" w:cs="Times New Roman"/>
          <w:sz w:val="18"/>
          <w:szCs w:val="18"/>
        </w:rPr>
        <w:t>2</w:t>
      </w:r>
      <w:r w:rsidRPr="00CE007B">
        <w:rPr>
          <w:rFonts w:ascii="Times New Roman" w:hAnsi="Times New Roman" w:cs="Times New Roman"/>
          <w:sz w:val="18"/>
          <w:szCs w:val="18"/>
        </w:rPr>
        <w:t xml:space="preserve">. </w:t>
      </w:r>
      <w:r w:rsidRPr="00CE007B">
        <w:rPr>
          <w:rFonts w:ascii="Times New Roman" w:hAnsi="Times New Roman" w:cs="Times New Roman"/>
          <w:sz w:val="18"/>
          <w:szCs w:val="18"/>
        </w:rPr>
        <w:t>Schematic of the multi-agent control training process</w:t>
      </w:r>
      <w:r w:rsidR="00CE007B" w:rsidRPr="00CE007B">
        <w:rPr>
          <w:rFonts w:ascii="Times New Roman" w:hAnsi="Times New Roman" w:cs="Times New Roman"/>
          <w:sz w:val="18"/>
          <w:szCs w:val="18"/>
          <w:vertAlign w:val="superscript"/>
        </w:rPr>
        <w:t>[2]</w:t>
      </w:r>
    </w:p>
    <w:p w14:paraId="1E323F85" w14:textId="592C747D" w:rsidR="00154883" w:rsidRDefault="00E941C8" w:rsidP="00E941C8">
      <w:pPr>
        <w:snapToGrid w:val="0"/>
        <w:spacing w:line="360" w:lineRule="auto"/>
        <w:ind w:firstLine="4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In other word, since it is necessary for the agent to interacting with the environment, it is also possible to do that with multi-agent control.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Actually, M.Egorov</w:t>
      </w:r>
      <w:r w:rsidR="00CE007B" w:rsidRPr="00CE007B">
        <w:rPr>
          <w:rFonts w:ascii="Times New Roman" w:eastAsia="Yu Mincho" w:hAnsi="Times New Roman" w:cs="Times New Roman"/>
          <w:sz w:val="24"/>
          <w:szCs w:val="24"/>
          <w:vertAlign w:val="superscript"/>
          <w:lang w:eastAsia="ja-JP"/>
        </w:rPr>
        <w:t>[</w:t>
      </w:r>
      <w:r w:rsidR="00CE007B">
        <w:rPr>
          <w:rFonts w:ascii="Times New Roman" w:eastAsia="Yu Mincho" w:hAnsi="Times New Roman" w:cs="Times New Roman"/>
          <w:sz w:val="24"/>
          <w:szCs w:val="24"/>
          <w:vertAlign w:val="superscript"/>
          <w:lang w:eastAsia="ja-JP"/>
        </w:rPr>
        <w:t>2</w:t>
      </w:r>
      <w:r w:rsidR="00CE007B" w:rsidRPr="00CE007B">
        <w:rPr>
          <w:rFonts w:ascii="Times New Roman" w:eastAsia="Yu Mincho" w:hAnsi="Times New Roman" w:cs="Times New Roman"/>
          <w:sz w:val="24"/>
          <w:szCs w:val="24"/>
          <w:vertAlign w:val="superscript"/>
          <w:lang w:eastAsia="ja-JP"/>
        </w:rPr>
        <w:t>]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from Stanford already tried to apply Multi-Agent System to Deep Reinforcement Learning. Hereby I introduce some problems they listed and how they managed to solve the problems.</w:t>
      </w:r>
    </w:p>
    <w:p w14:paraId="471ACFC8" w14:textId="77777777" w:rsidR="0075186E" w:rsidRDefault="00953E24" w:rsidP="00953E24">
      <w:pPr>
        <w:snapToGrid w:val="0"/>
        <w:spacing w:line="360" w:lineRule="auto"/>
        <w:ind w:firstLine="4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The first challenge of applying multi-agent to reinforcement learning is problem representation.</w:t>
      </w:r>
      <w:r w:rsidRPr="00953E24">
        <w:t xml:space="preserve">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Specifically, the challenge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is in defining the problem in such a way that an arbitrary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number of agents can be represented without changing the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architecture of the deep Q-Network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(The deep neural network they used for reinforcement learning)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p w14:paraId="6CD03CA8" w14:textId="77777777" w:rsidR="00CE007B" w:rsidRDefault="00953E24" w:rsidP="00CE007B">
      <w:pPr>
        <w:snapToGrid w:val="0"/>
        <w:spacing w:line="360" w:lineRule="auto"/>
        <w:ind w:firstLine="4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To solve this problem, they made a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two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-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dimensional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representation of the environment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with discrete time and space, and limited the types of agent to two (allies and opponents), which assuming competing agents</w:t>
      </w:r>
      <w:r w:rsidR="0075186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(see Figure2 for reference)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. These assumptions make it possible to represent the global system state as an image-like tensor</w:t>
      </w:r>
      <w:r w:rsidR="0075186E">
        <w:rPr>
          <w:rFonts w:ascii="Times New Roman" w:eastAsia="Yu Mincho" w:hAnsi="Times New Roman" w:cs="Times New Roman"/>
          <w:sz w:val="24"/>
          <w:szCs w:val="24"/>
          <w:lang w:eastAsia="ja-JP"/>
        </w:rPr>
        <w:t>, with each channel of the image containing agent and environment specific information</w:t>
      </w:r>
      <w:r w:rsidR="00CE007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(Fig</w:t>
      </w:r>
      <w:r w:rsidR="0075186E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 w:rsidR="00CE007B">
        <w:rPr>
          <w:rFonts w:ascii="Times New Roman" w:eastAsia="Yu Mincho" w:hAnsi="Times New Roman" w:cs="Times New Roman"/>
          <w:sz w:val="24"/>
          <w:szCs w:val="24"/>
          <w:lang w:eastAsia="ja-JP"/>
        </w:rPr>
        <w:t>4):</w:t>
      </w:r>
    </w:p>
    <w:p w14:paraId="1E06F325" w14:textId="0BB3DB57" w:rsidR="0075186E" w:rsidRDefault="00CE007B" w:rsidP="00CE007B">
      <w:pPr>
        <w:snapToGrid w:val="0"/>
        <w:spacing w:line="36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70EC7C88" wp14:editId="2C808082">
            <wp:extent cx="5274310" cy="2251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A92B" w14:textId="5EBF8450" w:rsidR="00CE007B" w:rsidRPr="00CE007B" w:rsidRDefault="00CE007B" w:rsidP="00CE007B">
      <w:pPr>
        <w:tabs>
          <w:tab w:val="left" w:pos="6432"/>
        </w:tabs>
        <w:snapToGrid w:val="0"/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 w:rsidRPr="00CE007B">
        <w:rPr>
          <w:rFonts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Pr="00CE007B">
        <w:rPr>
          <w:rFonts w:ascii="Times New Roman" w:hAnsi="Times New Roman" w:cs="Times New Roman"/>
          <w:sz w:val="18"/>
          <w:szCs w:val="18"/>
        </w:rPr>
        <w:t xml:space="preserve">. </w:t>
      </w:r>
      <w:r w:rsidRPr="00CE007B">
        <w:rPr>
          <w:rFonts w:ascii="Times New Roman" w:hAnsi="Times New Roman" w:cs="Times New Roman"/>
          <w:sz w:val="18"/>
          <w:szCs w:val="18"/>
        </w:rPr>
        <w:t>Four channel image-like representation of the multi-agent state used as input to the deep Q-Network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CE007B">
        <w:rPr>
          <w:rFonts w:ascii="Times New Roman" w:hAnsi="Times New Roman" w:cs="Times New Roman"/>
          <w:sz w:val="18"/>
          <w:szCs w:val="18"/>
          <w:vertAlign w:val="superscript"/>
        </w:rPr>
        <w:t>[2]</w:t>
      </w:r>
    </w:p>
    <w:p w14:paraId="56481DBE" w14:textId="52D6CB0E" w:rsidR="00953E24" w:rsidRDefault="00953E24" w:rsidP="00953E24">
      <w:pPr>
        <w:snapToGrid w:val="0"/>
        <w:spacing w:line="360" w:lineRule="auto"/>
        <w:ind w:firstLine="4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Another problem is multi-agent training,</w:t>
      </w:r>
      <w:r w:rsidRPr="00953E24">
        <w:t xml:space="preserve">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w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hen multiple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agents are interacting in an environment, their actions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may directly impact the actions of other agents. To that end,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agents must be able to reason about one another in order to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953E24">
        <w:rPr>
          <w:rFonts w:ascii="Times New Roman" w:eastAsia="Yu Mincho" w:hAnsi="Times New Roman" w:cs="Times New Roman"/>
          <w:sz w:val="24"/>
          <w:szCs w:val="24"/>
          <w:lang w:eastAsia="ja-JP"/>
        </w:rPr>
        <w:t>act intelligently.</w:t>
      </w:r>
      <w:r w:rsidR="0075186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p w14:paraId="1538B06E" w14:textId="47650DEE" w:rsidR="0075186E" w:rsidRDefault="0075186E" w:rsidP="0075186E">
      <w:pPr>
        <w:snapToGrid w:val="0"/>
        <w:spacing w:line="360" w:lineRule="auto"/>
        <w:ind w:firstLine="4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To</w:t>
      </w:r>
      <w:r w:rsidRPr="0075186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incorporate multi-agent training,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they</w:t>
      </w:r>
      <w:r w:rsidRPr="0075186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train one agent at a time, and keep the policies of all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75186E">
        <w:rPr>
          <w:rFonts w:ascii="Times New Roman" w:eastAsia="Yu Mincho" w:hAnsi="Times New Roman" w:cs="Times New Roman"/>
          <w:sz w:val="24"/>
          <w:szCs w:val="24"/>
          <w:lang w:eastAsia="ja-JP"/>
        </w:rPr>
        <w:t>the other agents fixed during this period. After a set number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75186E">
        <w:rPr>
          <w:rFonts w:ascii="Times New Roman" w:eastAsia="Yu Mincho" w:hAnsi="Times New Roman" w:cs="Times New Roman"/>
          <w:sz w:val="24"/>
          <w:szCs w:val="24"/>
          <w:lang w:eastAsia="ja-JP"/>
        </w:rPr>
        <w:t>of iterations the policy learned by the training agent gets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75186E">
        <w:rPr>
          <w:rFonts w:ascii="Times New Roman" w:eastAsia="Yu Mincho" w:hAnsi="Times New Roman" w:cs="Times New Roman"/>
          <w:sz w:val="24"/>
          <w:szCs w:val="24"/>
          <w:lang w:eastAsia="ja-JP"/>
        </w:rPr>
        <w:t>distributed to all the other agents of its type. Specifically, an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75186E">
        <w:rPr>
          <w:rFonts w:ascii="Times New Roman" w:eastAsia="Yu Mincho" w:hAnsi="Times New Roman" w:cs="Times New Roman"/>
          <w:sz w:val="24"/>
          <w:szCs w:val="24"/>
          <w:lang w:eastAsia="ja-JP"/>
        </w:rPr>
        <w:t>agent distributes its policy to all its allies (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just like </w:t>
      </w:r>
      <w:r w:rsidRPr="0075186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Figure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</w:t>
      </w:r>
      <w:r w:rsidRPr="0075186E">
        <w:rPr>
          <w:rFonts w:ascii="Times New Roman" w:eastAsia="Yu Mincho" w:hAnsi="Times New Roman" w:cs="Times New Roman"/>
          <w:sz w:val="24"/>
          <w:szCs w:val="24"/>
          <w:lang w:eastAsia="ja-JP"/>
        </w:rPr>
        <w:t>)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</w:p>
    <w:p w14:paraId="5DE7BA8D" w14:textId="5928536A" w:rsidR="0075186E" w:rsidRDefault="0075186E" w:rsidP="0075186E">
      <w:pPr>
        <w:snapToGrid w:val="0"/>
        <w:spacing w:line="360" w:lineRule="auto"/>
        <w:ind w:firstLine="4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Last but not least, I also realized a problem for multi-agent</w:t>
      </w:r>
      <w:r w:rsidR="00CE007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reinforcement learning which was not mentioned by Egoroy</w:t>
      </w:r>
      <w:r w:rsidR="00CE007B" w:rsidRPr="00CE007B">
        <w:rPr>
          <w:rFonts w:ascii="Times New Roman" w:eastAsia="Yu Mincho" w:hAnsi="Times New Roman" w:cs="Times New Roman"/>
          <w:sz w:val="24"/>
          <w:szCs w:val="24"/>
          <w:vertAlign w:val="superscript"/>
          <w:lang w:eastAsia="ja-JP"/>
        </w:rPr>
        <w:t>[</w:t>
      </w:r>
      <w:r w:rsidR="00CE007B">
        <w:rPr>
          <w:rFonts w:ascii="Times New Roman" w:eastAsia="Yu Mincho" w:hAnsi="Times New Roman" w:cs="Times New Roman"/>
          <w:sz w:val="24"/>
          <w:szCs w:val="24"/>
          <w:vertAlign w:val="superscript"/>
          <w:lang w:eastAsia="ja-JP"/>
        </w:rPr>
        <w:t>2</w:t>
      </w:r>
      <w:r w:rsidR="00CE007B" w:rsidRPr="00CE007B">
        <w:rPr>
          <w:rFonts w:ascii="Times New Roman" w:eastAsia="Yu Mincho" w:hAnsi="Times New Roman" w:cs="Times New Roman"/>
          <w:sz w:val="24"/>
          <w:szCs w:val="24"/>
          <w:vertAlign w:val="superscript"/>
          <w:lang w:eastAsia="ja-JP"/>
        </w:rPr>
        <w:t>]</w:t>
      </w:r>
      <w:r w:rsidR="00CE007B">
        <w:rPr>
          <w:rFonts w:ascii="Times New Roman" w:eastAsia="Yu Mincho" w:hAnsi="Times New Roman" w:cs="Times New Roman"/>
          <w:sz w:val="24"/>
          <w:szCs w:val="24"/>
          <w:lang w:eastAsia="ja-JP"/>
        </w:rPr>
        <w:t>, the agent ambiguity. In case where two (or more) ally agents are occupying the same position in the environment, the image-like stat representation for each agent might be identical, so their policies will be exactly the same. There are some solutions to break this symmetry like</w:t>
      </w:r>
      <w:r w:rsidR="00E57D4A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enforce the agents not to occupying the same place or make a stochastic policy for the agents, which was also mentioned by the teacher in the class.</w:t>
      </w:r>
    </w:p>
    <w:p w14:paraId="7B14E55E" w14:textId="7118A2AD" w:rsidR="00E57D4A" w:rsidRDefault="00E57D4A" w:rsidP="0075186E">
      <w:pPr>
        <w:snapToGrid w:val="0"/>
        <w:spacing w:line="360" w:lineRule="auto"/>
        <w:ind w:firstLine="420"/>
        <w:rPr>
          <w:rFonts w:ascii="Times New Roman" w:eastAsia="Yu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This course about Multi-Agent Systems really benefits me a lot and I’ll try to apply it to my research, of course after doing some experiments to solve the problem mentioned above.</w:t>
      </w:r>
    </w:p>
    <w:p w14:paraId="6E046D6E" w14:textId="3AE6F924" w:rsidR="00CE007B" w:rsidRDefault="00CE007B" w:rsidP="00CE007B">
      <w:pPr>
        <w:snapToGrid w:val="0"/>
        <w:spacing w:line="36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49F0AE5F" w14:textId="315E599D" w:rsidR="00CE007B" w:rsidRDefault="00CE007B" w:rsidP="00CE007B">
      <w:pPr>
        <w:snapToGrid w:val="0"/>
        <w:spacing w:line="36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40D7E027" w14:textId="37CB88A6" w:rsidR="00CE007B" w:rsidRDefault="00CE007B" w:rsidP="00CE007B">
      <w:pPr>
        <w:snapToGrid w:val="0"/>
        <w:spacing w:line="36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164610FD" w14:textId="77777777" w:rsidR="00E57D4A" w:rsidRDefault="00E57D4A" w:rsidP="00CE007B">
      <w:pPr>
        <w:snapToGrid w:val="0"/>
        <w:spacing w:line="36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bookmarkStart w:id="0" w:name="_GoBack"/>
      <w:bookmarkEnd w:id="0"/>
    </w:p>
    <w:p w14:paraId="2095CEBD" w14:textId="73B70D13" w:rsidR="00CE007B" w:rsidRPr="00E57D4A" w:rsidRDefault="00CE007B" w:rsidP="00CE007B">
      <w:pPr>
        <w:snapToGrid w:val="0"/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57D4A">
        <w:rPr>
          <w:rFonts w:ascii="Arial" w:eastAsia="Yu Mincho" w:hAnsi="Arial" w:cs="Arial"/>
          <w:sz w:val="20"/>
          <w:szCs w:val="20"/>
          <w:lang w:eastAsia="ja-JP"/>
        </w:rPr>
        <w:t xml:space="preserve">[1] </w:t>
      </w:r>
      <w:r w:rsidRPr="00E57D4A">
        <w:rPr>
          <w:rFonts w:ascii="Arial" w:hAnsi="Arial" w:cs="Arial"/>
          <w:color w:val="222222"/>
          <w:sz w:val="20"/>
          <w:szCs w:val="20"/>
          <w:shd w:val="clear" w:color="auto" w:fill="FFFFFF"/>
        </w:rPr>
        <w:t>EGOROV, Maxim. Multi-Agent Deep Reinforcement Learning. 2016.</w:t>
      </w:r>
    </w:p>
    <w:p w14:paraId="61B70A6C" w14:textId="144FE196" w:rsidR="00E57D4A" w:rsidRPr="00E57D4A" w:rsidRDefault="00CE007B" w:rsidP="00E57D4A">
      <w:pPr>
        <w:snapToGrid w:val="0"/>
        <w:spacing w:line="360" w:lineRule="auto"/>
        <w:jc w:val="left"/>
        <w:rPr>
          <w:rFonts w:ascii="Arial" w:eastAsia="Yu Mincho" w:hAnsi="Arial" w:cs="Arial"/>
          <w:sz w:val="20"/>
          <w:szCs w:val="20"/>
          <w:lang w:eastAsia="ja-JP"/>
        </w:rPr>
      </w:pPr>
      <w:r w:rsidRPr="00E57D4A">
        <w:rPr>
          <w:rFonts w:ascii="Arial" w:eastAsia="Yu Mincho" w:hAnsi="Arial" w:cs="Arial"/>
          <w:sz w:val="20"/>
          <w:szCs w:val="20"/>
          <w:lang w:eastAsia="ja-JP"/>
        </w:rPr>
        <w:t xml:space="preserve">[2] </w:t>
      </w:r>
      <w:r w:rsidR="00E57D4A" w:rsidRPr="00E57D4A">
        <w:rPr>
          <w:rFonts w:ascii="Arial" w:eastAsia="Yu Mincho" w:hAnsi="Arial" w:cs="Arial"/>
          <w:sz w:val="20"/>
          <w:szCs w:val="20"/>
          <w:lang w:eastAsia="ja-JP"/>
        </w:rPr>
        <w:t xml:space="preserve">Wikipedia contributors. Multi-Agent System. Jan 21, 2018. Available at: </w:t>
      </w:r>
      <w:hyperlink r:id="rId10" w:history="1">
        <w:r w:rsidR="00E57D4A" w:rsidRPr="00E57D4A">
          <w:rPr>
            <w:rStyle w:val="ac"/>
            <w:rFonts w:ascii="Arial" w:eastAsia="Yu Mincho" w:hAnsi="Arial" w:cs="Arial"/>
            <w:sz w:val="20"/>
            <w:szCs w:val="20"/>
            <w:lang w:eastAsia="ja-JP"/>
          </w:rPr>
          <w:t>https://en.wikipedia.org/wiki/Multi-agent_system</w:t>
        </w:r>
      </w:hyperlink>
    </w:p>
    <w:sectPr w:rsidR="00E57D4A" w:rsidRPr="00E5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5B0FE" w14:textId="77777777" w:rsidR="009F38EC" w:rsidRDefault="009F38EC" w:rsidP="009C443E">
      <w:r>
        <w:separator/>
      </w:r>
    </w:p>
  </w:endnote>
  <w:endnote w:type="continuationSeparator" w:id="0">
    <w:p w14:paraId="43D09124" w14:textId="77777777" w:rsidR="009F38EC" w:rsidRDefault="009F38EC" w:rsidP="009C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104A1" w14:textId="77777777" w:rsidR="009F38EC" w:rsidRDefault="009F38EC" w:rsidP="009C443E">
      <w:r>
        <w:separator/>
      </w:r>
    </w:p>
  </w:footnote>
  <w:footnote w:type="continuationSeparator" w:id="0">
    <w:p w14:paraId="48B76391" w14:textId="77777777" w:rsidR="009F38EC" w:rsidRDefault="009F38EC" w:rsidP="009C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742"/>
    <w:multiLevelType w:val="hybridMultilevel"/>
    <w:tmpl w:val="3602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B2458E"/>
    <w:multiLevelType w:val="hybridMultilevel"/>
    <w:tmpl w:val="2850F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E20DDC"/>
    <w:multiLevelType w:val="hybridMultilevel"/>
    <w:tmpl w:val="B2EEF4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1B2474"/>
    <w:multiLevelType w:val="hybridMultilevel"/>
    <w:tmpl w:val="2FC02D20"/>
    <w:lvl w:ilvl="0" w:tplc="1F90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100B6"/>
    <w:multiLevelType w:val="hybridMultilevel"/>
    <w:tmpl w:val="3D9C112E"/>
    <w:lvl w:ilvl="0" w:tplc="BA2CC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82"/>
    <w:rsid w:val="00013636"/>
    <w:rsid w:val="00025C1E"/>
    <w:rsid w:val="0003259F"/>
    <w:rsid w:val="00070723"/>
    <w:rsid w:val="000B098D"/>
    <w:rsid w:val="000D6EC4"/>
    <w:rsid w:val="000F141E"/>
    <w:rsid w:val="000F38F4"/>
    <w:rsid w:val="00100F30"/>
    <w:rsid w:val="00154883"/>
    <w:rsid w:val="0016144C"/>
    <w:rsid w:val="00167240"/>
    <w:rsid w:val="00187429"/>
    <w:rsid w:val="001A1785"/>
    <w:rsid w:val="001D4757"/>
    <w:rsid w:val="00231CBC"/>
    <w:rsid w:val="00242C2D"/>
    <w:rsid w:val="00280585"/>
    <w:rsid w:val="002B2435"/>
    <w:rsid w:val="00351B17"/>
    <w:rsid w:val="0037113D"/>
    <w:rsid w:val="003D47D9"/>
    <w:rsid w:val="0040410F"/>
    <w:rsid w:val="00456C1A"/>
    <w:rsid w:val="004B1727"/>
    <w:rsid w:val="0053014E"/>
    <w:rsid w:val="00567D48"/>
    <w:rsid w:val="0058118E"/>
    <w:rsid w:val="005E3D66"/>
    <w:rsid w:val="00624D5E"/>
    <w:rsid w:val="006D6015"/>
    <w:rsid w:val="00703C84"/>
    <w:rsid w:val="0075186E"/>
    <w:rsid w:val="00760A10"/>
    <w:rsid w:val="008E0E35"/>
    <w:rsid w:val="00953E24"/>
    <w:rsid w:val="00961E67"/>
    <w:rsid w:val="009A0054"/>
    <w:rsid w:val="009C443E"/>
    <w:rsid w:val="009F38EC"/>
    <w:rsid w:val="00A04B2D"/>
    <w:rsid w:val="00A34B2D"/>
    <w:rsid w:val="00A42EDF"/>
    <w:rsid w:val="00A77C53"/>
    <w:rsid w:val="00AE5190"/>
    <w:rsid w:val="00B16D6B"/>
    <w:rsid w:val="00B4519B"/>
    <w:rsid w:val="00B70A36"/>
    <w:rsid w:val="00B80468"/>
    <w:rsid w:val="00BA1748"/>
    <w:rsid w:val="00CB21DF"/>
    <w:rsid w:val="00CB6EEB"/>
    <w:rsid w:val="00CE007B"/>
    <w:rsid w:val="00D546AE"/>
    <w:rsid w:val="00DB7D2C"/>
    <w:rsid w:val="00E00366"/>
    <w:rsid w:val="00E00E51"/>
    <w:rsid w:val="00E05982"/>
    <w:rsid w:val="00E535C1"/>
    <w:rsid w:val="00E57D4A"/>
    <w:rsid w:val="00E941C8"/>
    <w:rsid w:val="00EC6E92"/>
    <w:rsid w:val="00F811C9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24279"/>
  <w15:chartTrackingRefBased/>
  <w15:docId w15:val="{2EC601D0-6A1C-4EF8-A793-6454CFAA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6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A005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098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98D"/>
    <w:rPr>
      <w:sz w:val="18"/>
      <w:szCs w:val="18"/>
    </w:rPr>
  </w:style>
  <w:style w:type="table" w:styleId="a7">
    <w:name w:val="Table Grid"/>
    <w:basedOn w:val="a1"/>
    <w:uiPriority w:val="39"/>
    <w:rsid w:val="0023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C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C443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C443E"/>
    <w:rPr>
      <w:sz w:val="18"/>
      <w:szCs w:val="18"/>
    </w:rPr>
  </w:style>
  <w:style w:type="character" w:styleId="ac">
    <w:name w:val="Hyperlink"/>
    <w:basedOn w:val="a0"/>
    <w:uiPriority w:val="99"/>
    <w:unhideWhenUsed/>
    <w:rsid w:val="00E57D4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57D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Multi-agent_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Wu</dc:creator>
  <cp:keywords/>
  <dc:description/>
  <cp:lastModifiedBy>Erwin Wu</cp:lastModifiedBy>
  <cp:revision>4</cp:revision>
  <cp:lastPrinted>2018-01-21T10:49:00Z</cp:lastPrinted>
  <dcterms:created xsi:type="dcterms:W3CDTF">2018-01-21T08:10:00Z</dcterms:created>
  <dcterms:modified xsi:type="dcterms:W3CDTF">2018-01-21T10:52:00Z</dcterms:modified>
</cp:coreProperties>
</file>