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526700F5" w:rsidR="009A0054" w:rsidRPr="009A0054" w:rsidRDefault="009A0054" w:rsidP="009A0054">
      <w:pPr>
        <w:jc w:val="center"/>
        <w:rPr>
          <w:rFonts w:hint="eastAsia"/>
          <w:b/>
          <w:sz w:val="40"/>
        </w:rPr>
      </w:pPr>
      <w:r w:rsidRPr="00603570">
        <w:rPr>
          <w:b/>
          <w:sz w:val="40"/>
        </w:rPr>
        <w:t>CN Quiz</w:t>
      </w:r>
      <w:r>
        <w:rPr>
          <w:b/>
          <w:sz w:val="40"/>
        </w:rPr>
        <w:t>2</w:t>
      </w:r>
    </w:p>
    <w:p w14:paraId="307AB4BA" w14:textId="77777777" w:rsidR="009A0054" w:rsidRDefault="009A0054" w:rsidP="009A0054">
      <w:pPr>
        <w:jc w:val="right"/>
        <w:rPr>
          <w:rFonts w:hint="eastAsia"/>
        </w:rPr>
      </w:pPr>
      <w:r>
        <w:t xml:space="preserve">Name:  </w:t>
      </w:r>
      <w:r>
        <w:rPr>
          <w:rFonts w:hint="eastAsia"/>
        </w:rPr>
        <w:t>Erwin</w:t>
      </w:r>
      <w:r>
        <w:t xml:space="preserve"> Wu</w:t>
      </w:r>
    </w:p>
    <w:p w14:paraId="07DA1423" w14:textId="2313CF1F" w:rsidR="00100F30" w:rsidRPr="009A0054" w:rsidRDefault="009A0054" w:rsidP="00FD6B5E">
      <w:pPr>
        <w:wordWrap w:val="0"/>
        <w:jc w:val="right"/>
        <w:rPr>
          <w:rFonts w:hint="eastAsia"/>
        </w:rPr>
      </w:pPr>
      <w:r>
        <w:rPr>
          <w:rFonts w:hint="eastAsia"/>
        </w:rPr>
        <w:t>S</w:t>
      </w:r>
      <w:r>
        <w:t>tudent ID: 17M38147</w:t>
      </w:r>
    </w:p>
    <w:p w14:paraId="7DE85018" w14:textId="3FE650B0" w:rsidR="00100F30" w:rsidRPr="009A0054" w:rsidRDefault="00100F30" w:rsidP="00B16D6B">
      <w:pPr>
        <w:pStyle w:val="a3"/>
        <w:numPr>
          <w:ilvl w:val="0"/>
          <w:numId w:val="1"/>
        </w:numPr>
        <w:ind w:firstLineChars="0"/>
        <w:rPr>
          <w:b/>
        </w:rPr>
      </w:pPr>
      <w:r w:rsidRPr="009A0054">
        <w:rPr>
          <w:b/>
        </w:rPr>
        <w:t>Write pros and cons of “edge list” and “adjacency</w:t>
      </w:r>
      <w:r w:rsidRPr="009A0054">
        <w:rPr>
          <w:rFonts w:hint="eastAsia"/>
          <w:b/>
        </w:rPr>
        <w:t xml:space="preserve"> </w:t>
      </w:r>
      <w:r w:rsidRPr="009A0054">
        <w:rPr>
          <w:b/>
        </w:rPr>
        <w:t>matrix”.</w:t>
      </w: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1760"/>
        <w:gridCol w:w="2780"/>
        <w:gridCol w:w="2920"/>
      </w:tblGrid>
      <w:tr w:rsidR="00B16D6B" w:rsidRPr="00B16D6B" w14:paraId="32E8BEEB" w14:textId="77777777" w:rsidTr="00B16D6B">
        <w:trPr>
          <w:trHeight w:val="276"/>
          <w:jc w:val="center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718EE9" w14:textId="77777777" w:rsidR="00B16D6B" w:rsidRPr="00B16D6B" w:rsidRDefault="00B16D6B" w:rsidP="00B16D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58472AF" w14:textId="77777777" w:rsidR="00B16D6B" w:rsidRPr="00B16D6B" w:rsidRDefault="00B16D6B" w:rsidP="00B16D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pros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vAlign w:val="center"/>
            <w:hideMark/>
          </w:tcPr>
          <w:p w14:paraId="05308EF3" w14:textId="77777777" w:rsidR="00B16D6B" w:rsidRPr="00B16D6B" w:rsidRDefault="00B16D6B" w:rsidP="00B16D6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</w:t>
            </w:r>
          </w:p>
        </w:tc>
      </w:tr>
      <w:tr w:rsidR="00B16D6B" w:rsidRPr="00B16D6B" w14:paraId="1CDF103F" w14:textId="77777777" w:rsidTr="00B16D6B">
        <w:trPr>
          <w:trHeight w:val="828"/>
          <w:jc w:val="center"/>
        </w:trPr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F11184" w14:textId="77777777" w:rsidR="00B16D6B" w:rsidRPr="00B16D6B" w:rsidRDefault="00B16D6B" w:rsidP="00B16D6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edge list</w:t>
            </w:r>
          </w:p>
        </w:tc>
        <w:tc>
          <w:tcPr>
            <w:tcW w:w="2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39CE1F" w14:textId="77777777" w:rsidR="00B16D6B" w:rsidRPr="00B16D6B" w:rsidRDefault="00B16D6B" w:rsidP="001D4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Simple constructions</w:t>
            </w: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Saving memory space (&lt;N^2)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vAlign w:val="center"/>
            <w:hideMark/>
          </w:tcPr>
          <w:p w14:paraId="74182F8F" w14:textId="77777777" w:rsidR="00B16D6B" w:rsidRDefault="00B16D6B" w:rsidP="001D47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Difficult to tell whe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re is 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proofErr w:type="spellEnd"/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edge.</w:t>
            </w: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2. </w:t>
            </w:r>
            <w:proofErr w:type="gramStart"/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Have to</w:t>
            </w:r>
            <w:proofErr w:type="gramEnd"/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list all the nodes to check the </w:t>
            </w:r>
            <w:r w:rsid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edg</w:t>
            </w: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</w:t>
            </w:r>
            <w:r w:rsid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  <w:p w14:paraId="40A53495" w14:textId="70E614E1" w:rsidR="001D4757" w:rsidRPr="00B16D6B" w:rsidRDefault="001D4757" w:rsidP="001D4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 Not that easy to add/delete and edge.</w:t>
            </w:r>
          </w:p>
        </w:tc>
      </w:tr>
      <w:tr w:rsidR="00B16D6B" w:rsidRPr="00B16D6B" w14:paraId="553968AE" w14:textId="77777777" w:rsidTr="00B16D6B">
        <w:trPr>
          <w:trHeight w:val="1104"/>
          <w:jc w:val="center"/>
        </w:trPr>
        <w:tc>
          <w:tcPr>
            <w:tcW w:w="1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7F0BBE" w14:textId="77777777" w:rsidR="00B16D6B" w:rsidRPr="00B16D6B" w:rsidRDefault="00B16D6B" w:rsidP="00B16D6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adjacency matrix</w:t>
            </w:r>
          </w:p>
        </w:tc>
        <w:tc>
          <w:tcPr>
            <w:tcW w:w="2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B6CE9C" w14:textId="6111D1A1" w:rsidR="001D4757" w:rsidRPr="001D4757" w:rsidRDefault="001D4757" w:rsidP="001D47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1. </w:t>
            </w:r>
            <w:r w:rsidR="00B16D6B"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Easy to judge whet</w:t>
            </w:r>
            <w:r w:rsidR="00B16D6B" w:rsidRP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="00B16D6B"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 there is a</w:t>
            </w:r>
            <w:r w:rsidR="00B16D6B" w:rsidRP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  <w:r w:rsidR="00B16D6B"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edge between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two</w:t>
            </w:r>
            <w:r w:rsidR="00B16D6B"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nodes.</w:t>
            </w:r>
          </w:p>
          <w:p w14:paraId="15D39C22" w14:textId="193CEC09" w:rsidR="00B16D6B" w:rsidRPr="001D4757" w:rsidRDefault="00B16D6B" w:rsidP="001D47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Fast access time to check</w:t>
            </w:r>
            <w:r w:rsid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1D4757" w:rsidRP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  <w:r w:rsidR="001D4757" w:rsidRP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edge</w:t>
            </w:r>
            <w:r w:rsidRPr="001D4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</w:p>
          <w:p w14:paraId="08F23D1C" w14:textId="1C1954A5" w:rsidR="001D4757" w:rsidRPr="001D4757" w:rsidRDefault="001D4757" w:rsidP="001D4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D4757">
              <w:rPr>
                <w:rFonts w:ascii="等线" w:eastAsia="等线" w:hAnsi="等线" w:cs="宋体"/>
                <w:color w:val="000000"/>
                <w:kern w:val="0"/>
                <w:sz w:val="22"/>
              </w:rPr>
              <w:t>3.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Easy to add/delete an edge.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vAlign w:val="center"/>
            <w:hideMark/>
          </w:tcPr>
          <w:p w14:paraId="501F20C8" w14:textId="77777777" w:rsidR="00B16D6B" w:rsidRPr="00B16D6B" w:rsidRDefault="00B16D6B" w:rsidP="001D47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Difficult constructions</w:t>
            </w:r>
            <w:r w:rsidRPr="00B16D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2.Waste of memory space when the graph is sparse. O(N^2)</w:t>
            </w:r>
          </w:p>
        </w:tc>
      </w:tr>
    </w:tbl>
    <w:p w14:paraId="564F6BC5" w14:textId="77777777" w:rsidR="00B16D6B" w:rsidRDefault="00B16D6B" w:rsidP="00B16D6B">
      <w:pPr>
        <w:rPr>
          <w:rFonts w:hint="eastAsia"/>
        </w:rPr>
      </w:pPr>
    </w:p>
    <w:p w14:paraId="5C94CB52" w14:textId="77777777" w:rsidR="001D4757" w:rsidRPr="009A0054" w:rsidRDefault="00100F30" w:rsidP="001D4757">
      <w:pPr>
        <w:pStyle w:val="a3"/>
        <w:numPr>
          <w:ilvl w:val="0"/>
          <w:numId w:val="1"/>
        </w:numPr>
        <w:ind w:firstLineChars="0"/>
        <w:rPr>
          <w:b/>
        </w:rPr>
      </w:pPr>
      <w:r w:rsidRPr="009A0054">
        <w:rPr>
          <w:b/>
        </w:rPr>
        <w:t>Are these planar? Why</w:t>
      </w:r>
      <w:r w:rsidR="001D4757" w:rsidRPr="009A0054">
        <w:rPr>
          <w:b/>
        </w:rPr>
        <w:t>?</w:t>
      </w:r>
    </w:p>
    <w:p w14:paraId="10A5F74A" w14:textId="303139EF" w:rsidR="00B16D6B" w:rsidRDefault="001D4757" w:rsidP="001D4757">
      <w:pPr>
        <w:jc w:val="center"/>
      </w:pPr>
      <w:r>
        <w:rPr>
          <w:noProof/>
        </w:rPr>
        <w:drawing>
          <wp:inline distT="0" distB="0" distL="0" distR="0" wp14:anchorId="46966240" wp14:editId="262772AC">
            <wp:extent cx="2429685" cy="961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602" cy="9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44B0" w14:textId="685A54B1" w:rsidR="001D4757" w:rsidRDefault="001D4757" w:rsidP="001D4757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:</w:t>
      </w:r>
      <w:r>
        <w:t xml:space="preserve"> It is NOT a planar network because it </w:t>
      </w:r>
      <w:r w:rsidR="00E535C1">
        <w:t>cannot be turned into without having</w:t>
      </w:r>
      <w:r>
        <w:t xml:space="preserve"> edges cross. The graph can be made</w:t>
      </w:r>
      <w:r w:rsidR="00E535C1"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535C1">
        <w:t xml:space="preserve"> by adding a node which connected to other 5 nodes, so we can say it is an expansion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535C1">
        <w:rPr>
          <w:rFonts w:hint="eastAsia"/>
        </w:rPr>
        <w:t>,</w:t>
      </w:r>
      <w:r w:rsidR="00E535C1">
        <w:t xml:space="preserve"> which is </w:t>
      </w:r>
      <w:proofErr w:type="gramStart"/>
      <w:r w:rsidR="00E535C1">
        <w:t>definitely not</w:t>
      </w:r>
      <w:proofErr w:type="gramEnd"/>
      <w:r w:rsidR="00E535C1">
        <w:t xml:space="preserve"> a planar.</w:t>
      </w:r>
    </w:p>
    <w:p w14:paraId="7026B799" w14:textId="3B8E3EC5" w:rsidR="009A0054" w:rsidRDefault="009A0054" w:rsidP="001D4757">
      <w:r>
        <w:rPr>
          <w:noProof/>
        </w:rPr>
        <w:drawing>
          <wp:anchor distT="0" distB="0" distL="114300" distR="114300" simplePos="0" relativeHeight="251658240" behindDoc="0" locked="0" layoutInCell="1" allowOverlap="1" wp14:anchorId="06A243E9" wp14:editId="28C36915">
            <wp:simplePos x="0" y="0"/>
            <wp:positionH relativeFrom="column">
              <wp:posOffset>3497580</wp:posOffset>
            </wp:positionH>
            <wp:positionV relativeFrom="paragraph">
              <wp:posOffset>369570</wp:posOffset>
            </wp:positionV>
            <wp:extent cx="1947545" cy="8496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5C1">
        <w:rPr>
          <w:rFonts w:hint="eastAsia"/>
        </w:rPr>
        <w:t xml:space="preserve"> </w:t>
      </w:r>
      <w:r w:rsidR="00E535C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3.3</m:t>
            </m:r>
          </m:sub>
        </m:sSub>
      </m:oMath>
      <w:r w:rsidR="00E535C1">
        <w:t xml:space="preserve">: This is also NOT a planar network, </w:t>
      </w:r>
      <w:r>
        <w:t xml:space="preserve">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3.3</m:t>
            </m:r>
          </m:sub>
        </m:sSub>
      </m:oMath>
      <w:r>
        <w:rPr>
          <w:rFonts w:hint="eastAsia"/>
        </w:rPr>
        <w:t xml:space="preserve"> </w:t>
      </w:r>
      <w:r>
        <w:t xml:space="preserve">has the same nodes and edges like graph </w:t>
      </w:r>
      <m:oMath>
        <m:r>
          <m:rPr>
            <m:sty m:val="p"/>
          </m:rPr>
          <w:rPr>
            <w:rFonts w:ascii="Cambria Math" w:hAnsi="Cambria Math"/>
          </w:rPr>
          <m:t>UG</m:t>
        </m:r>
      </m:oMath>
      <w:r>
        <w:t xml:space="preserve"> (shown in slides). It’s just a transformation of </w:t>
      </w:r>
      <m:oMath>
        <m:r>
          <m:rPr>
            <m:sty m:val="p"/>
          </m:rPr>
          <w:rPr>
            <w:rFonts w:ascii="Cambria Math" w:hAnsi="Cambria Math"/>
          </w:rPr>
          <m:t>UG</m:t>
        </m:r>
      </m:oMath>
      <w:r>
        <w:rPr>
          <w:rFonts w:hint="eastAsia"/>
        </w:rPr>
        <w:t>,</w:t>
      </w:r>
      <w:r>
        <w:t xml:space="preserve"> so according to </w:t>
      </w:r>
      <w:proofErr w:type="spellStart"/>
      <w:r w:rsidRPr="009A0054">
        <w:t>Kuratowski’s</w:t>
      </w:r>
      <w:proofErr w:type="spellEnd"/>
      <w:r w:rsidRPr="009A0054">
        <w:t xml:space="preserve"> theorem</w:t>
      </w:r>
      <w:r>
        <w:t>, it is not a planar.</w:t>
      </w:r>
    </w:p>
    <w:p w14:paraId="5B0AE986" w14:textId="4CADB157" w:rsidR="009A0054" w:rsidRDefault="009A0054" w:rsidP="001D4757"/>
    <w:p w14:paraId="3E793384" w14:textId="77777777" w:rsidR="009A0054" w:rsidRDefault="009A0054" w:rsidP="001D4757">
      <w:pPr>
        <w:rPr>
          <w:rFonts w:hint="eastAsia"/>
        </w:rPr>
      </w:pPr>
    </w:p>
    <w:p w14:paraId="12A7CB51" w14:textId="6CC6D630" w:rsidR="009A0054" w:rsidRPr="00FD6B5E" w:rsidRDefault="00100F30" w:rsidP="00100F30">
      <w:pPr>
        <w:rPr>
          <w:b/>
        </w:rPr>
      </w:pPr>
      <w:r w:rsidRPr="00FD6B5E">
        <w:rPr>
          <w:b/>
        </w:rPr>
        <w:t>3. Compute mean degree,</w:t>
      </w:r>
      <w:r w:rsidRPr="00FD6B5E">
        <w:rPr>
          <w:rFonts w:hint="eastAsia"/>
          <w:b/>
        </w:rPr>
        <w:t xml:space="preserve"> </w:t>
      </w:r>
      <w:r w:rsidRPr="00FD6B5E">
        <w:rPr>
          <w:b/>
        </w:rPr>
        <w:t xml:space="preserve">density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FD6B5E">
        <w:rPr>
          <w:b/>
        </w:rPr>
        <w:t>of the right</w:t>
      </w:r>
      <w:r w:rsidR="009A0054" w:rsidRPr="00FD6B5E">
        <w:rPr>
          <w:b/>
        </w:rPr>
        <w:t xml:space="preserve"> net:  </w:t>
      </w:r>
    </w:p>
    <w:p w14:paraId="1942A4AF" w14:textId="0A5B5E2A" w:rsidR="0040410F" w:rsidRPr="0040410F" w:rsidRDefault="009A0054" w:rsidP="00FD6B5E">
      <w:pPr>
        <w:snapToGrid w:val="0"/>
      </w:pPr>
      <w:r>
        <w:rPr>
          <w:rFonts w:hint="eastAsia"/>
        </w:rPr>
        <w:t xml:space="preserve"> </w:t>
      </w:r>
      <w:r>
        <w:t xml:space="preserve"> 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=2m</m:t>
            </m:r>
          </m:e>
        </m:nary>
      </m:oMath>
      <w:r>
        <w:rPr>
          <w:rFonts w:hint="eastAsia"/>
        </w:rPr>
        <w:t>,</w:t>
      </w:r>
      <w:r>
        <w:t xml:space="preserve"> we can easily</w:t>
      </w:r>
      <w:r w:rsidR="0040410F">
        <w:t xml:space="preserve"> know from the graph that number of edges m=4,</w:t>
      </w:r>
    </w:p>
    <w:p w14:paraId="2E7B0FBC" w14:textId="75CBD06E" w:rsidR="0040410F" w:rsidRDefault="0040410F" w:rsidP="00FD6B5E">
      <w:pPr>
        <w:snapToGrid w:val="0"/>
        <w:spacing w:afterLines="25" w:after="78"/>
      </w:pPr>
      <w:r>
        <w:rPr>
          <w:rFonts w:hint="eastAsia"/>
        </w:rPr>
        <w:t xml:space="preserve"> </w:t>
      </w:r>
      <w:r>
        <w:t xml:space="preserve"> So, we can calculate mean degree: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c=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</w:rPr>
              <m:t>ki</m:t>
            </m:r>
          </m:e>
        </m:nary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=2</m:t>
        </m:r>
      </m:oMath>
    </w:p>
    <w:p w14:paraId="3ACA5734" w14:textId="77777777" w:rsidR="00FD6B5E" w:rsidRDefault="0040410F" w:rsidP="00FD6B5E">
      <w:pPr>
        <w:snapToGrid w:val="0"/>
        <w:spacing w:afterLines="25" w:after="78"/>
      </w:pPr>
      <w:r>
        <w:t xml:space="preserve">  After that we can get the density </w:t>
      </w:r>
      <m:oMath>
        <m:r>
          <m:rPr>
            <m:sty m:val="p"/>
          </m:rPr>
          <w:rPr>
            <w:rFonts w:ascii="Cambria Math" w:hAnsi="Cambria Math"/>
            <w:sz w:val="28"/>
          </w:rPr>
          <m:t>ρ=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n(n-1)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</m:oMath>
      <w:r w:rsidR="002B2435">
        <w:rPr>
          <w:rFonts w:hint="eastAsia"/>
          <w:sz w:val="28"/>
        </w:rPr>
        <w:t xml:space="preserve"> </w:t>
      </w:r>
    </w:p>
    <w:p w14:paraId="6C634968" w14:textId="6BA301B3" w:rsidR="00FD6B5E" w:rsidRDefault="00FD6B5E" w:rsidP="000B098D">
      <w:pPr>
        <w:snapToGrid w:val="0"/>
        <w:spacing w:afterLines="50" w:after="156"/>
        <w:ind w:firstLineChars="100" w:firstLine="210"/>
        <w:rPr>
          <w:rFonts w:hint="eastAsia"/>
        </w:rPr>
      </w:pPr>
      <w:r>
        <w:t xml:space="preserve">We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 xml:space="preserve">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188B34A" w14:textId="3AFF3A10" w:rsidR="00FD6B5E" w:rsidRPr="00FD6B5E" w:rsidRDefault="00FD6B5E" w:rsidP="00FD6B5E">
      <w:pPr>
        <w:snapToGrid w:val="0"/>
        <w:ind w:firstLineChars="100" w:firstLine="210"/>
        <w:rPr>
          <w:rFonts w:hint="eastAsia"/>
        </w:rPr>
      </w:pPr>
      <w:r>
        <w:t xml:space="preserve">At last, we can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 xml:space="preserve">according </w:t>
      </w:r>
      <w:proofErr w:type="gramStart"/>
      <w:r>
        <w:t>to :</w:t>
      </w:r>
      <w:proofErr w:type="gramEnd"/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=0+2+2+2=6</m:t>
            </m:r>
          </m:e>
        </m:nary>
      </m:oMath>
      <w:bookmarkStart w:id="0" w:name="_GoBack"/>
      <w:bookmarkEnd w:id="0"/>
    </w:p>
    <w:sectPr w:rsidR="00FD6B5E" w:rsidRPr="00FD6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B098D"/>
    <w:rsid w:val="00100F30"/>
    <w:rsid w:val="001D4757"/>
    <w:rsid w:val="00280585"/>
    <w:rsid w:val="002B2435"/>
    <w:rsid w:val="0040410F"/>
    <w:rsid w:val="0053014E"/>
    <w:rsid w:val="009A0054"/>
    <w:rsid w:val="00B16D6B"/>
    <w:rsid w:val="00B4519B"/>
    <w:rsid w:val="00E05982"/>
    <w:rsid w:val="00E535C1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3</cp:revision>
  <cp:lastPrinted>2017-12-07T06:11:00Z</cp:lastPrinted>
  <dcterms:created xsi:type="dcterms:W3CDTF">2017-12-07T01:54:00Z</dcterms:created>
  <dcterms:modified xsi:type="dcterms:W3CDTF">2017-12-07T06:11:00Z</dcterms:modified>
</cp:coreProperties>
</file>