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732C" w14:textId="2D682396" w:rsidR="000510FC" w:rsidRDefault="00064C07">
      <w:r>
        <w:t>21BDS0340</w:t>
      </w:r>
    </w:p>
    <w:p w14:paraId="0F29FFF2" w14:textId="12B0FF52" w:rsidR="00064C07" w:rsidRDefault="00064C07">
      <w:r>
        <w:t>Abhinav Dinesh Srivatsa</w:t>
      </w:r>
    </w:p>
    <w:p w14:paraId="2B3F9E51" w14:textId="417B5914" w:rsidR="00064C07" w:rsidRDefault="00064C07">
      <w:r>
        <w:t>FACE Prep</w:t>
      </w:r>
    </w:p>
    <w:p w14:paraId="539BCE51" w14:textId="311DAD1E" w:rsidR="00064C07" w:rsidRDefault="00064C07" w:rsidP="00064C07">
      <w:pPr>
        <w:jc w:val="center"/>
      </w:pPr>
      <w:r>
        <w:t>Online vs Offline Education</w:t>
      </w:r>
    </w:p>
    <w:p w14:paraId="5A87127E" w14:textId="3A4CD6CC" w:rsidR="00064C07" w:rsidRDefault="00064C07" w:rsidP="00064C07">
      <w:r>
        <w:t>The Covid-19 pandemic has given rise to all schools and most institutes to go online. All learning has happened through our computers for nearly the past two years. After going through this experience, I can confidently say that offline classes show better learning, discipline, and social interaction. Learning offline, being in contact with your peers and teachers can increase the reception a student understands and learns information, on an online platform, this is greatly hindered as there is a lack of conversation. Discipline can be enforced in a formal, closed environment (like a college). But at the safety of student’s homes, laziness and messiness take over, especially as videos are not mandatorily on. Social interaction is impossible online, though we have access to social media and various chat apps, it doesn’t compare to the potential a face-to-face conversation has. Social interactions are an important part of learning and seeing the person you are speaking to is also important. Speaking to a computer may not heed any results as you do not know if the students are paying any attention.</w:t>
      </w:r>
    </w:p>
    <w:sectPr w:rsidR="0006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40"/>
    <w:rsid w:val="000510FC"/>
    <w:rsid w:val="00064C07"/>
    <w:rsid w:val="00F06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8C93"/>
  <w15:chartTrackingRefBased/>
  <w15:docId w15:val="{2FB1E880-632D-4F9C-A838-822D6806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Dinesh Srivatsa</dc:creator>
  <cp:keywords/>
  <dc:description/>
  <cp:lastModifiedBy>Abhinav Dinesh Srivatsa</cp:lastModifiedBy>
  <cp:revision>2</cp:revision>
  <dcterms:created xsi:type="dcterms:W3CDTF">2022-02-28T09:51:00Z</dcterms:created>
  <dcterms:modified xsi:type="dcterms:W3CDTF">2022-02-28T10:01:00Z</dcterms:modified>
</cp:coreProperties>
</file>