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C4F3" w14:textId="66D72EA0" w:rsidR="0085178C" w:rsidRDefault="005C4D9A">
      <w:pPr>
        <w:rPr>
          <w:lang w:val="en-US"/>
        </w:rPr>
      </w:pPr>
      <w:r>
        <w:rPr>
          <w:lang w:val="en-US"/>
        </w:rPr>
        <w:t>21BDS0340</w:t>
      </w:r>
    </w:p>
    <w:p w14:paraId="6824926E" w14:textId="29F14C57" w:rsidR="005C4D9A" w:rsidRDefault="005C4D9A">
      <w:pPr>
        <w:rPr>
          <w:lang w:val="en-US"/>
        </w:rPr>
      </w:pPr>
    </w:p>
    <w:p w14:paraId="290A630C" w14:textId="3B14F6CF" w:rsidR="005C4D9A" w:rsidRDefault="005C4D9A">
      <w:pPr>
        <w:rPr>
          <w:lang w:val="en-US"/>
        </w:rPr>
      </w:pPr>
      <w:r>
        <w:rPr>
          <w:lang w:val="en-US"/>
        </w:rPr>
        <w:t>Abhinav Dinesh Srivatsa</w:t>
      </w:r>
    </w:p>
    <w:p w14:paraId="2E4D42A9" w14:textId="6503109A" w:rsidR="005C4D9A" w:rsidRDefault="005C4D9A">
      <w:pPr>
        <w:rPr>
          <w:lang w:val="en-US"/>
        </w:rPr>
      </w:pPr>
    </w:p>
    <w:p w14:paraId="41A0E186" w14:textId="53B89E99" w:rsidR="005C4D9A" w:rsidRDefault="005C4D9A">
      <w:pPr>
        <w:rPr>
          <w:lang w:val="en-US"/>
        </w:rPr>
      </w:pPr>
      <w:r>
        <w:rPr>
          <w:lang w:val="en-US"/>
        </w:rPr>
        <w:t>Microprocessors and Microcontrollers Lab</w:t>
      </w:r>
    </w:p>
    <w:p w14:paraId="6CA9251A" w14:textId="30014843" w:rsidR="005C4D9A" w:rsidRDefault="005C4D9A">
      <w:pPr>
        <w:rPr>
          <w:lang w:val="en-US"/>
        </w:rPr>
      </w:pPr>
    </w:p>
    <w:p w14:paraId="3C3E08E2" w14:textId="5AA1F1DC" w:rsidR="005C4D9A" w:rsidRDefault="005C4D9A" w:rsidP="005C4D9A">
      <w:pPr>
        <w:jc w:val="center"/>
        <w:rPr>
          <w:lang w:val="en-US"/>
        </w:rPr>
      </w:pPr>
      <w:r>
        <w:rPr>
          <w:lang w:val="en-US"/>
        </w:rPr>
        <w:t>Task – V</w:t>
      </w:r>
    </w:p>
    <w:p w14:paraId="11C85F4A" w14:textId="4EFC4F9B" w:rsidR="005C4D9A" w:rsidRDefault="005C4D9A" w:rsidP="005C4D9A">
      <w:pPr>
        <w:jc w:val="center"/>
        <w:rPr>
          <w:lang w:val="en-US"/>
        </w:rPr>
      </w:pPr>
    </w:p>
    <w:p w14:paraId="4086D037" w14:textId="33806A28" w:rsidR="005C4D9A" w:rsidRDefault="005C4D9A" w:rsidP="005C4D9A">
      <w:pPr>
        <w:rPr>
          <w:lang w:val="en-US"/>
        </w:rPr>
      </w:pPr>
      <w:r>
        <w:rPr>
          <w:b/>
          <w:bCs/>
          <w:u w:val="single"/>
          <w:lang w:val="en-US"/>
        </w:rPr>
        <w:t>Question 1</w:t>
      </w:r>
    </w:p>
    <w:p w14:paraId="5469CC0D" w14:textId="69292CA9" w:rsidR="005C4D9A" w:rsidRDefault="005C4D9A" w:rsidP="005C4D9A">
      <w:pPr>
        <w:rPr>
          <w:lang w:val="en-US"/>
        </w:rPr>
      </w:pPr>
    </w:p>
    <w:p w14:paraId="1090FF35" w14:textId="77777777" w:rsidR="005C4D9A" w:rsidRDefault="005C4D9A" w:rsidP="005C4D9A">
      <w:pPr>
        <w:rPr>
          <w:u w:val="single"/>
          <w:lang w:val="en-US"/>
        </w:rPr>
      </w:pPr>
      <w:bookmarkStart w:id="0" w:name="OLE_LINK3"/>
      <w:r w:rsidRPr="005C4D9A">
        <w:rPr>
          <w:u w:val="single"/>
          <w:lang w:val="en-US"/>
        </w:rPr>
        <w:t>Aim:</w:t>
      </w:r>
    </w:p>
    <w:p w14:paraId="5329AAF0" w14:textId="77777777" w:rsidR="005C4D9A" w:rsidRDefault="005C4D9A" w:rsidP="005C4D9A">
      <w:pPr>
        <w:rPr>
          <w:u w:val="single"/>
          <w:lang w:val="en-US"/>
        </w:rPr>
      </w:pPr>
    </w:p>
    <w:p w14:paraId="766CCD39" w14:textId="6CB37402" w:rsidR="005C4D9A" w:rsidRPr="005C4D9A" w:rsidRDefault="005C4D9A" w:rsidP="005C4D9A">
      <w:pPr>
        <w:rPr>
          <w:lang w:val="en-US"/>
        </w:rPr>
      </w:pPr>
      <w:r w:rsidRPr="005C4D9A">
        <w:rPr>
          <w:lang w:val="en-US"/>
        </w:rPr>
        <w:t xml:space="preserve">Write a program that continuously gets 8-bit data from P0 and sends it to P1 while simultaneously creating a square wave of 0.5 </w:t>
      </w:r>
      <w:proofErr w:type="spellStart"/>
      <w:r w:rsidRPr="005C4D9A">
        <w:rPr>
          <w:lang w:val="en-US"/>
        </w:rPr>
        <w:t>ms</w:t>
      </w:r>
      <w:proofErr w:type="spellEnd"/>
      <w:r w:rsidRPr="005C4D9A">
        <w:rPr>
          <w:lang w:val="en-US"/>
        </w:rPr>
        <w:t xml:space="preserve"> period on pin P2.1.</w:t>
      </w:r>
      <w:r w:rsidR="0037100A">
        <w:rPr>
          <w:lang w:val="en-US"/>
        </w:rPr>
        <w:t xml:space="preserve"> </w:t>
      </w:r>
      <w:r w:rsidRPr="005C4D9A">
        <w:rPr>
          <w:lang w:val="en-US"/>
        </w:rPr>
        <w:t xml:space="preserve">Use Interrupt and enable Timer 1 to create the square wave. </w:t>
      </w:r>
    </w:p>
    <w:p w14:paraId="6DAD439A" w14:textId="77777777" w:rsidR="005C4D9A" w:rsidRPr="005C4D9A" w:rsidRDefault="005C4D9A" w:rsidP="005C4D9A">
      <w:pPr>
        <w:rPr>
          <w:lang w:val="en-US"/>
        </w:rPr>
      </w:pPr>
    </w:p>
    <w:p w14:paraId="2B0758F1" w14:textId="77777777" w:rsidR="005C4D9A" w:rsidRPr="005C4D9A" w:rsidRDefault="005C4D9A" w:rsidP="005C4D9A">
      <w:pPr>
        <w:rPr>
          <w:lang w:val="en-US"/>
        </w:rPr>
      </w:pPr>
      <w:r w:rsidRPr="005C4D9A">
        <w:rPr>
          <w:u w:val="single"/>
          <w:lang w:val="en-US"/>
        </w:rPr>
        <w:t>Tools Required:</w:t>
      </w:r>
    </w:p>
    <w:p w14:paraId="53EBE1E7" w14:textId="77777777" w:rsidR="005C4D9A" w:rsidRPr="005C4D9A" w:rsidRDefault="005C4D9A" w:rsidP="005C4D9A">
      <w:pPr>
        <w:rPr>
          <w:lang w:val="en-US"/>
        </w:rPr>
      </w:pPr>
    </w:p>
    <w:p w14:paraId="1B463848" w14:textId="77777777" w:rsidR="005C4D9A" w:rsidRPr="005C4D9A" w:rsidRDefault="005C4D9A" w:rsidP="005C4D9A">
      <w:pPr>
        <w:rPr>
          <w:lang w:val="en-US"/>
        </w:rPr>
      </w:pPr>
      <w:r w:rsidRPr="005C4D9A">
        <w:rPr>
          <w:lang w:val="en-US"/>
        </w:rPr>
        <w:t xml:space="preserve">8051 </w:t>
      </w:r>
      <w:proofErr w:type="gramStart"/>
      <w:r w:rsidRPr="005C4D9A">
        <w:rPr>
          <w:lang w:val="en-US"/>
        </w:rPr>
        <w:t>microcontroller</w:t>
      </w:r>
      <w:proofErr w:type="gramEnd"/>
    </w:p>
    <w:p w14:paraId="6FE9E211" w14:textId="77777777" w:rsidR="005C4D9A" w:rsidRPr="005C4D9A" w:rsidRDefault="005C4D9A" w:rsidP="005C4D9A">
      <w:pPr>
        <w:rPr>
          <w:lang w:val="en-US"/>
        </w:rPr>
      </w:pPr>
    </w:p>
    <w:p w14:paraId="7A92A40D" w14:textId="77777777" w:rsidR="005C4D9A" w:rsidRPr="005C4D9A" w:rsidRDefault="005C4D9A" w:rsidP="005C4D9A">
      <w:pPr>
        <w:rPr>
          <w:lang w:val="en-US"/>
        </w:rPr>
      </w:pPr>
      <w:r w:rsidRPr="005C4D9A">
        <w:rPr>
          <w:lang w:val="en-US"/>
        </w:rPr>
        <w:t>Keil microcontroller software</w:t>
      </w:r>
    </w:p>
    <w:p w14:paraId="66AC8CEB" w14:textId="77777777" w:rsidR="005C4D9A" w:rsidRPr="005C4D9A" w:rsidRDefault="005C4D9A" w:rsidP="005C4D9A">
      <w:pPr>
        <w:rPr>
          <w:lang w:val="en-US"/>
        </w:rPr>
      </w:pPr>
    </w:p>
    <w:p w14:paraId="04A6F981" w14:textId="77777777" w:rsidR="005C4D9A" w:rsidRPr="005C4D9A" w:rsidRDefault="005C4D9A" w:rsidP="005C4D9A">
      <w:pPr>
        <w:rPr>
          <w:lang w:val="en-US"/>
        </w:rPr>
      </w:pPr>
      <w:r w:rsidRPr="005C4D9A">
        <w:rPr>
          <w:u w:val="single"/>
          <w:lang w:val="en-US"/>
        </w:rPr>
        <w:t>Program</w:t>
      </w:r>
    </w:p>
    <w:bookmarkEnd w:id="0"/>
    <w:p w14:paraId="6BA348ED" w14:textId="145014BB" w:rsidR="005C4D9A" w:rsidRDefault="005C4D9A" w:rsidP="005C4D9A">
      <w:pPr>
        <w:rPr>
          <w:lang w:val="en-US"/>
        </w:rPr>
      </w:pPr>
    </w:p>
    <w:tbl>
      <w:tblPr>
        <w:tblStyle w:val="TableGrid"/>
        <w:tblW w:w="0" w:type="auto"/>
        <w:tblLook w:val="04A0" w:firstRow="1" w:lastRow="0" w:firstColumn="1" w:lastColumn="0" w:noHBand="0" w:noVBand="1"/>
      </w:tblPr>
      <w:tblGrid>
        <w:gridCol w:w="1143"/>
        <w:gridCol w:w="979"/>
        <w:gridCol w:w="2693"/>
        <w:gridCol w:w="4201"/>
      </w:tblGrid>
      <w:tr w:rsidR="005C4D9A" w:rsidRPr="0004531B" w14:paraId="5A206456" w14:textId="77777777" w:rsidTr="00004DD6">
        <w:tc>
          <w:tcPr>
            <w:tcW w:w="1143" w:type="dxa"/>
          </w:tcPr>
          <w:p w14:paraId="26BE9BCB" w14:textId="77777777" w:rsidR="005C4D9A" w:rsidRPr="0004531B" w:rsidRDefault="005C4D9A" w:rsidP="00004DD6">
            <w:pPr>
              <w:rPr>
                <w:sz w:val="22"/>
                <w:szCs w:val="22"/>
                <w:lang w:val="en-US"/>
              </w:rPr>
            </w:pPr>
            <w:bookmarkStart w:id="1" w:name="OLE_LINK4"/>
            <w:r w:rsidRPr="0004531B">
              <w:rPr>
                <w:sz w:val="22"/>
                <w:szCs w:val="22"/>
                <w:lang w:val="en-US"/>
              </w:rPr>
              <w:t>Memory Locations</w:t>
            </w:r>
          </w:p>
        </w:tc>
        <w:tc>
          <w:tcPr>
            <w:tcW w:w="979" w:type="dxa"/>
          </w:tcPr>
          <w:p w14:paraId="796B8F56" w14:textId="77777777" w:rsidR="005C4D9A" w:rsidRPr="0004531B" w:rsidRDefault="005C4D9A" w:rsidP="00004DD6">
            <w:pPr>
              <w:rPr>
                <w:sz w:val="22"/>
                <w:szCs w:val="22"/>
                <w:lang w:val="en-US"/>
              </w:rPr>
            </w:pPr>
            <w:r w:rsidRPr="0004531B">
              <w:rPr>
                <w:sz w:val="22"/>
                <w:szCs w:val="22"/>
                <w:lang w:val="en-US"/>
              </w:rPr>
              <w:t>Label</w:t>
            </w:r>
          </w:p>
        </w:tc>
        <w:tc>
          <w:tcPr>
            <w:tcW w:w="2693" w:type="dxa"/>
          </w:tcPr>
          <w:p w14:paraId="2E66D938" w14:textId="77777777" w:rsidR="005C4D9A" w:rsidRPr="0004531B" w:rsidRDefault="005C4D9A" w:rsidP="00004DD6">
            <w:pPr>
              <w:rPr>
                <w:sz w:val="22"/>
                <w:szCs w:val="22"/>
                <w:lang w:val="en-US"/>
              </w:rPr>
            </w:pPr>
            <w:r w:rsidRPr="0004531B">
              <w:rPr>
                <w:sz w:val="22"/>
                <w:szCs w:val="22"/>
                <w:lang w:val="en-US"/>
              </w:rPr>
              <w:t>Mnemonics</w:t>
            </w:r>
          </w:p>
        </w:tc>
        <w:tc>
          <w:tcPr>
            <w:tcW w:w="4201" w:type="dxa"/>
          </w:tcPr>
          <w:p w14:paraId="3AA8004D" w14:textId="77777777" w:rsidR="005C4D9A" w:rsidRPr="0004531B" w:rsidRDefault="005C4D9A" w:rsidP="00004DD6">
            <w:pPr>
              <w:rPr>
                <w:sz w:val="22"/>
                <w:szCs w:val="22"/>
                <w:lang w:val="en-US"/>
              </w:rPr>
            </w:pPr>
            <w:r w:rsidRPr="0004531B">
              <w:rPr>
                <w:sz w:val="22"/>
                <w:szCs w:val="22"/>
                <w:lang w:val="en-US"/>
              </w:rPr>
              <w:t>Comments</w:t>
            </w:r>
          </w:p>
        </w:tc>
      </w:tr>
      <w:tr w:rsidR="005C4D9A" w:rsidRPr="0004531B" w14:paraId="38D0F0EA" w14:textId="77777777" w:rsidTr="00004DD6">
        <w:tc>
          <w:tcPr>
            <w:tcW w:w="1143" w:type="dxa"/>
          </w:tcPr>
          <w:p w14:paraId="27B61355" w14:textId="77777777" w:rsidR="005C4D9A" w:rsidRPr="0004531B" w:rsidRDefault="005C4D9A" w:rsidP="005C4D9A">
            <w:pPr>
              <w:rPr>
                <w:sz w:val="22"/>
                <w:szCs w:val="22"/>
                <w:lang w:val="en-US"/>
              </w:rPr>
            </w:pPr>
          </w:p>
        </w:tc>
        <w:tc>
          <w:tcPr>
            <w:tcW w:w="979" w:type="dxa"/>
          </w:tcPr>
          <w:p w14:paraId="0F10606D" w14:textId="77777777" w:rsidR="005C4D9A" w:rsidRPr="0004531B" w:rsidRDefault="005C4D9A" w:rsidP="005C4D9A">
            <w:pPr>
              <w:rPr>
                <w:sz w:val="22"/>
                <w:szCs w:val="22"/>
                <w:lang w:val="en-US"/>
              </w:rPr>
            </w:pPr>
          </w:p>
        </w:tc>
        <w:tc>
          <w:tcPr>
            <w:tcW w:w="2693" w:type="dxa"/>
          </w:tcPr>
          <w:p w14:paraId="024FE016" w14:textId="79B0EA6A" w:rsidR="005C4D9A" w:rsidRPr="0004531B" w:rsidRDefault="005C4D9A" w:rsidP="005C4D9A">
            <w:pPr>
              <w:rPr>
                <w:sz w:val="21"/>
                <w:szCs w:val="21"/>
                <w:lang w:val="en-US"/>
              </w:rPr>
            </w:pPr>
            <w:r w:rsidRPr="00B8257B">
              <w:rPr>
                <w:rFonts w:ascii="Menlo" w:hAnsi="Menlo" w:cs="Menlo"/>
                <w:color w:val="24292E"/>
                <w:sz w:val="18"/>
                <w:szCs w:val="18"/>
              </w:rPr>
              <w:t xml:space="preserve">ORG </w:t>
            </w:r>
            <w:r w:rsidRPr="00B8257B">
              <w:rPr>
                <w:rFonts w:ascii="Menlo" w:hAnsi="Menlo" w:cs="Menlo"/>
                <w:color w:val="005CC5"/>
                <w:sz w:val="18"/>
                <w:szCs w:val="18"/>
              </w:rPr>
              <w:t>0000H</w:t>
            </w:r>
          </w:p>
        </w:tc>
        <w:tc>
          <w:tcPr>
            <w:tcW w:w="4201" w:type="dxa"/>
          </w:tcPr>
          <w:p w14:paraId="4D545F18" w14:textId="77777777" w:rsidR="005C4D9A" w:rsidRPr="0004531B" w:rsidRDefault="005C4D9A" w:rsidP="005C4D9A">
            <w:pPr>
              <w:rPr>
                <w:sz w:val="22"/>
                <w:szCs w:val="22"/>
                <w:lang w:val="en-US"/>
              </w:rPr>
            </w:pPr>
          </w:p>
        </w:tc>
      </w:tr>
      <w:tr w:rsidR="005C4D9A" w:rsidRPr="0004531B" w14:paraId="0B74607A" w14:textId="77777777" w:rsidTr="00004DD6">
        <w:tc>
          <w:tcPr>
            <w:tcW w:w="1143" w:type="dxa"/>
          </w:tcPr>
          <w:p w14:paraId="42B71FA4" w14:textId="23FB36CD" w:rsidR="005C4D9A" w:rsidRPr="0004531B" w:rsidRDefault="005C4D9A" w:rsidP="005C4D9A">
            <w:pPr>
              <w:rPr>
                <w:sz w:val="22"/>
                <w:szCs w:val="22"/>
                <w:lang w:val="en-US"/>
              </w:rPr>
            </w:pPr>
            <w:r>
              <w:rPr>
                <w:sz w:val="22"/>
                <w:szCs w:val="22"/>
                <w:lang w:val="en-US"/>
              </w:rPr>
              <w:t>0000H</w:t>
            </w:r>
          </w:p>
        </w:tc>
        <w:tc>
          <w:tcPr>
            <w:tcW w:w="979" w:type="dxa"/>
          </w:tcPr>
          <w:p w14:paraId="0645C03B" w14:textId="77777777" w:rsidR="005C4D9A" w:rsidRPr="0004531B" w:rsidRDefault="005C4D9A" w:rsidP="005C4D9A">
            <w:pPr>
              <w:rPr>
                <w:sz w:val="22"/>
                <w:szCs w:val="22"/>
                <w:lang w:val="en-US"/>
              </w:rPr>
            </w:pPr>
          </w:p>
        </w:tc>
        <w:tc>
          <w:tcPr>
            <w:tcW w:w="2693" w:type="dxa"/>
          </w:tcPr>
          <w:p w14:paraId="3CEC4F41" w14:textId="7A102C23" w:rsidR="005C4D9A" w:rsidRPr="0004531B" w:rsidRDefault="005C4D9A" w:rsidP="005C4D9A">
            <w:pPr>
              <w:rPr>
                <w:sz w:val="21"/>
                <w:szCs w:val="21"/>
                <w:lang w:val="en-US"/>
              </w:rPr>
            </w:pPr>
            <w:r w:rsidRPr="00B8257B">
              <w:rPr>
                <w:rFonts w:ascii="Menlo" w:hAnsi="Menlo" w:cs="Menlo"/>
                <w:color w:val="24292E"/>
                <w:sz w:val="18"/>
                <w:szCs w:val="18"/>
              </w:rPr>
              <w:t>LJMP MAIN</w:t>
            </w:r>
          </w:p>
        </w:tc>
        <w:tc>
          <w:tcPr>
            <w:tcW w:w="4201" w:type="dxa"/>
          </w:tcPr>
          <w:p w14:paraId="50A956D1" w14:textId="7BBB0935" w:rsidR="005C4D9A" w:rsidRPr="0004531B" w:rsidRDefault="009429A9" w:rsidP="005C4D9A">
            <w:pPr>
              <w:rPr>
                <w:sz w:val="22"/>
                <w:szCs w:val="22"/>
                <w:lang w:val="en-US"/>
              </w:rPr>
            </w:pPr>
            <w:r>
              <w:rPr>
                <w:sz w:val="22"/>
                <w:szCs w:val="22"/>
                <w:lang w:val="en-US"/>
              </w:rPr>
              <w:t>Jump to MAIN</w:t>
            </w:r>
          </w:p>
        </w:tc>
      </w:tr>
      <w:tr w:rsidR="005C4D9A" w:rsidRPr="0004531B" w14:paraId="0B7D6710" w14:textId="77777777" w:rsidTr="00004DD6">
        <w:tc>
          <w:tcPr>
            <w:tcW w:w="1143" w:type="dxa"/>
          </w:tcPr>
          <w:p w14:paraId="0AA5E5EA" w14:textId="77777777" w:rsidR="005C4D9A" w:rsidRPr="0004531B" w:rsidRDefault="005C4D9A" w:rsidP="005C4D9A">
            <w:pPr>
              <w:rPr>
                <w:sz w:val="22"/>
                <w:szCs w:val="22"/>
                <w:lang w:val="en-US"/>
              </w:rPr>
            </w:pPr>
          </w:p>
        </w:tc>
        <w:tc>
          <w:tcPr>
            <w:tcW w:w="979" w:type="dxa"/>
          </w:tcPr>
          <w:p w14:paraId="19720153" w14:textId="77777777" w:rsidR="005C4D9A" w:rsidRPr="0004531B" w:rsidRDefault="005C4D9A" w:rsidP="005C4D9A">
            <w:pPr>
              <w:rPr>
                <w:sz w:val="22"/>
                <w:szCs w:val="22"/>
                <w:lang w:val="en-US"/>
              </w:rPr>
            </w:pPr>
          </w:p>
        </w:tc>
        <w:tc>
          <w:tcPr>
            <w:tcW w:w="2693" w:type="dxa"/>
          </w:tcPr>
          <w:p w14:paraId="45A99349" w14:textId="41C5B499" w:rsidR="005C4D9A" w:rsidRPr="0004531B" w:rsidRDefault="005C4D9A" w:rsidP="005C4D9A">
            <w:pPr>
              <w:rPr>
                <w:sz w:val="21"/>
                <w:szCs w:val="21"/>
                <w:lang w:val="en-US"/>
              </w:rPr>
            </w:pPr>
            <w:r w:rsidRPr="00B8257B">
              <w:rPr>
                <w:rFonts w:ascii="Menlo" w:hAnsi="Menlo" w:cs="Menlo"/>
                <w:color w:val="24292E"/>
                <w:sz w:val="18"/>
                <w:szCs w:val="18"/>
              </w:rPr>
              <w:t xml:space="preserve">ORG </w:t>
            </w:r>
            <w:r w:rsidRPr="00B8257B">
              <w:rPr>
                <w:rFonts w:ascii="Menlo" w:hAnsi="Menlo" w:cs="Menlo"/>
                <w:color w:val="005CC5"/>
                <w:sz w:val="18"/>
                <w:szCs w:val="18"/>
              </w:rPr>
              <w:t>001BH</w:t>
            </w:r>
          </w:p>
        </w:tc>
        <w:tc>
          <w:tcPr>
            <w:tcW w:w="4201" w:type="dxa"/>
          </w:tcPr>
          <w:p w14:paraId="158431F6" w14:textId="55C9F425" w:rsidR="005C4D9A" w:rsidRPr="0004531B" w:rsidRDefault="009429A9" w:rsidP="005C4D9A">
            <w:pPr>
              <w:rPr>
                <w:sz w:val="22"/>
                <w:szCs w:val="22"/>
                <w:lang w:val="en-US"/>
              </w:rPr>
            </w:pPr>
            <w:r>
              <w:rPr>
                <w:sz w:val="22"/>
                <w:szCs w:val="22"/>
                <w:lang w:val="en-US"/>
              </w:rPr>
              <w:t>Address called if interrupt T1 occurred</w:t>
            </w:r>
          </w:p>
        </w:tc>
      </w:tr>
      <w:tr w:rsidR="005C4D9A" w:rsidRPr="0004531B" w14:paraId="7B489B76" w14:textId="77777777" w:rsidTr="00004DD6">
        <w:tc>
          <w:tcPr>
            <w:tcW w:w="1143" w:type="dxa"/>
          </w:tcPr>
          <w:p w14:paraId="64E7893B" w14:textId="77722080" w:rsidR="005C4D9A" w:rsidRPr="0004531B" w:rsidRDefault="005C4D9A" w:rsidP="005C4D9A">
            <w:pPr>
              <w:rPr>
                <w:sz w:val="22"/>
                <w:szCs w:val="22"/>
                <w:lang w:val="en-US"/>
              </w:rPr>
            </w:pPr>
            <w:r>
              <w:rPr>
                <w:sz w:val="22"/>
                <w:szCs w:val="22"/>
                <w:lang w:val="en-US"/>
              </w:rPr>
              <w:t>001BH</w:t>
            </w:r>
          </w:p>
        </w:tc>
        <w:tc>
          <w:tcPr>
            <w:tcW w:w="979" w:type="dxa"/>
          </w:tcPr>
          <w:p w14:paraId="21889405" w14:textId="77777777" w:rsidR="005C4D9A" w:rsidRPr="0004531B" w:rsidRDefault="005C4D9A" w:rsidP="005C4D9A">
            <w:pPr>
              <w:rPr>
                <w:sz w:val="22"/>
                <w:szCs w:val="22"/>
                <w:lang w:val="en-US"/>
              </w:rPr>
            </w:pPr>
          </w:p>
        </w:tc>
        <w:tc>
          <w:tcPr>
            <w:tcW w:w="2693" w:type="dxa"/>
          </w:tcPr>
          <w:p w14:paraId="0FA359C3" w14:textId="2C09C850" w:rsidR="005C4D9A" w:rsidRPr="0004531B" w:rsidRDefault="005C4D9A" w:rsidP="005C4D9A">
            <w:pPr>
              <w:rPr>
                <w:sz w:val="21"/>
                <w:szCs w:val="21"/>
                <w:lang w:val="en-US"/>
              </w:rPr>
            </w:pPr>
            <w:r w:rsidRPr="00B8257B">
              <w:rPr>
                <w:rFonts w:ascii="Menlo" w:hAnsi="Menlo" w:cs="Menlo"/>
                <w:color w:val="24292E"/>
                <w:sz w:val="18"/>
                <w:szCs w:val="18"/>
              </w:rPr>
              <w:t>CPL P2</w:t>
            </w:r>
            <w:r w:rsidRPr="00B8257B">
              <w:rPr>
                <w:rFonts w:ascii="Menlo" w:hAnsi="Menlo" w:cs="Menlo"/>
                <w:color w:val="D73A49"/>
                <w:sz w:val="18"/>
                <w:szCs w:val="18"/>
              </w:rPr>
              <w:t>.</w:t>
            </w:r>
            <w:r w:rsidRPr="00B8257B">
              <w:rPr>
                <w:rFonts w:ascii="Menlo" w:hAnsi="Menlo" w:cs="Menlo"/>
                <w:color w:val="6F42C1"/>
                <w:sz w:val="18"/>
                <w:szCs w:val="18"/>
              </w:rPr>
              <w:t>1</w:t>
            </w:r>
          </w:p>
        </w:tc>
        <w:tc>
          <w:tcPr>
            <w:tcW w:w="4201" w:type="dxa"/>
          </w:tcPr>
          <w:p w14:paraId="08B74E6F" w14:textId="446A6045" w:rsidR="005C4D9A" w:rsidRPr="0004531B" w:rsidRDefault="009429A9" w:rsidP="005C4D9A">
            <w:pPr>
              <w:rPr>
                <w:sz w:val="22"/>
                <w:szCs w:val="22"/>
                <w:lang w:val="en-US"/>
              </w:rPr>
            </w:pPr>
            <w:r>
              <w:rPr>
                <w:sz w:val="22"/>
                <w:szCs w:val="22"/>
                <w:lang w:val="en-US"/>
              </w:rPr>
              <w:t>Complement P2.1</w:t>
            </w:r>
          </w:p>
        </w:tc>
      </w:tr>
      <w:tr w:rsidR="005C4D9A" w:rsidRPr="0004531B" w14:paraId="090E9444" w14:textId="77777777" w:rsidTr="00004DD6">
        <w:tc>
          <w:tcPr>
            <w:tcW w:w="1143" w:type="dxa"/>
          </w:tcPr>
          <w:p w14:paraId="2B810557" w14:textId="7055BA05" w:rsidR="005C4D9A" w:rsidRPr="0004531B" w:rsidRDefault="005C4D9A" w:rsidP="005C4D9A">
            <w:pPr>
              <w:rPr>
                <w:sz w:val="22"/>
                <w:szCs w:val="22"/>
                <w:lang w:val="en-US"/>
              </w:rPr>
            </w:pPr>
            <w:r>
              <w:rPr>
                <w:sz w:val="22"/>
                <w:szCs w:val="22"/>
                <w:lang w:val="en-US"/>
              </w:rPr>
              <w:t>001DH</w:t>
            </w:r>
          </w:p>
        </w:tc>
        <w:tc>
          <w:tcPr>
            <w:tcW w:w="979" w:type="dxa"/>
          </w:tcPr>
          <w:p w14:paraId="0FB69DAB" w14:textId="77777777" w:rsidR="005C4D9A" w:rsidRPr="0004531B" w:rsidRDefault="005C4D9A" w:rsidP="005C4D9A">
            <w:pPr>
              <w:rPr>
                <w:sz w:val="22"/>
                <w:szCs w:val="22"/>
                <w:lang w:val="en-US"/>
              </w:rPr>
            </w:pPr>
          </w:p>
        </w:tc>
        <w:tc>
          <w:tcPr>
            <w:tcW w:w="2693" w:type="dxa"/>
          </w:tcPr>
          <w:p w14:paraId="6BCB7266" w14:textId="27241788" w:rsidR="005C4D9A" w:rsidRPr="0004531B" w:rsidRDefault="005C4D9A" w:rsidP="005C4D9A">
            <w:pPr>
              <w:rPr>
                <w:sz w:val="21"/>
                <w:szCs w:val="21"/>
                <w:lang w:val="en-US"/>
              </w:rPr>
            </w:pPr>
            <w:r w:rsidRPr="00B8257B">
              <w:rPr>
                <w:rFonts w:ascii="Menlo" w:hAnsi="Menlo" w:cs="Menlo"/>
                <w:color w:val="D73A49"/>
                <w:sz w:val="18"/>
                <w:szCs w:val="18"/>
              </w:rPr>
              <w:t>MOV</w:t>
            </w:r>
            <w:r w:rsidRPr="00B8257B">
              <w:rPr>
                <w:rFonts w:ascii="Menlo" w:hAnsi="Menlo" w:cs="Menlo"/>
                <w:color w:val="24292E"/>
                <w:sz w:val="18"/>
                <w:szCs w:val="18"/>
              </w:rPr>
              <w:t xml:space="preserve"> TH1, #</w:t>
            </w:r>
            <w:r w:rsidRPr="00B8257B">
              <w:rPr>
                <w:rFonts w:ascii="Menlo" w:hAnsi="Menlo" w:cs="Menlo"/>
                <w:color w:val="005CC5"/>
                <w:sz w:val="18"/>
                <w:szCs w:val="18"/>
              </w:rPr>
              <w:t>0FEH</w:t>
            </w:r>
          </w:p>
        </w:tc>
        <w:tc>
          <w:tcPr>
            <w:tcW w:w="4201" w:type="dxa"/>
          </w:tcPr>
          <w:p w14:paraId="76F0A59E" w14:textId="6A9B976C" w:rsidR="005C4D9A" w:rsidRPr="0004531B" w:rsidRDefault="009429A9" w:rsidP="005C4D9A">
            <w:pPr>
              <w:rPr>
                <w:sz w:val="22"/>
                <w:szCs w:val="22"/>
                <w:lang w:val="en-US"/>
              </w:rPr>
            </w:pPr>
            <w:r>
              <w:rPr>
                <w:sz w:val="22"/>
                <w:szCs w:val="22"/>
                <w:lang w:val="en-US"/>
              </w:rPr>
              <w:t>Move values for timer</w:t>
            </w:r>
          </w:p>
        </w:tc>
      </w:tr>
      <w:tr w:rsidR="005C4D9A" w:rsidRPr="0004531B" w14:paraId="628AA7DA" w14:textId="77777777" w:rsidTr="00004DD6">
        <w:tc>
          <w:tcPr>
            <w:tcW w:w="1143" w:type="dxa"/>
          </w:tcPr>
          <w:p w14:paraId="0F5A9D8B" w14:textId="23CE44D5" w:rsidR="005C4D9A" w:rsidRPr="0004531B" w:rsidRDefault="005C4D9A" w:rsidP="005C4D9A">
            <w:pPr>
              <w:rPr>
                <w:sz w:val="22"/>
                <w:szCs w:val="22"/>
                <w:lang w:val="en-US"/>
              </w:rPr>
            </w:pPr>
            <w:r>
              <w:rPr>
                <w:sz w:val="22"/>
                <w:szCs w:val="22"/>
                <w:lang w:val="en-US"/>
              </w:rPr>
              <w:t>0020H</w:t>
            </w:r>
          </w:p>
        </w:tc>
        <w:tc>
          <w:tcPr>
            <w:tcW w:w="979" w:type="dxa"/>
          </w:tcPr>
          <w:p w14:paraId="225A90C0" w14:textId="77777777" w:rsidR="005C4D9A" w:rsidRPr="0004531B" w:rsidRDefault="005C4D9A" w:rsidP="005C4D9A">
            <w:pPr>
              <w:rPr>
                <w:sz w:val="22"/>
                <w:szCs w:val="22"/>
                <w:lang w:val="en-US"/>
              </w:rPr>
            </w:pPr>
          </w:p>
        </w:tc>
        <w:tc>
          <w:tcPr>
            <w:tcW w:w="2693" w:type="dxa"/>
          </w:tcPr>
          <w:p w14:paraId="076FD285" w14:textId="6BEE7B11" w:rsidR="005C4D9A" w:rsidRPr="0004531B" w:rsidRDefault="005C4D9A" w:rsidP="005C4D9A">
            <w:pPr>
              <w:rPr>
                <w:sz w:val="21"/>
                <w:szCs w:val="21"/>
                <w:lang w:val="en-US"/>
              </w:rPr>
            </w:pPr>
            <w:r w:rsidRPr="00B8257B">
              <w:rPr>
                <w:rFonts w:ascii="Menlo" w:hAnsi="Menlo" w:cs="Menlo"/>
                <w:color w:val="D73A49"/>
                <w:sz w:val="18"/>
                <w:szCs w:val="18"/>
              </w:rPr>
              <w:t>MOV</w:t>
            </w:r>
            <w:r w:rsidRPr="00B8257B">
              <w:rPr>
                <w:rFonts w:ascii="Menlo" w:hAnsi="Menlo" w:cs="Menlo"/>
                <w:color w:val="24292E"/>
                <w:sz w:val="18"/>
                <w:szCs w:val="18"/>
              </w:rPr>
              <w:t xml:space="preserve"> TL1, #</w:t>
            </w:r>
            <w:r w:rsidRPr="00B8257B">
              <w:rPr>
                <w:rFonts w:ascii="Menlo" w:hAnsi="Menlo" w:cs="Menlo"/>
                <w:color w:val="005CC5"/>
                <w:sz w:val="18"/>
                <w:szCs w:val="18"/>
              </w:rPr>
              <w:t>33H</w:t>
            </w:r>
          </w:p>
        </w:tc>
        <w:tc>
          <w:tcPr>
            <w:tcW w:w="4201" w:type="dxa"/>
          </w:tcPr>
          <w:p w14:paraId="67EBF7B4" w14:textId="257F2266" w:rsidR="005C4D9A" w:rsidRPr="0004531B" w:rsidRDefault="005C4D9A" w:rsidP="005C4D9A">
            <w:pPr>
              <w:rPr>
                <w:sz w:val="22"/>
                <w:szCs w:val="22"/>
                <w:lang w:val="en-US"/>
              </w:rPr>
            </w:pPr>
          </w:p>
        </w:tc>
      </w:tr>
      <w:tr w:rsidR="005C4D9A" w:rsidRPr="0004531B" w14:paraId="2612C185" w14:textId="77777777" w:rsidTr="00004DD6">
        <w:tc>
          <w:tcPr>
            <w:tcW w:w="1143" w:type="dxa"/>
          </w:tcPr>
          <w:p w14:paraId="7C5652DF" w14:textId="3B337253" w:rsidR="005C4D9A" w:rsidRPr="0004531B" w:rsidRDefault="005C4D9A" w:rsidP="005C4D9A">
            <w:pPr>
              <w:rPr>
                <w:sz w:val="22"/>
                <w:szCs w:val="22"/>
                <w:lang w:val="en-US"/>
              </w:rPr>
            </w:pPr>
            <w:r>
              <w:rPr>
                <w:sz w:val="22"/>
                <w:szCs w:val="22"/>
                <w:lang w:val="en-US"/>
              </w:rPr>
              <w:t>0023H</w:t>
            </w:r>
          </w:p>
        </w:tc>
        <w:tc>
          <w:tcPr>
            <w:tcW w:w="979" w:type="dxa"/>
          </w:tcPr>
          <w:p w14:paraId="16B63ECF" w14:textId="77777777" w:rsidR="005C4D9A" w:rsidRPr="0004531B" w:rsidRDefault="005C4D9A" w:rsidP="005C4D9A">
            <w:pPr>
              <w:rPr>
                <w:sz w:val="22"/>
                <w:szCs w:val="22"/>
                <w:lang w:val="en-US"/>
              </w:rPr>
            </w:pPr>
          </w:p>
        </w:tc>
        <w:tc>
          <w:tcPr>
            <w:tcW w:w="2693" w:type="dxa"/>
          </w:tcPr>
          <w:p w14:paraId="6894402C" w14:textId="52A52943" w:rsidR="005C4D9A" w:rsidRPr="0004531B" w:rsidRDefault="005C4D9A" w:rsidP="005C4D9A">
            <w:pPr>
              <w:rPr>
                <w:sz w:val="21"/>
                <w:szCs w:val="21"/>
                <w:lang w:val="en-US"/>
              </w:rPr>
            </w:pPr>
            <w:r w:rsidRPr="00B8257B">
              <w:rPr>
                <w:rFonts w:ascii="Menlo" w:hAnsi="Menlo" w:cs="Menlo"/>
                <w:color w:val="24292E"/>
                <w:sz w:val="18"/>
                <w:szCs w:val="18"/>
              </w:rPr>
              <w:t>RETI</w:t>
            </w:r>
          </w:p>
        </w:tc>
        <w:tc>
          <w:tcPr>
            <w:tcW w:w="4201" w:type="dxa"/>
          </w:tcPr>
          <w:p w14:paraId="1A6EC1F0" w14:textId="571EDB90" w:rsidR="005C4D9A" w:rsidRPr="0004531B" w:rsidRDefault="009429A9" w:rsidP="005C4D9A">
            <w:pPr>
              <w:rPr>
                <w:sz w:val="22"/>
                <w:szCs w:val="22"/>
                <w:lang w:val="en-US"/>
              </w:rPr>
            </w:pPr>
            <w:r>
              <w:rPr>
                <w:sz w:val="22"/>
                <w:szCs w:val="22"/>
                <w:lang w:val="en-US"/>
              </w:rPr>
              <w:t>Return and clear interrupt flags</w:t>
            </w:r>
          </w:p>
        </w:tc>
      </w:tr>
      <w:tr w:rsidR="005C4D9A" w:rsidRPr="0004531B" w14:paraId="162A3710" w14:textId="77777777" w:rsidTr="00004DD6">
        <w:tc>
          <w:tcPr>
            <w:tcW w:w="1143" w:type="dxa"/>
          </w:tcPr>
          <w:p w14:paraId="3896E109" w14:textId="4C526778" w:rsidR="005C4D9A" w:rsidRPr="0004531B" w:rsidRDefault="005C4D9A" w:rsidP="005C4D9A">
            <w:pPr>
              <w:rPr>
                <w:sz w:val="22"/>
                <w:szCs w:val="22"/>
                <w:lang w:val="en-US"/>
              </w:rPr>
            </w:pPr>
          </w:p>
        </w:tc>
        <w:tc>
          <w:tcPr>
            <w:tcW w:w="979" w:type="dxa"/>
          </w:tcPr>
          <w:p w14:paraId="0F43E852" w14:textId="77777777" w:rsidR="005C4D9A" w:rsidRPr="0004531B" w:rsidRDefault="005C4D9A" w:rsidP="005C4D9A">
            <w:pPr>
              <w:rPr>
                <w:sz w:val="22"/>
                <w:szCs w:val="22"/>
                <w:lang w:val="en-US"/>
              </w:rPr>
            </w:pPr>
          </w:p>
        </w:tc>
        <w:tc>
          <w:tcPr>
            <w:tcW w:w="2693" w:type="dxa"/>
          </w:tcPr>
          <w:p w14:paraId="3B34414B" w14:textId="44C6BD82" w:rsidR="005C4D9A" w:rsidRPr="0004531B" w:rsidRDefault="005C4D9A" w:rsidP="005C4D9A">
            <w:pPr>
              <w:rPr>
                <w:sz w:val="21"/>
                <w:szCs w:val="21"/>
                <w:lang w:val="en-US"/>
              </w:rPr>
            </w:pPr>
            <w:r w:rsidRPr="00B8257B">
              <w:rPr>
                <w:rFonts w:ascii="Menlo" w:hAnsi="Menlo" w:cs="Menlo"/>
                <w:color w:val="24292E"/>
                <w:sz w:val="18"/>
                <w:szCs w:val="18"/>
              </w:rPr>
              <w:t xml:space="preserve">ORG </w:t>
            </w:r>
            <w:r w:rsidRPr="00B8257B">
              <w:rPr>
                <w:rFonts w:ascii="Menlo" w:hAnsi="Menlo" w:cs="Menlo"/>
                <w:color w:val="005CC5"/>
                <w:sz w:val="18"/>
                <w:szCs w:val="18"/>
              </w:rPr>
              <w:t>0030H</w:t>
            </w:r>
          </w:p>
        </w:tc>
        <w:tc>
          <w:tcPr>
            <w:tcW w:w="4201" w:type="dxa"/>
          </w:tcPr>
          <w:p w14:paraId="5EB9BA3A" w14:textId="3C57A164" w:rsidR="005C4D9A" w:rsidRPr="0004531B" w:rsidRDefault="005C4D9A" w:rsidP="005C4D9A">
            <w:pPr>
              <w:rPr>
                <w:sz w:val="22"/>
                <w:szCs w:val="22"/>
                <w:lang w:val="en-US"/>
              </w:rPr>
            </w:pPr>
          </w:p>
        </w:tc>
      </w:tr>
      <w:tr w:rsidR="005C4D9A" w:rsidRPr="0004531B" w14:paraId="2EE7DED8" w14:textId="77777777" w:rsidTr="00004DD6">
        <w:tc>
          <w:tcPr>
            <w:tcW w:w="1143" w:type="dxa"/>
          </w:tcPr>
          <w:p w14:paraId="6C8F1B2E" w14:textId="10584276" w:rsidR="005C4D9A" w:rsidRPr="0004531B" w:rsidRDefault="005C4D9A" w:rsidP="005C4D9A">
            <w:pPr>
              <w:rPr>
                <w:sz w:val="22"/>
                <w:szCs w:val="22"/>
                <w:lang w:val="en-US"/>
              </w:rPr>
            </w:pPr>
            <w:r>
              <w:rPr>
                <w:sz w:val="22"/>
                <w:szCs w:val="22"/>
                <w:lang w:val="en-US"/>
              </w:rPr>
              <w:t>0030H</w:t>
            </w:r>
          </w:p>
        </w:tc>
        <w:tc>
          <w:tcPr>
            <w:tcW w:w="979" w:type="dxa"/>
          </w:tcPr>
          <w:p w14:paraId="4912A0A8" w14:textId="64C67FB5" w:rsidR="005C4D9A" w:rsidRPr="0004531B" w:rsidRDefault="005C4D9A" w:rsidP="005C4D9A">
            <w:pPr>
              <w:rPr>
                <w:sz w:val="22"/>
                <w:szCs w:val="22"/>
                <w:lang w:val="en-US"/>
              </w:rPr>
            </w:pPr>
            <w:r w:rsidRPr="00B8257B">
              <w:rPr>
                <w:rFonts w:ascii="Menlo" w:hAnsi="Menlo" w:cs="Menlo"/>
                <w:color w:val="6F42C1"/>
                <w:sz w:val="18"/>
                <w:szCs w:val="18"/>
              </w:rPr>
              <w:t>MAIN:</w:t>
            </w:r>
          </w:p>
        </w:tc>
        <w:tc>
          <w:tcPr>
            <w:tcW w:w="2693" w:type="dxa"/>
          </w:tcPr>
          <w:p w14:paraId="6AAA2B10" w14:textId="733DF0EE" w:rsidR="005C4D9A" w:rsidRPr="0004531B" w:rsidRDefault="005C4D9A" w:rsidP="005C4D9A">
            <w:pPr>
              <w:rPr>
                <w:sz w:val="21"/>
                <w:szCs w:val="21"/>
                <w:lang w:val="en-US"/>
              </w:rPr>
            </w:pPr>
            <w:r w:rsidRPr="00B8257B">
              <w:rPr>
                <w:rFonts w:ascii="Menlo" w:hAnsi="Menlo" w:cs="Menlo"/>
                <w:color w:val="D73A49"/>
                <w:sz w:val="18"/>
                <w:szCs w:val="18"/>
              </w:rPr>
              <w:t>SETB</w:t>
            </w:r>
            <w:r w:rsidRPr="00B8257B">
              <w:rPr>
                <w:rFonts w:ascii="Menlo" w:hAnsi="Menlo" w:cs="Menlo"/>
                <w:color w:val="24292E"/>
                <w:sz w:val="18"/>
                <w:szCs w:val="18"/>
              </w:rPr>
              <w:t xml:space="preserve"> P2</w:t>
            </w:r>
            <w:r w:rsidRPr="00B8257B">
              <w:rPr>
                <w:rFonts w:ascii="Menlo" w:hAnsi="Menlo" w:cs="Menlo"/>
                <w:color w:val="D73A49"/>
                <w:sz w:val="18"/>
                <w:szCs w:val="18"/>
              </w:rPr>
              <w:t>.</w:t>
            </w:r>
            <w:r w:rsidRPr="00B8257B">
              <w:rPr>
                <w:rFonts w:ascii="Menlo" w:hAnsi="Menlo" w:cs="Menlo"/>
                <w:color w:val="6F42C1"/>
                <w:sz w:val="18"/>
                <w:szCs w:val="18"/>
              </w:rPr>
              <w:t>1</w:t>
            </w:r>
          </w:p>
        </w:tc>
        <w:tc>
          <w:tcPr>
            <w:tcW w:w="4201" w:type="dxa"/>
          </w:tcPr>
          <w:p w14:paraId="1D430372" w14:textId="585EA5B5" w:rsidR="005C4D9A" w:rsidRPr="0004531B" w:rsidRDefault="009429A9" w:rsidP="005C4D9A">
            <w:pPr>
              <w:rPr>
                <w:sz w:val="22"/>
                <w:szCs w:val="22"/>
                <w:lang w:val="en-US"/>
              </w:rPr>
            </w:pPr>
            <w:r>
              <w:rPr>
                <w:sz w:val="22"/>
                <w:szCs w:val="22"/>
                <w:lang w:val="en-US"/>
              </w:rPr>
              <w:t>Set bit P2.1 to high</w:t>
            </w:r>
          </w:p>
        </w:tc>
      </w:tr>
      <w:tr w:rsidR="005C4D9A" w:rsidRPr="0004531B" w14:paraId="2DD20278" w14:textId="77777777" w:rsidTr="00004DD6">
        <w:tc>
          <w:tcPr>
            <w:tcW w:w="1143" w:type="dxa"/>
          </w:tcPr>
          <w:p w14:paraId="105CC150" w14:textId="24FA5082" w:rsidR="005C4D9A" w:rsidRPr="0004531B" w:rsidRDefault="005C4D9A" w:rsidP="005C4D9A">
            <w:pPr>
              <w:rPr>
                <w:sz w:val="22"/>
                <w:szCs w:val="22"/>
                <w:lang w:val="en-US"/>
              </w:rPr>
            </w:pPr>
            <w:r>
              <w:rPr>
                <w:sz w:val="22"/>
                <w:szCs w:val="22"/>
                <w:lang w:val="en-US"/>
              </w:rPr>
              <w:t>0032H</w:t>
            </w:r>
          </w:p>
        </w:tc>
        <w:tc>
          <w:tcPr>
            <w:tcW w:w="979" w:type="dxa"/>
          </w:tcPr>
          <w:p w14:paraId="5170E06B" w14:textId="77777777" w:rsidR="005C4D9A" w:rsidRPr="0004531B" w:rsidRDefault="005C4D9A" w:rsidP="005C4D9A">
            <w:pPr>
              <w:rPr>
                <w:sz w:val="22"/>
                <w:szCs w:val="22"/>
                <w:lang w:val="en-US"/>
              </w:rPr>
            </w:pPr>
          </w:p>
        </w:tc>
        <w:tc>
          <w:tcPr>
            <w:tcW w:w="2693" w:type="dxa"/>
          </w:tcPr>
          <w:p w14:paraId="725E5836" w14:textId="6B1A5C20" w:rsidR="005C4D9A" w:rsidRPr="0004531B" w:rsidRDefault="005C4D9A" w:rsidP="005C4D9A">
            <w:pPr>
              <w:rPr>
                <w:sz w:val="21"/>
                <w:szCs w:val="21"/>
                <w:lang w:val="en-US"/>
              </w:rPr>
            </w:pPr>
            <w:r w:rsidRPr="00B8257B">
              <w:rPr>
                <w:rFonts w:ascii="Menlo" w:hAnsi="Menlo" w:cs="Menlo"/>
                <w:color w:val="D73A49"/>
                <w:sz w:val="18"/>
                <w:szCs w:val="18"/>
              </w:rPr>
              <w:t>MOV</w:t>
            </w:r>
            <w:r w:rsidRPr="00B8257B">
              <w:rPr>
                <w:rFonts w:ascii="Menlo" w:hAnsi="Menlo" w:cs="Menlo"/>
                <w:color w:val="24292E"/>
                <w:sz w:val="18"/>
                <w:szCs w:val="18"/>
              </w:rPr>
              <w:t xml:space="preserve"> IE, #</w:t>
            </w:r>
            <w:r w:rsidRPr="00B8257B">
              <w:rPr>
                <w:rFonts w:ascii="Menlo" w:hAnsi="Menlo" w:cs="Menlo"/>
                <w:color w:val="005CC5"/>
                <w:sz w:val="18"/>
                <w:szCs w:val="18"/>
              </w:rPr>
              <w:t>88H</w:t>
            </w:r>
          </w:p>
        </w:tc>
        <w:tc>
          <w:tcPr>
            <w:tcW w:w="4201" w:type="dxa"/>
          </w:tcPr>
          <w:p w14:paraId="286B0CAD" w14:textId="6C7178FB" w:rsidR="005C4D9A" w:rsidRPr="0004531B" w:rsidRDefault="009429A9" w:rsidP="005C4D9A">
            <w:pPr>
              <w:rPr>
                <w:sz w:val="22"/>
                <w:szCs w:val="22"/>
                <w:lang w:val="en-US"/>
              </w:rPr>
            </w:pPr>
            <w:r>
              <w:rPr>
                <w:sz w:val="22"/>
                <w:szCs w:val="22"/>
                <w:lang w:val="en-US"/>
              </w:rPr>
              <w:t>Set interrupt as enabled for T1</w:t>
            </w:r>
          </w:p>
        </w:tc>
      </w:tr>
      <w:tr w:rsidR="005C4D9A" w:rsidRPr="0004531B" w14:paraId="30815A11" w14:textId="77777777" w:rsidTr="00004DD6">
        <w:tc>
          <w:tcPr>
            <w:tcW w:w="1143" w:type="dxa"/>
          </w:tcPr>
          <w:p w14:paraId="6CB58338" w14:textId="31EF4213" w:rsidR="005C4D9A" w:rsidRPr="0004531B" w:rsidRDefault="005C4D9A" w:rsidP="005C4D9A">
            <w:pPr>
              <w:rPr>
                <w:sz w:val="22"/>
                <w:szCs w:val="22"/>
                <w:lang w:val="en-US"/>
              </w:rPr>
            </w:pPr>
            <w:r>
              <w:rPr>
                <w:sz w:val="22"/>
                <w:szCs w:val="22"/>
                <w:lang w:val="en-US"/>
              </w:rPr>
              <w:t>0035H</w:t>
            </w:r>
          </w:p>
        </w:tc>
        <w:tc>
          <w:tcPr>
            <w:tcW w:w="979" w:type="dxa"/>
          </w:tcPr>
          <w:p w14:paraId="0A77DC14" w14:textId="77777777" w:rsidR="005C4D9A" w:rsidRPr="0004531B" w:rsidRDefault="005C4D9A" w:rsidP="005C4D9A">
            <w:pPr>
              <w:rPr>
                <w:sz w:val="22"/>
                <w:szCs w:val="22"/>
                <w:lang w:val="en-US"/>
              </w:rPr>
            </w:pPr>
          </w:p>
        </w:tc>
        <w:tc>
          <w:tcPr>
            <w:tcW w:w="2693" w:type="dxa"/>
          </w:tcPr>
          <w:p w14:paraId="3342B1ED" w14:textId="4563BD59" w:rsidR="005C4D9A" w:rsidRPr="0004531B" w:rsidRDefault="005C4D9A" w:rsidP="005C4D9A">
            <w:pPr>
              <w:rPr>
                <w:sz w:val="21"/>
                <w:szCs w:val="21"/>
                <w:lang w:val="en-US"/>
              </w:rPr>
            </w:pPr>
            <w:r w:rsidRPr="00B8257B">
              <w:rPr>
                <w:rFonts w:ascii="Menlo" w:hAnsi="Menlo" w:cs="Menlo"/>
                <w:color w:val="D73A49"/>
                <w:sz w:val="18"/>
                <w:szCs w:val="18"/>
              </w:rPr>
              <w:t>MOV</w:t>
            </w:r>
            <w:r w:rsidRPr="00B8257B">
              <w:rPr>
                <w:rFonts w:ascii="Menlo" w:hAnsi="Menlo" w:cs="Menlo"/>
                <w:color w:val="24292E"/>
                <w:sz w:val="18"/>
                <w:szCs w:val="18"/>
              </w:rPr>
              <w:t xml:space="preserve"> TMOD, #</w:t>
            </w:r>
            <w:r w:rsidRPr="00B8257B">
              <w:rPr>
                <w:rFonts w:ascii="Menlo" w:hAnsi="Menlo" w:cs="Menlo"/>
                <w:color w:val="005CC5"/>
                <w:sz w:val="18"/>
                <w:szCs w:val="18"/>
              </w:rPr>
              <w:t>10H</w:t>
            </w:r>
          </w:p>
        </w:tc>
        <w:tc>
          <w:tcPr>
            <w:tcW w:w="4201" w:type="dxa"/>
          </w:tcPr>
          <w:p w14:paraId="20B08F97" w14:textId="09540EB7" w:rsidR="009429A9" w:rsidRPr="0004531B" w:rsidRDefault="009429A9" w:rsidP="005C4D9A">
            <w:pPr>
              <w:rPr>
                <w:sz w:val="22"/>
                <w:szCs w:val="22"/>
                <w:lang w:val="en-US"/>
              </w:rPr>
            </w:pPr>
            <w:r>
              <w:rPr>
                <w:sz w:val="22"/>
                <w:szCs w:val="22"/>
                <w:lang w:val="en-US"/>
              </w:rPr>
              <w:t>Set TMOD for timer 1, mode 1</w:t>
            </w:r>
          </w:p>
        </w:tc>
      </w:tr>
      <w:tr w:rsidR="005C4D9A" w:rsidRPr="0004531B" w14:paraId="685A0B11" w14:textId="77777777" w:rsidTr="00004DD6">
        <w:tc>
          <w:tcPr>
            <w:tcW w:w="1143" w:type="dxa"/>
          </w:tcPr>
          <w:p w14:paraId="6D68F938" w14:textId="42C6AB3E" w:rsidR="005C4D9A" w:rsidRPr="0004531B" w:rsidRDefault="005C4D9A" w:rsidP="005C4D9A">
            <w:pPr>
              <w:rPr>
                <w:sz w:val="22"/>
                <w:szCs w:val="22"/>
                <w:lang w:val="en-US"/>
              </w:rPr>
            </w:pPr>
            <w:r>
              <w:rPr>
                <w:sz w:val="22"/>
                <w:szCs w:val="22"/>
                <w:lang w:val="en-US"/>
              </w:rPr>
              <w:t>0038H</w:t>
            </w:r>
          </w:p>
        </w:tc>
        <w:tc>
          <w:tcPr>
            <w:tcW w:w="979" w:type="dxa"/>
          </w:tcPr>
          <w:p w14:paraId="6F2DB846" w14:textId="77777777" w:rsidR="005C4D9A" w:rsidRPr="0004531B" w:rsidRDefault="005C4D9A" w:rsidP="005C4D9A">
            <w:pPr>
              <w:rPr>
                <w:sz w:val="22"/>
                <w:szCs w:val="22"/>
                <w:lang w:val="en-US"/>
              </w:rPr>
            </w:pPr>
          </w:p>
        </w:tc>
        <w:tc>
          <w:tcPr>
            <w:tcW w:w="2693" w:type="dxa"/>
          </w:tcPr>
          <w:p w14:paraId="48035B07" w14:textId="7710C458" w:rsidR="005C4D9A" w:rsidRPr="0004531B" w:rsidRDefault="005C4D9A" w:rsidP="005C4D9A">
            <w:pPr>
              <w:rPr>
                <w:sz w:val="21"/>
                <w:szCs w:val="21"/>
                <w:lang w:val="en-US"/>
              </w:rPr>
            </w:pPr>
            <w:r w:rsidRPr="00B8257B">
              <w:rPr>
                <w:rFonts w:ascii="Menlo" w:hAnsi="Menlo" w:cs="Menlo"/>
                <w:color w:val="D73A49"/>
                <w:sz w:val="18"/>
                <w:szCs w:val="18"/>
              </w:rPr>
              <w:t>MOV</w:t>
            </w:r>
            <w:r w:rsidRPr="00B8257B">
              <w:rPr>
                <w:rFonts w:ascii="Menlo" w:hAnsi="Menlo" w:cs="Menlo"/>
                <w:color w:val="24292E"/>
                <w:sz w:val="18"/>
                <w:szCs w:val="18"/>
              </w:rPr>
              <w:t xml:space="preserve"> TH1, #</w:t>
            </w:r>
            <w:r w:rsidRPr="00B8257B">
              <w:rPr>
                <w:rFonts w:ascii="Menlo" w:hAnsi="Menlo" w:cs="Menlo"/>
                <w:color w:val="005CC5"/>
                <w:sz w:val="18"/>
                <w:szCs w:val="18"/>
              </w:rPr>
              <w:t>0FEH</w:t>
            </w:r>
          </w:p>
        </w:tc>
        <w:tc>
          <w:tcPr>
            <w:tcW w:w="4201" w:type="dxa"/>
          </w:tcPr>
          <w:p w14:paraId="43C7F049" w14:textId="202D25FD" w:rsidR="005C4D9A" w:rsidRPr="0004531B" w:rsidRDefault="009429A9" w:rsidP="005C4D9A">
            <w:pPr>
              <w:rPr>
                <w:sz w:val="22"/>
                <w:szCs w:val="22"/>
                <w:lang w:val="en-US"/>
              </w:rPr>
            </w:pPr>
            <w:r>
              <w:rPr>
                <w:sz w:val="22"/>
                <w:szCs w:val="22"/>
                <w:lang w:val="en-US"/>
              </w:rPr>
              <w:t>Move values for timer</w:t>
            </w:r>
          </w:p>
        </w:tc>
      </w:tr>
      <w:tr w:rsidR="005C4D9A" w:rsidRPr="0004531B" w14:paraId="24209451" w14:textId="77777777" w:rsidTr="00004DD6">
        <w:tc>
          <w:tcPr>
            <w:tcW w:w="1143" w:type="dxa"/>
          </w:tcPr>
          <w:p w14:paraId="61677041" w14:textId="5AA44948" w:rsidR="005C4D9A" w:rsidRPr="0004531B" w:rsidRDefault="005C4D9A" w:rsidP="005C4D9A">
            <w:pPr>
              <w:rPr>
                <w:sz w:val="22"/>
                <w:szCs w:val="22"/>
                <w:lang w:val="en-US"/>
              </w:rPr>
            </w:pPr>
            <w:r>
              <w:rPr>
                <w:sz w:val="22"/>
                <w:szCs w:val="22"/>
                <w:lang w:val="en-US"/>
              </w:rPr>
              <w:t>003BH</w:t>
            </w:r>
          </w:p>
        </w:tc>
        <w:tc>
          <w:tcPr>
            <w:tcW w:w="979" w:type="dxa"/>
          </w:tcPr>
          <w:p w14:paraId="584A48BA" w14:textId="7C2D0DBE" w:rsidR="005C4D9A" w:rsidRPr="0004531B" w:rsidRDefault="005C4D9A" w:rsidP="005C4D9A">
            <w:pPr>
              <w:rPr>
                <w:sz w:val="22"/>
                <w:szCs w:val="22"/>
                <w:lang w:val="en-US"/>
              </w:rPr>
            </w:pPr>
          </w:p>
        </w:tc>
        <w:tc>
          <w:tcPr>
            <w:tcW w:w="2693" w:type="dxa"/>
          </w:tcPr>
          <w:p w14:paraId="34D4DC9D" w14:textId="6DF1109C" w:rsidR="005C4D9A" w:rsidRPr="0004531B" w:rsidRDefault="005C4D9A" w:rsidP="005C4D9A">
            <w:pPr>
              <w:rPr>
                <w:sz w:val="21"/>
                <w:szCs w:val="21"/>
                <w:lang w:val="en-US"/>
              </w:rPr>
            </w:pPr>
            <w:r w:rsidRPr="00B8257B">
              <w:rPr>
                <w:rFonts w:ascii="Menlo" w:hAnsi="Menlo" w:cs="Menlo"/>
                <w:color w:val="D73A49"/>
                <w:sz w:val="18"/>
                <w:szCs w:val="18"/>
              </w:rPr>
              <w:t>MOV</w:t>
            </w:r>
            <w:r w:rsidRPr="00B8257B">
              <w:rPr>
                <w:rFonts w:ascii="Menlo" w:hAnsi="Menlo" w:cs="Menlo"/>
                <w:color w:val="24292E"/>
                <w:sz w:val="18"/>
                <w:szCs w:val="18"/>
              </w:rPr>
              <w:t xml:space="preserve"> TL1, #</w:t>
            </w:r>
            <w:r w:rsidRPr="00B8257B">
              <w:rPr>
                <w:rFonts w:ascii="Menlo" w:hAnsi="Menlo" w:cs="Menlo"/>
                <w:color w:val="005CC5"/>
                <w:sz w:val="18"/>
                <w:szCs w:val="18"/>
              </w:rPr>
              <w:t>33H</w:t>
            </w:r>
          </w:p>
        </w:tc>
        <w:tc>
          <w:tcPr>
            <w:tcW w:w="4201" w:type="dxa"/>
          </w:tcPr>
          <w:p w14:paraId="65205317" w14:textId="0CE54FC0" w:rsidR="005C4D9A" w:rsidRPr="0004531B" w:rsidRDefault="005C4D9A" w:rsidP="005C4D9A">
            <w:pPr>
              <w:rPr>
                <w:sz w:val="22"/>
                <w:szCs w:val="22"/>
                <w:lang w:val="en-US"/>
              </w:rPr>
            </w:pPr>
          </w:p>
        </w:tc>
      </w:tr>
      <w:tr w:rsidR="005C4D9A" w:rsidRPr="0004531B" w14:paraId="229096AF" w14:textId="77777777" w:rsidTr="00004DD6">
        <w:tc>
          <w:tcPr>
            <w:tcW w:w="1143" w:type="dxa"/>
          </w:tcPr>
          <w:p w14:paraId="10E69DAD" w14:textId="6B9C2E3D" w:rsidR="005C4D9A" w:rsidRPr="0004531B" w:rsidRDefault="005C4D9A" w:rsidP="005C4D9A">
            <w:pPr>
              <w:rPr>
                <w:sz w:val="22"/>
                <w:szCs w:val="22"/>
                <w:lang w:val="en-US"/>
              </w:rPr>
            </w:pPr>
            <w:r>
              <w:rPr>
                <w:sz w:val="22"/>
                <w:szCs w:val="22"/>
                <w:lang w:val="en-US"/>
              </w:rPr>
              <w:t>003EH</w:t>
            </w:r>
          </w:p>
        </w:tc>
        <w:tc>
          <w:tcPr>
            <w:tcW w:w="979" w:type="dxa"/>
          </w:tcPr>
          <w:p w14:paraId="7A3BBCCD" w14:textId="1CCAC33B" w:rsidR="005C4D9A" w:rsidRPr="0004531B" w:rsidRDefault="005C4D9A" w:rsidP="005C4D9A">
            <w:pPr>
              <w:rPr>
                <w:sz w:val="22"/>
                <w:szCs w:val="22"/>
                <w:lang w:val="en-US"/>
              </w:rPr>
            </w:pPr>
            <w:r w:rsidRPr="00B8257B">
              <w:rPr>
                <w:rFonts w:ascii="Menlo" w:hAnsi="Menlo" w:cs="Menlo"/>
                <w:color w:val="D73A49"/>
                <w:sz w:val="18"/>
                <w:szCs w:val="18"/>
              </w:rPr>
              <w:t>LOOP</w:t>
            </w:r>
            <w:r w:rsidRPr="00B8257B">
              <w:rPr>
                <w:rFonts w:ascii="Menlo" w:hAnsi="Menlo" w:cs="Menlo"/>
                <w:color w:val="24292E"/>
                <w:sz w:val="18"/>
                <w:szCs w:val="18"/>
              </w:rPr>
              <w:t>:</w:t>
            </w:r>
          </w:p>
        </w:tc>
        <w:tc>
          <w:tcPr>
            <w:tcW w:w="2693" w:type="dxa"/>
          </w:tcPr>
          <w:p w14:paraId="60C70533" w14:textId="70DE3816" w:rsidR="005C4D9A" w:rsidRPr="0004531B" w:rsidRDefault="005C4D9A" w:rsidP="005C4D9A">
            <w:pPr>
              <w:rPr>
                <w:sz w:val="21"/>
                <w:szCs w:val="21"/>
                <w:lang w:val="en-US"/>
              </w:rPr>
            </w:pPr>
            <w:r w:rsidRPr="00B8257B">
              <w:rPr>
                <w:rFonts w:ascii="Menlo" w:hAnsi="Menlo" w:cs="Menlo"/>
                <w:color w:val="D73A49"/>
                <w:sz w:val="18"/>
                <w:szCs w:val="18"/>
              </w:rPr>
              <w:t>MOV</w:t>
            </w:r>
            <w:r w:rsidRPr="00B8257B">
              <w:rPr>
                <w:rFonts w:ascii="Menlo" w:hAnsi="Menlo" w:cs="Menlo"/>
                <w:color w:val="24292E"/>
                <w:sz w:val="18"/>
                <w:szCs w:val="18"/>
              </w:rPr>
              <w:t xml:space="preserve"> A, P0</w:t>
            </w:r>
          </w:p>
        </w:tc>
        <w:tc>
          <w:tcPr>
            <w:tcW w:w="4201" w:type="dxa"/>
          </w:tcPr>
          <w:p w14:paraId="4E1F51C3" w14:textId="200C83CA" w:rsidR="005C4D9A" w:rsidRPr="0004531B" w:rsidRDefault="00E32511" w:rsidP="005C4D9A">
            <w:pPr>
              <w:rPr>
                <w:sz w:val="22"/>
                <w:szCs w:val="22"/>
                <w:lang w:val="en-US"/>
              </w:rPr>
            </w:pPr>
            <w:r>
              <w:rPr>
                <w:sz w:val="22"/>
                <w:szCs w:val="22"/>
                <w:lang w:val="en-US"/>
              </w:rPr>
              <w:t>Move value from P0 to A</w:t>
            </w:r>
          </w:p>
        </w:tc>
      </w:tr>
      <w:tr w:rsidR="005C4D9A" w:rsidRPr="0004531B" w14:paraId="43CC2D5E" w14:textId="77777777" w:rsidTr="00004DD6">
        <w:tc>
          <w:tcPr>
            <w:tcW w:w="1143" w:type="dxa"/>
          </w:tcPr>
          <w:p w14:paraId="1FF1802F" w14:textId="61A6C741" w:rsidR="005C4D9A" w:rsidRPr="0004531B" w:rsidRDefault="005C4D9A" w:rsidP="005C4D9A">
            <w:pPr>
              <w:rPr>
                <w:sz w:val="22"/>
                <w:szCs w:val="22"/>
                <w:lang w:val="en-US"/>
              </w:rPr>
            </w:pPr>
            <w:r>
              <w:rPr>
                <w:sz w:val="22"/>
                <w:szCs w:val="22"/>
                <w:lang w:val="en-US"/>
              </w:rPr>
              <w:t>0040H</w:t>
            </w:r>
          </w:p>
        </w:tc>
        <w:tc>
          <w:tcPr>
            <w:tcW w:w="979" w:type="dxa"/>
          </w:tcPr>
          <w:p w14:paraId="0ECF3EEE" w14:textId="77777777" w:rsidR="005C4D9A" w:rsidRPr="0004531B" w:rsidRDefault="005C4D9A" w:rsidP="005C4D9A">
            <w:pPr>
              <w:rPr>
                <w:sz w:val="22"/>
                <w:szCs w:val="22"/>
                <w:lang w:val="en-US"/>
              </w:rPr>
            </w:pPr>
          </w:p>
        </w:tc>
        <w:tc>
          <w:tcPr>
            <w:tcW w:w="2693" w:type="dxa"/>
          </w:tcPr>
          <w:p w14:paraId="3FADD840" w14:textId="6A14B0C4" w:rsidR="005C4D9A" w:rsidRPr="0004531B" w:rsidRDefault="005C4D9A" w:rsidP="005C4D9A">
            <w:pPr>
              <w:rPr>
                <w:sz w:val="21"/>
                <w:szCs w:val="21"/>
                <w:lang w:val="en-US"/>
              </w:rPr>
            </w:pPr>
            <w:r w:rsidRPr="00B8257B">
              <w:rPr>
                <w:rFonts w:ascii="Menlo" w:hAnsi="Menlo" w:cs="Menlo"/>
                <w:color w:val="D73A49"/>
                <w:sz w:val="18"/>
                <w:szCs w:val="18"/>
              </w:rPr>
              <w:t>MOV</w:t>
            </w:r>
            <w:r w:rsidRPr="00B8257B">
              <w:rPr>
                <w:rFonts w:ascii="Menlo" w:hAnsi="Menlo" w:cs="Menlo"/>
                <w:color w:val="24292E"/>
                <w:sz w:val="18"/>
                <w:szCs w:val="18"/>
              </w:rPr>
              <w:t xml:space="preserve"> P1, A</w:t>
            </w:r>
          </w:p>
        </w:tc>
        <w:tc>
          <w:tcPr>
            <w:tcW w:w="4201" w:type="dxa"/>
          </w:tcPr>
          <w:p w14:paraId="0B4DD40A" w14:textId="30308202" w:rsidR="005C4D9A" w:rsidRPr="0004531B" w:rsidRDefault="00E32511" w:rsidP="005C4D9A">
            <w:pPr>
              <w:rPr>
                <w:sz w:val="22"/>
                <w:szCs w:val="22"/>
                <w:lang w:val="en-US"/>
              </w:rPr>
            </w:pPr>
            <w:r>
              <w:rPr>
                <w:sz w:val="22"/>
                <w:szCs w:val="22"/>
                <w:lang w:val="en-US"/>
              </w:rPr>
              <w:t>Move value from A to P1</w:t>
            </w:r>
          </w:p>
        </w:tc>
      </w:tr>
      <w:tr w:rsidR="005C4D9A" w:rsidRPr="0004531B" w14:paraId="79336E5D" w14:textId="77777777" w:rsidTr="00004DD6">
        <w:tc>
          <w:tcPr>
            <w:tcW w:w="1143" w:type="dxa"/>
          </w:tcPr>
          <w:p w14:paraId="0E655804" w14:textId="0B912C11" w:rsidR="005C4D9A" w:rsidRPr="0004531B" w:rsidRDefault="005C4D9A" w:rsidP="005C4D9A">
            <w:pPr>
              <w:rPr>
                <w:sz w:val="22"/>
                <w:szCs w:val="22"/>
                <w:lang w:val="en-US"/>
              </w:rPr>
            </w:pPr>
            <w:r>
              <w:rPr>
                <w:sz w:val="22"/>
                <w:szCs w:val="22"/>
                <w:lang w:val="en-US"/>
              </w:rPr>
              <w:t>0042H</w:t>
            </w:r>
          </w:p>
        </w:tc>
        <w:tc>
          <w:tcPr>
            <w:tcW w:w="979" w:type="dxa"/>
          </w:tcPr>
          <w:p w14:paraId="60EE42C1" w14:textId="77777777" w:rsidR="005C4D9A" w:rsidRPr="0004531B" w:rsidRDefault="005C4D9A" w:rsidP="005C4D9A">
            <w:pPr>
              <w:rPr>
                <w:sz w:val="22"/>
                <w:szCs w:val="22"/>
                <w:lang w:val="en-US"/>
              </w:rPr>
            </w:pPr>
          </w:p>
        </w:tc>
        <w:tc>
          <w:tcPr>
            <w:tcW w:w="2693" w:type="dxa"/>
          </w:tcPr>
          <w:p w14:paraId="2F83D3E2" w14:textId="21031A66" w:rsidR="005C4D9A" w:rsidRPr="0004531B" w:rsidRDefault="005C4D9A" w:rsidP="005C4D9A">
            <w:pPr>
              <w:rPr>
                <w:sz w:val="21"/>
                <w:szCs w:val="21"/>
                <w:lang w:val="en-US"/>
              </w:rPr>
            </w:pPr>
            <w:r w:rsidRPr="00B8257B">
              <w:rPr>
                <w:rFonts w:ascii="Menlo" w:hAnsi="Menlo" w:cs="Menlo"/>
                <w:color w:val="D73A49"/>
                <w:sz w:val="18"/>
                <w:szCs w:val="18"/>
              </w:rPr>
              <w:t>SETB</w:t>
            </w:r>
            <w:r w:rsidRPr="00B8257B">
              <w:rPr>
                <w:rFonts w:ascii="Menlo" w:hAnsi="Menlo" w:cs="Menlo"/>
                <w:color w:val="24292E"/>
                <w:sz w:val="18"/>
                <w:szCs w:val="18"/>
              </w:rPr>
              <w:t xml:space="preserve"> TR1</w:t>
            </w:r>
          </w:p>
        </w:tc>
        <w:tc>
          <w:tcPr>
            <w:tcW w:w="4201" w:type="dxa"/>
          </w:tcPr>
          <w:p w14:paraId="6F6462E9" w14:textId="53E4D909" w:rsidR="005C4D9A" w:rsidRPr="0004531B" w:rsidRDefault="00E32511" w:rsidP="005C4D9A">
            <w:pPr>
              <w:rPr>
                <w:sz w:val="22"/>
                <w:szCs w:val="22"/>
                <w:lang w:val="en-US"/>
              </w:rPr>
            </w:pPr>
            <w:r>
              <w:rPr>
                <w:sz w:val="22"/>
                <w:szCs w:val="22"/>
                <w:lang w:val="en-US"/>
              </w:rPr>
              <w:t>Start timer 1</w:t>
            </w:r>
          </w:p>
        </w:tc>
      </w:tr>
      <w:tr w:rsidR="005C4D9A" w:rsidRPr="0004531B" w14:paraId="6C1F8B7B" w14:textId="77777777" w:rsidTr="00004DD6">
        <w:tc>
          <w:tcPr>
            <w:tcW w:w="1143" w:type="dxa"/>
          </w:tcPr>
          <w:p w14:paraId="64CE2139" w14:textId="1BE06BB8" w:rsidR="005C4D9A" w:rsidRPr="0004531B" w:rsidRDefault="005C4D9A" w:rsidP="005C4D9A">
            <w:pPr>
              <w:rPr>
                <w:sz w:val="22"/>
                <w:szCs w:val="22"/>
                <w:lang w:val="en-US"/>
              </w:rPr>
            </w:pPr>
            <w:r>
              <w:rPr>
                <w:sz w:val="22"/>
                <w:szCs w:val="22"/>
                <w:lang w:val="en-US"/>
              </w:rPr>
              <w:t>0044H</w:t>
            </w:r>
          </w:p>
        </w:tc>
        <w:tc>
          <w:tcPr>
            <w:tcW w:w="979" w:type="dxa"/>
          </w:tcPr>
          <w:p w14:paraId="52DD7062" w14:textId="77777777" w:rsidR="005C4D9A" w:rsidRPr="0004531B" w:rsidRDefault="005C4D9A" w:rsidP="005C4D9A">
            <w:pPr>
              <w:rPr>
                <w:sz w:val="22"/>
                <w:szCs w:val="22"/>
                <w:lang w:val="en-US"/>
              </w:rPr>
            </w:pPr>
          </w:p>
        </w:tc>
        <w:tc>
          <w:tcPr>
            <w:tcW w:w="2693" w:type="dxa"/>
          </w:tcPr>
          <w:p w14:paraId="142D2FED" w14:textId="3A54A68C" w:rsidR="005C4D9A" w:rsidRPr="0004531B" w:rsidRDefault="005C4D9A" w:rsidP="005C4D9A">
            <w:pPr>
              <w:rPr>
                <w:sz w:val="21"/>
                <w:szCs w:val="21"/>
                <w:lang w:val="en-US"/>
              </w:rPr>
            </w:pPr>
            <w:r w:rsidRPr="00B8257B">
              <w:rPr>
                <w:rFonts w:ascii="Menlo" w:hAnsi="Menlo" w:cs="Menlo"/>
                <w:color w:val="24292E"/>
                <w:sz w:val="18"/>
                <w:szCs w:val="18"/>
              </w:rPr>
              <w:t xml:space="preserve">SJMP </w:t>
            </w:r>
            <w:r w:rsidRPr="00B8257B">
              <w:rPr>
                <w:rFonts w:ascii="Menlo" w:hAnsi="Menlo" w:cs="Menlo"/>
                <w:color w:val="D73A49"/>
                <w:sz w:val="18"/>
                <w:szCs w:val="18"/>
              </w:rPr>
              <w:t>LOOP</w:t>
            </w:r>
          </w:p>
        </w:tc>
        <w:tc>
          <w:tcPr>
            <w:tcW w:w="4201" w:type="dxa"/>
          </w:tcPr>
          <w:p w14:paraId="24946626" w14:textId="28EB710B" w:rsidR="005C4D9A" w:rsidRPr="0004531B" w:rsidRDefault="00E32511" w:rsidP="005C4D9A">
            <w:pPr>
              <w:rPr>
                <w:sz w:val="22"/>
                <w:szCs w:val="22"/>
                <w:lang w:val="en-US"/>
              </w:rPr>
            </w:pPr>
            <w:r>
              <w:rPr>
                <w:sz w:val="22"/>
                <w:szCs w:val="22"/>
                <w:lang w:val="en-US"/>
              </w:rPr>
              <w:t>Jump to LOOP</w:t>
            </w:r>
          </w:p>
        </w:tc>
      </w:tr>
      <w:tr w:rsidR="005C4D9A" w:rsidRPr="0004531B" w14:paraId="67034FD4" w14:textId="77777777" w:rsidTr="00004DD6">
        <w:tc>
          <w:tcPr>
            <w:tcW w:w="1143" w:type="dxa"/>
          </w:tcPr>
          <w:p w14:paraId="0AF54FA9" w14:textId="77777777" w:rsidR="005C4D9A" w:rsidRPr="0004531B" w:rsidRDefault="005C4D9A" w:rsidP="005C4D9A">
            <w:pPr>
              <w:rPr>
                <w:sz w:val="22"/>
                <w:szCs w:val="22"/>
                <w:lang w:val="en-US"/>
              </w:rPr>
            </w:pPr>
          </w:p>
        </w:tc>
        <w:tc>
          <w:tcPr>
            <w:tcW w:w="979" w:type="dxa"/>
          </w:tcPr>
          <w:p w14:paraId="7FFDB812" w14:textId="77777777" w:rsidR="005C4D9A" w:rsidRPr="0004531B" w:rsidRDefault="005C4D9A" w:rsidP="005C4D9A">
            <w:pPr>
              <w:rPr>
                <w:sz w:val="22"/>
                <w:szCs w:val="22"/>
                <w:lang w:val="en-US"/>
              </w:rPr>
            </w:pPr>
          </w:p>
        </w:tc>
        <w:tc>
          <w:tcPr>
            <w:tcW w:w="2693" w:type="dxa"/>
          </w:tcPr>
          <w:p w14:paraId="438B74CA" w14:textId="22B14A66" w:rsidR="005C4D9A" w:rsidRPr="0004531B" w:rsidRDefault="005C4D9A" w:rsidP="005C4D9A">
            <w:pPr>
              <w:rPr>
                <w:sz w:val="21"/>
                <w:szCs w:val="21"/>
                <w:lang w:val="en-US"/>
              </w:rPr>
            </w:pPr>
            <w:r w:rsidRPr="00B8257B">
              <w:rPr>
                <w:rFonts w:ascii="Menlo" w:hAnsi="Menlo" w:cs="Menlo"/>
                <w:color w:val="24292E"/>
                <w:sz w:val="18"/>
                <w:szCs w:val="18"/>
              </w:rPr>
              <w:t>END</w:t>
            </w:r>
          </w:p>
        </w:tc>
        <w:tc>
          <w:tcPr>
            <w:tcW w:w="4201" w:type="dxa"/>
          </w:tcPr>
          <w:p w14:paraId="580C32BD" w14:textId="77777777" w:rsidR="005C4D9A" w:rsidRPr="0004531B" w:rsidRDefault="005C4D9A" w:rsidP="005C4D9A">
            <w:pPr>
              <w:rPr>
                <w:sz w:val="22"/>
                <w:szCs w:val="22"/>
                <w:lang w:val="en-US"/>
              </w:rPr>
            </w:pPr>
          </w:p>
        </w:tc>
      </w:tr>
      <w:bookmarkEnd w:id="1"/>
    </w:tbl>
    <w:p w14:paraId="5F380BB8" w14:textId="26AB43B7" w:rsidR="005C4D9A" w:rsidRDefault="005C4D9A" w:rsidP="005C4D9A">
      <w:pPr>
        <w:rPr>
          <w:lang w:val="en-US"/>
        </w:rPr>
      </w:pPr>
    </w:p>
    <w:p w14:paraId="13517888" w14:textId="77777777" w:rsidR="005C4D9A" w:rsidRDefault="005C4D9A">
      <w:pPr>
        <w:rPr>
          <w:lang w:val="en-US"/>
        </w:rPr>
      </w:pPr>
      <w:r>
        <w:rPr>
          <w:lang w:val="en-US"/>
        </w:rPr>
        <w:br w:type="page"/>
      </w:r>
    </w:p>
    <w:p w14:paraId="1897B94E" w14:textId="77777777" w:rsidR="00C7621C" w:rsidRDefault="005A617F">
      <w:pPr>
        <w:rPr>
          <w:u w:val="single"/>
          <w:lang w:val="en-US"/>
        </w:rPr>
      </w:pPr>
      <w:bookmarkStart w:id="2" w:name="OLE_LINK5"/>
      <w:r>
        <w:rPr>
          <w:u w:val="single"/>
          <w:lang w:val="en-US"/>
        </w:rPr>
        <w:lastRenderedPageBreak/>
        <w:t>Manual Calculations:</w:t>
      </w:r>
    </w:p>
    <w:p w14:paraId="570E5F8C" w14:textId="792E0C03" w:rsidR="005A617F" w:rsidRDefault="00C7621C">
      <w:pPr>
        <w:rPr>
          <w:u w:val="single"/>
          <w:lang w:val="en-US"/>
        </w:rPr>
      </w:pPr>
      <w:r>
        <w:rPr>
          <w:noProof/>
          <w:u w:val="single"/>
          <w:lang w:val="en-US"/>
        </w:rPr>
        <w:drawing>
          <wp:inline distT="0" distB="0" distL="0" distR="0" wp14:anchorId="768FC147" wp14:editId="4D4D6236">
            <wp:extent cx="7642225" cy="5731510"/>
            <wp:effectExtent l="2858" t="0" r="6032" b="603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grayscl/>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r w:rsidR="005A617F">
        <w:rPr>
          <w:u w:val="single"/>
          <w:lang w:val="en-US"/>
        </w:rPr>
        <w:br w:type="page"/>
      </w:r>
    </w:p>
    <w:p w14:paraId="154C2EC7" w14:textId="189995A3" w:rsidR="005C4D9A" w:rsidRDefault="005C4D9A" w:rsidP="005C4D9A">
      <w:pPr>
        <w:rPr>
          <w:lang w:val="en-US"/>
        </w:rPr>
      </w:pPr>
      <w:r>
        <w:rPr>
          <w:u w:val="single"/>
          <w:lang w:val="en-US"/>
        </w:rPr>
        <w:lastRenderedPageBreak/>
        <w:t>Output:</w:t>
      </w:r>
    </w:p>
    <w:bookmarkEnd w:id="2"/>
    <w:p w14:paraId="4DD5A84A" w14:textId="03E1FD02" w:rsidR="005C4D9A" w:rsidRDefault="00DE3A3A" w:rsidP="005C4D9A">
      <w:pPr>
        <w:rPr>
          <w:lang w:val="en-US"/>
        </w:rPr>
      </w:pPr>
      <w:r>
        <w:rPr>
          <w:noProof/>
          <w:lang w:val="en-US"/>
        </w:rPr>
        <w:drawing>
          <wp:inline distT="0" distB="0" distL="0" distR="0" wp14:anchorId="1CB16542" wp14:editId="496D5EFD">
            <wp:extent cx="5731510" cy="3321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0FB3FB30" w14:textId="06B82287" w:rsidR="00DE3A3A" w:rsidRDefault="00DE3A3A" w:rsidP="005C4D9A">
      <w:pPr>
        <w:rPr>
          <w:lang w:val="en-US"/>
        </w:rPr>
      </w:pPr>
    </w:p>
    <w:p w14:paraId="61115076" w14:textId="3F34018C" w:rsidR="00DE3A3A" w:rsidRDefault="00DE3A3A" w:rsidP="005C4D9A">
      <w:pPr>
        <w:rPr>
          <w:lang w:val="en-US"/>
        </w:rPr>
      </w:pPr>
      <w:r>
        <w:rPr>
          <w:u w:val="single"/>
          <w:lang w:val="en-US"/>
        </w:rPr>
        <w:t>Result:</w:t>
      </w:r>
    </w:p>
    <w:p w14:paraId="492C202A" w14:textId="3CDACFF6" w:rsidR="00DE3A3A" w:rsidRDefault="00DE3A3A" w:rsidP="005C4D9A">
      <w:pPr>
        <w:rPr>
          <w:lang w:val="en-US"/>
        </w:rPr>
      </w:pPr>
    </w:p>
    <w:p w14:paraId="3168EF01" w14:textId="75D9DC48" w:rsidR="00DE3A3A" w:rsidRDefault="00DE3A3A" w:rsidP="005C4D9A">
      <w:pPr>
        <w:rPr>
          <w:lang w:val="en-US"/>
        </w:rPr>
      </w:pPr>
      <w:r>
        <w:rPr>
          <w:lang w:val="en-US"/>
        </w:rPr>
        <w:t xml:space="preserve">This program generates a 0.5 </w:t>
      </w:r>
      <w:proofErr w:type="spellStart"/>
      <w:r>
        <w:rPr>
          <w:lang w:val="en-US"/>
        </w:rPr>
        <w:t>ms</w:t>
      </w:r>
      <w:proofErr w:type="spellEnd"/>
      <w:r>
        <w:rPr>
          <w:lang w:val="en-US"/>
        </w:rPr>
        <w:t xml:space="preserve"> square wave on port 2.1 and transfers values between port 0 to port 1.</w:t>
      </w:r>
    </w:p>
    <w:p w14:paraId="41E49BAF" w14:textId="7A356735" w:rsidR="0037100A" w:rsidRDefault="0037100A" w:rsidP="005C4D9A">
      <w:pPr>
        <w:rPr>
          <w:lang w:val="en-US"/>
        </w:rPr>
      </w:pPr>
    </w:p>
    <w:p w14:paraId="6C097496" w14:textId="77777777" w:rsidR="005A617F" w:rsidRDefault="005A617F">
      <w:pPr>
        <w:rPr>
          <w:b/>
          <w:bCs/>
          <w:u w:val="single"/>
          <w:lang w:val="en-US"/>
        </w:rPr>
      </w:pPr>
      <w:r>
        <w:rPr>
          <w:b/>
          <w:bCs/>
          <w:u w:val="single"/>
          <w:lang w:val="en-US"/>
        </w:rPr>
        <w:br w:type="page"/>
      </w:r>
    </w:p>
    <w:p w14:paraId="6DC545E6" w14:textId="24D3CA6D" w:rsidR="0037100A" w:rsidRDefault="0037100A" w:rsidP="005C4D9A">
      <w:pPr>
        <w:rPr>
          <w:lang w:val="en-US"/>
        </w:rPr>
      </w:pPr>
      <w:r>
        <w:rPr>
          <w:b/>
          <w:bCs/>
          <w:u w:val="single"/>
          <w:lang w:val="en-US"/>
        </w:rPr>
        <w:lastRenderedPageBreak/>
        <w:t>Question 2</w:t>
      </w:r>
    </w:p>
    <w:p w14:paraId="3B51AC85" w14:textId="475446B4" w:rsidR="0037100A" w:rsidRDefault="0037100A" w:rsidP="005C4D9A">
      <w:pPr>
        <w:rPr>
          <w:lang w:val="en-US"/>
        </w:rPr>
      </w:pPr>
    </w:p>
    <w:p w14:paraId="46E571CF" w14:textId="77777777" w:rsidR="000C5F40" w:rsidRDefault="0037100A" w:rsidP="000C5F40">
      <w:pPr>
        <w:rPr>
          <w:u w:val="single"/>
          <w:lang w:val="en-US"/>
        </w:rPr>
      </w:pPr>
      <w:bookmarkStart w:id="3" w:name="OLE_LINK6"/>
      <w:r w:rsidRPr="005C4D9A">
        <w:rPr>
          <w:u w:val="single"/>
          <w:lang w:val="en-US"/>
        </w:rPr>
        <w:t>Aim:</w:t>
      </w:r>
    </w:p>
    <w:p w14:paraId="5A6EBB7C" w14:textId="77777777" w:rsidR="000C5F40" w:rsidRDefault="000C5F40" w:rsidP="000C5F40">
      <w:pPr>
        <w:rPr>
          <w:u w:val="single"/>
          <w:lang w:val="en-US"/>
        </w:rPr>
      </w:pPr>
    </w:p>
    <w:p w14:paraId="16583E12" w14:textId="6B4BEA77" w:rsidR="000C5F40" w:rsidRPr="000C5F40" w:rsidRDefault="000C5F40" w:rsidP="000C5F40">
      <w:pPr>
        <w:rPr>
          <w:lang w:val="en-US"/>
        </w:rPr>
      </w:pPr>
      <w:r w:rsidRPr="000C5F40">
        <w:rPr>
          <w:lang w:val="en-US"/>
        </w:rPr>
        <w:t xml:space="preserve">Assume that the INT1 pin is connected to a switch that is normally high. Whenever it goes low, it should turn on an LED. The LED is connected to P1.3 and is normally off. When it is turned on it should stay on for a 250 count. Use External Interrupt 1. </w:t>
      </w:r>
    </w:p>
    <w:p w14:paraId="00F518FF" w14:textId="77777777" w:rsidR="0037100A" w:rsidRPr="005C4D9A" w:rsidRDefault="0037100A" w:rsidP="0037100A">
      <w:pPr>
        <w:rPr>
          <w:lang w:val="en-US"/>
        </w:rPr>
      </w:pPr>
    </w:p>
    <w:p w14:paraId="55CC95F9" w14:textId="77777777" w:rsidR="0037100A" w:rsidRPr="005C4D9A" w:rsidRDefault="0037100A" w:rsidP="0037100A">
      <w:pPr>
        <w:rPr>
          <w:lang w:val="en-US"/>
        </w:rPr>
      </w:pPr>
      <w:r w:rsidRPr="005C4D9A">
        <w:rPr>
          <w:u w:val="single"/>
          <w:lang w:val="en-US"/>
        </w:rPr>
        <w:t>Tools Required:</w:t>
      </w:r>
    </w:p>
    <w:p w14:paraId="24A25929" w14:textId="77777777" w:rsidR="0037100A" w:rsidRPr="005C4D9A" w:rsidRDefault="0037100A" w:rsidP="0037100A">
      <w:pPr>
        <w:rPr>
          <w:lang w:val="en-US"/>
        </w:rPr>
      </w:pPr>
    </w:p>
    <w:p w14:paraId="034347D3" w14:textId="77777777" w:rsidR="0037100A" w:rsidRPr="005C4D9A" w:rsidRDefault="0037100A" w:rsidP="0037100A">
      <w:pPr>
        <w:rPr>
          <w:lang w:val="en-US"/>
        </w:rPr>
      </w:pPr>
      <w:r w:rsidRPr="005C4D9A">
        <w:rPr>
          <w:lang w:val="en-US"/>
        </w:rPr>
        <w:t xml:space="preserve">8051 </w:t>
      </w:r>
      <w:proofErr w:type="gramStart"/>
      <w:r w:rsidRPr="005C4D9A">
        <w:rPr>
          <w:lang w:val="en-US"/>
        </w:rPr>
        <w:t>microcontroller</w:t>
      </w:r>
      <w:proofErr w:type="gramEnd"/>
    </w:p>
    <w:p w14:paraId="47271988" w14:textId="77777777" w:rsidR="0037100A" w:rsidRPr="005C4D9A" w:rsidRDefault="0037100A" w:rsidP="0037100A">
      <w:pPr>
        <w:rPr>
          <w:lang w:val="en-US"/>
        </w:rPr>
      </w:pPr>
    </w:p>
    <w:p w14:paraId="420B52DF" w14:textId="77777777" w:rsidR="0037100A" w:rsidRPr="005C4D9A" w:rsidRDefault="0037100A" w:rsidP="0037100A">
      <w:pPr>
        <w:rPr>
          <w:lang w:val="en-US"/>
        </w:rPr>
      </w:pPr>
      <w:r w:rsidRPr="005C4D9A">
        <w:rPr>
          <w:lang w:val="en-US"/>
        </w:rPr>
        <w:t>Keil microcontroller software</w:t>
      </w:r>
    </w:p>
    <w:p w14:paraId="47770509" w14:textId="77777777" w:rsidR="0037100A" w:rsidRPr="005C4D9A" w:rsidRDefault="0037100A" w:rsidP="0037100A">
      <w:pPr>
        <w:rPr>
          <w:lang w:val="en-US"/>
        </w:rPr>
      </w:pPr>
    </w:p>
    <w:p w14:paraId="3C0903CF" w14:textId="77777777" w:rsidR="0037100A" w:rsidRPr="005C4D9A" w:rsidRDefault="0037100A" w:rsidP="0037100A">
      <w:pPr>
        <w:rPr>
          <w:lang w:val="en-US"/>
        </w:rPr>
      </w:pPr>
      <w:r w:rsidRPr="005C4D9A">
        <w:rPr>
          <w:u w:val="single"/>
          <w:lang w:val="en-US"/>
        </w:rPr>
        <w:t>Program</w:t>
      </w:r>
    </w:p>
    <w:bookmarkEnd w:id="3"/>
    <w:p w14:paraId="07293FCF" w14:textId="26F19C59" w:rsidR="0037100A" w:rsidRDefault="0037100A" w:rsidP="005C4D9A">
      <w:pPr>
        <w:rPr>
          <w:lang w:val="en-US"/>
        </w:rPr>
      </w:pPr>
    </w:p>
    <w:tbl>
      <w:tblPr>
        <w:tblStyle w:val="TableGrid"/>
        <w:tblW w:w="0" w:type="auto"/>
        <w:tblLook w:val="04A0" w:firstRow="1" w:lastRow="0" w:firstColumn="1" w:lastColumn="0" w:noHBand="0" w:noVBand="1"/>
      </w:tblPr>
      <w:tblGrid>
        <w:gridCol w:w="1143"/>
        <w:gridCol w:w="979"/>
        <w:gridCol w:w="2693"/>
        <w:gridCol w:w="4201"/>
      </w:tblGrid>
      <w:tr w:rsidR="00E863BB" w:rsidRPr="0004531B" w14:paraId="2842DD2A" w14:textId="77777777" w:rsidTr="00004DD6">
        <w:tc>
          <w:tcPr>
            <w:tcW w:w="1143" w:type="dxa"/>
          </w:tcPr>
          <w:p w14:paraId="409A0A84" w14:textId="77777777" w:rsidR="00E863BB" w:rsidRPr="0004531B" w:rsidRDefault="00E863BB" w:rsidP="00004DD6">
            <w:pPr>
              <w:rPr>
                <w:sz w:val="22"/>
                <w:szCs w:val="22"/>
                <w:lang w:val="en-US"/>
              </w:rPr>
            </w:pPr>
            <w:bookmarkStart w:id="4" w:name="OLE_LINK7"/>
            <w:r w:rsidRPr="0004531B">
              <w:rPr>
                <w:sz w:val="22"/>
                <w:szCs w:val="22"/>
                <w:lang w:val="en-US"/>
              </w:rPr>
              <w:t>Memory Locations</w:t>
            </w:r>
          </w:p>
        </w:tc>
        <w:tc>
          <w:tcPr>
            <w:tcW w:w="979" w:type="dxa"/>
          </w:tcPr>
          <w:p w14:paraId="7092521A" w14:textId="77777777" w:rsidR="00E863BB" w:rsidRPr="0004531B" w:rsidRDefault="00E863BB" w:rsidP="00004DD6">
            <w:pPr>
              <w:rPr>
                <w:sz w:val="22"/>
                <w:szCs w:val="22"/>
                <w:lang w:val="en-US"/>
              </w:rPr>
            </w:pPr>
            <w:r w:rsidRPr="0004531B">
              <w:rPr>
                <w:sz w:val="22"/>
                <w:szCs w:val="22"/>
                <w:lang w:val="en-US"/>
              </w:rPr>
              <w:t>Label</w:t>
            </w:r>
          </w:p>
        </w:tc>
        <w:tc>
          <w:tcPr>
            <w:tcW w:w="2693" w:type="dxa"/>
          </w:tcPr>
          <w:p w14:paraId="38649BB8" w14:textId="77777777" w:rsidR="00E863BB" w:rsidRPr="0004531B" w:rsidRDefault="00E863BB" w:rsidP="00004DD6">
            <w:pPr>
              <w:rPr>
                <w:sz w:val="22"/>
                <w:szCs w:val="22"/>
                <w:lang w:val="en-US"/>
              </w:rPr>
            </w:pPr>
            <w:r w:rsidRPr="0004531B">
              <w:rPr>
                <w:sz w:val="22"/>
                <w:szCs w:val="22"/>
                <w:lang w:val="en-US"/>
              </w:rPr>
              <w:t>Mnemonics</w:t>
            </w:r>
          </w:p>
        </w:tc>
        <w:tc>
          <w:tcPr>
            <w:tcW w:w="4201" w:type="dxa"/>
          </w:tcPr>
          <w:p w14:paraId="06B6A775" w14:textId="77777777" w:rsidR="00E863BB" w:rsidRPr="0004531B" w:rsidRDefault="00E863BB" w:rsidP="00004DD6">
            <w:pPr>
              <w:rPr>
                <w:sz w:val="22"/>
                <w:szCs w:val="22"/>
                <w:lang w:val="en-US"/>
              </w:rPr>
            </w:pPr>
            <w:r w:rsidRPr="0004531B">
              <w:rPr>
                <w:sz w:val="22"/>
                <w:szCs w:val="22"/>
                <w:lang w:val="en-US"/>
              </w:rPr>
              <w:t>Comments</w:t>
            </w:r>
          </w:p>
        </w:tc>
      </w:tr>
      <w:tr w:rsidR="00E863BB" w:rsidRPr="0004531B" w14:paraId="7231E2A1" w14:textId="77777777" w:rsidTr="00004DD6">
        <w:tc>
          <w:tcPr>
            <w:tcW w:w="1143" w:type="dxa"/>
          </w:tcPr>
          <w:p w14:paraId="282B6DCD" w14:textId="77777777" w:rsidR="00E863BB" w:rsidRPr="0004531B" w:rsidRDefault="00E863BB" w:rsidP="00E863BB">
            <w:pPr>
              <w:rPr>
                <w:sz w:val="22"/>
                <w:szCs w:val="22"/>
                <w:lang w:val="en-US"/>
              </w:rPr>
            </w:pPr>
          </w:p>
        </w:tc>
        <w:tc>
          <w:tcPr>
            <w:tcW w:w="979" w:type="dxa"/>
          </w:tcPr>
          <w:p w14:paraId="25200746" w14:textId="77777777" w:rsidR="00E863BB" w:rsidRPr="0004531B" w:rsidRDefault="00E863BB" w:rsidP="00E863BB">
            <w:pPr>
              <w:rPr>
                <w:sz w:val="22"/>
                <w:szCs w:val="22"/>
                <w:lang w:val="en-US"/>
              </w:rPr>
            </w:pPr>
          </w:p>
        </w:tc>
        <w:tc>
          <w:tcPr>
            <w:tcW w:w="2693" w:type="dxa"/>
          </w:tcPr>
          <w:p w14:paraId="58C3CBF0" w14:textId="0C320517" w:rsidR="00E863BB" w:rsidRPr="0004531B" w:rsidRDefault="00E863BB" w:rsidP="00E863BB">
            <w:pPr>
              <w:rPr>
                <w:sz w:val="21"/>
                <w:szCs w:val="21"/>
                <w:lang w:val="en-US"/>
              </w:rPr>
            </w:pPr>
            <w:r w:rsidRPr="00DE720E">
              <w:rPr>
                <w:rFonts w:ascii="Menlo" w:hAnsi="Menlo" w:cs="Menlo"/>
                <w:color w:val="24292E"/>
                <w:sz w:val="18"/>
                <w:szCs w:val="18"/>
              </w:rPr>
              <w:t xml:space="preserve">ORG </w:t>
            </w:r>
            <w:r w:rsidRPr="00DE720E">
              <w:rPr>
                <w:rFonts w:ascii="Menlo" w:hAnsi="Menlo" w:cs="Menlo"/>
                <w:color w:val="005CC5"/>
                <w:sz w:val="18"/>
                <w:szCs w:val="18"/>
              </w:rPr>
              <w:t>0000H</w:t>
            </w:r>
          </w:p>
        </w:tc>
        <w:tc>
          <w:tcPr>
            <w:tcW w:w="4201" w:type="dxa"/>
          </w:tcPr>
          <w:p w14:paraId="6A73A946" w14:textId="77777777" w:rsidR="00E863BB" w:rsidRPr="0004531B" w:rsidRDefault="00E863BB" w:rsidP="00E863BB">
            <w:pPr>
              <w:rPr>
                <w:sz w:val="22"/>
                <w:szCs w:val="22"/>
                <w:lang w:val="en-US"/>
              </w:rPr>
            </w:pPr>
          </w:p>
        </w:tc>
      </w:tr>
      <w:tr w:rsidR="00E863BB" w:rsidRPr="0004531B" w14:paraId="58F4C76D" w14:textId="77777777" w:rsidTr="00004DD6">
        <w:tc>
          <w:tcPr>
            <w:tcW w:w="1143" w:type="dxa"/>
          </w:tcPr>
          <w:p w14:paraId="7ED03285" w14:textId="0ED386FB" w:rsidR="00E863BB" w:rsidRPr="0004531B" w:rsidRDefault="00E863BB" w:rsidP="00E863BB">
            <w:pPr>
              <w:rPr>
                <w:sz w:val="22"/>
                <w:szCs w:val="22"/>
                <w:lang w:val="en-US"/>
              </w:rPr>
            </w:pPr>
            <w:r>
              <w:rPr>
                <w:sz w:val="22"/>
                <w:szCs w:val="22"/>
                <w:lang w:val="en-US"/>
              </w:rPr>
              <w:t>0000</w:t>
            </w:r>
            <w:r w:rsidR="002854FF">
              <w:rPr>
                <w:sz w:val="22"/>
                <w:szCs w:val="22"/>
                <w:lang w:val="en-US"/>
              </w:rPr>
              <w:t>H</w:t>
            </w:r>
          </w:p>
        </w:tc>
        <w:tc>
          <w:tcPr>
            <w:tcW w:w="979" w:type="dxa"/>
          </w:tcPr>
          <w:p w14:paraId="142F1839" w14:textId="77777777" w:rsidR="00E863BB" w:rsidRPr="0004531B" w:rsidRDefault="00E863BB" w:rsidP="00E863BB">
            <w:pPr>
              <w:rPr>
                <w:sz w:val="22"/>
                <w:szCs w:val="22"/>
                <w:lang w:val="en-US"/>
              </w:rPr>
            </w:pPr>
          </w:p>
        </w:tc>
        <w:tc>
          <w:tcPr>
            <w:tcW w:w="2693" w:type="dxa"/>
          </w:tcPr>
          <w:p w14:paraId="6DC0F894" w14:textId="75FA09EF" w:rsidR="00E863BB" w:rsidRPr="0004531B" w:rsidRDefault="00E863BB" w:rsidP="00E863BB">
            <w:pPr>
              <w:rPr>
                <w:sz w:val="21"/>
                <w:szCs w:val="21"/>
                <w:lang w:val="en-US"/>
              </w:rPr>
            </w:pPr>
            <w:r w:rsidRPr="00DE720E">
              <w:rPr>
                <w:rFonts w:ascii="Menlo" w:hAnsi="Menlo" w:cs="Menlo"/>
                <w:color w:val="24292E"/>
                <w:sz w:val="18"/>
                <w:szCs w:val="18"/>
              </w:rPr>
              <w:t>SJMP MAIN</w:t>
            </w:r>
          </w:p>
        </w:tc>
        <w:tc>
          <w:tcPr>
            <w:tcW w:w="4201" w:type="dxa"/>
          </w:tcPr>
          <w:p w14:paraId="1F0D369C" w14:textId="3FE12FF2" w:rsidR="00E863BB" w:rsidRPr="0004531B" w:rsidRDefault="002854FF" w:rsidP="00E863BB">
            <w:pPr>
              <w:rPr>
                <w:sz w:val="22"/>
                <w:szCs w:val="22"/>
                <w:lang w:val="en-US"/>
              </w:rPr>
            </w:pPr>
            <w:r>
              <w:rPr>
                <w:sz w:val="22"/>
                <w:szCs w:val="22"/>
                <w:lang w:val="en-US"/>
              </w:rPr>
              <w:t>Jump to MAIN</w:t>
            </w:r>
          </w:p>
        </w:tc>
      </w:tr>
      <w:tr w:rsidR="00E863BB" w:rsidRPr="0004531B" w14:paraId="77FF039C" w14:textId="77777777" w:rsidTr="00004DD6">
        <w:tc>
          <w:tcPr>
            <w:tcW w:w="1143" w:type="dxa"/>
          </w:tcPr>
          <w:p w14:paraId="419388C0" w14:textId="77777777" w:rsidR="00E863BB" w:rsidRPr="0004531B" w:rsidRDefault="00E863BB" w:rsidP="00E863BB">
            <w:pPr>
              <w:rPr>
                <w:sz w:val="22"/>
                <w:szCs w:val="22"/>
                <w:lang w:val="en-US"/>
              </w:rPr>
            </w:pPr>
            <w:bookmarkStart w:id="5" w:name="_Hlk131324248"/>
          </w:p>
        </w:tc>
        <w:tc>
          <w:tcPr>
            <w:tcW w:w="979" w:type="dxa"/>
          </w:tcPr>
          <w:p w14:paraId="53F1F3A8" w14:textId="77777777" w:rsidR="00E863BB" w:rsidRPr="0004531B" w:rsidRDefault="00E863BB" w:rsidP="00E863BB">
            <w:pPr>
              <w:rPr>
                <w:sz w:val="22"/>
                <w:szCs w:val="22"/>
                <w:lang w:val="en-US"/>
              </w:rPr>
            </w:pPr>
          </w:p>
        </w:tc>
        <w:tc>
          <w:tcPr>
            <w:tcW w:w="2693" w:type="dxa"/>
          </w:tcPr>
          <w:p w14:paraId="041D5FEF" w14:textId="145C1A13" w:rsidR="00E863BB" w:rsidRPr="0004531B" w:rsidRDefault="00E863BB" w:rsidP="00E863BB">
            <w:pPr>
              <w:rPr>
                <w:sz w:val="21"/>
                <w:szCs w:val="21"/>
                <w:lang w:val="en-US"/>
              </w:rPr>
            </w:pPr>
            <w:r w:rsidRPr="00DE720E">
              <w:rPr>
                <w:rFonts w:ascii="Menlo" w:hAnsi="Menlo" w:cs="Menlo"/>
                <w:color w:val="24292E"/>
                <w:sz w:val="18"/>
                <w:szCs w:val="18"/>
              </w:rPr>
              <w:t xml:space="preserve">ORG </w:t>
            </w:r>
            <w:r w:rsidRPr="00DE720E">
              <w:rPr>
                <w:rFonts w:ascii="Menlo" w:hAnsi="Menlo" w:cs="Menlo"/>
                <w:color w:val="005CC5"/>
                <w:sz w:val="18"/>
                <w:szCs w:val="18"/>
              </w:rPr>
              <w:t>0013H</w:t>
            </w:r>
          </w:p>
        </w:tc>
        <w:tc>
          <w:tcPr>
            <w:tcW w:w="4201" w:type="dxa"/>
          </w:tcPr>
          <w:p w14:paraId="75F5F683" w14:textId="0073C9F3" w:rsidR="00E863BB" w:rsidRPr="0004531B" w:rsidRDefault="002854FF" w:rsidP="00E863BB">
            <w:pPr>
              <w:rPr>
                <w:sz w:val="22"/>
                <w:szCs w:val="22"/>
                <w:lang w:val="en-US"/>
              </w:rPr>
            </w:pPr>
            <w:r>
              <w:rPr>
                <w:sz w:val="22"/>
                <w:szCs w:val="22"/>
                <w:lang w:val="en-US"/>
              </w:rPr>
              <w:t>Address called if interrupt IT1 occurred</w:t>
            </w:r>
          </w:p>
        </w:tc>
      </w:tr>
      <w:bookmarkEnd w:id="5"/>
      <w:tr w:rsidR="00E863BB" w:rsidRPr="0004531B" w14:paraId="1C2F2B1C" w14:textId="77777777" w:rsidTr="00004DD6">
        <w:tc>
          <w:tcPr>
            <w:tcW w:w="1143" w:type="dxa"/>
          </w:tcPr>
          <w:p w14:paraId="0D3A79FA" w14:textId="63EE11C4" w:rsidR="00E863BB" w:rsidRPr="0004531B" w:rsidRDefault="00E863BB" w:rsidP="00E863BB">
            <w:pPr>
              <w:rPr>
                <w:sz w:val="22"/>
                <w:szCs w:val="22"/>
                <w:lang w:val="en-US"/>
              </w:rPr>
            </w:pPr>
            <w:r>
              <w:rPr>
                <w:sz w:val="22"/>
                <w:szCs w:val="22"/>
                <w:lang w:val="en-US"/>
              </w:rPr>
              <w:t>0013</w:t>
            </w:r>
            <w:r w:rsidR="002854FF">
              <w:rPr>
                <w:sz w:val="22"/>
                <w:szCs w:val="22"/>
                <w:lang w:val="en-US"/>
              </w:rPr>
              <w:t>H</w:t>
            </w:r>
          </w:p>
        </w:tc>
        <w:tc>
          <w:tcPr>
            <w:tcW w:w="979" w:type="dxa"/>
          </w:tcPr>
          <w:p w14:paraId="17661A81" w14:textId="77777777" w:rsidR="00E863BB" w:rsidRPr="0004531B" w:rsidRDefault="00E863BB" w:rsidP="00E863BB">
            <w:pPr>
              <w:rPr>
                <w:sz w:val="22"/>
                <w:szCs w:val="22"/>
                <w:lang w:val="en-US"/>
              </w:rPr>
            </w:pPr>
          </w:p>
        </w:tc>
        <w:tc>
          <w:tcPr>
            <w:tcW w:w="2693" w:type="dxa"/>
          </w:tcPr>
          <w:p w14:paraId="4313808F" w14:textId="2C61154F" w:rsidR="00E863BB" w:rsidRPr="0004531B" w:rsidRDefault="00E863BB" w:rsidP="00E863BB">
            <w:pPr>
              <w:rPr>
                <w:sz w:val="21"/>
                <w:szCs w:val="21"/>
                <w:lang w:val="en-US"/>
              </w:rPr>
            </w:pPr>
            <w:r w:rsidRPr="00DE720E">
              <w:rPr>
                <w:rFonts w:ascii="Menlo" w:hAnsi="Menlo" w:cs="Menlo"/>
                <w:color w:val="D73A49"/>
                <w:sz w:val="18"/>
                <w:szCs w:val="18"/>
              </w:rPr>
              <w:t>SETB</w:t>
            </w:r>
            <w:r w:rsidRPr="00DE720E">
              <w:rPr>
                <w:rFonts w:ascii="Menlo" w:hAnsi="Menlo" w:cs="Menlo"/>
                <w:color w:val="24292E"/>
                <w:sz w:val="18"/>
                <w:szCs w:val="18"/>
              </w:rPr>
              <w:t xml:space="preserve"> P1</w:t>
            </w:r>
            <w:r w:rsidRPr="00DE720E">
              <w:rPr>
                <w:rFonts w:ascii="Menlo" w:hAnsi="Menlo" w:cs="Menlo"/>
                <w:color w:val="D73A49"/>
                <w:sz w:val="18"/>
                <w:szCs w:val="18"/>
              </w:rPr>
              <w:t>.</w:t>
            </w:r>
            <w:r w:rsidRPr="00DE720E">
              <w:rPr>
                <w:rFonts w:ascii="Menlo" w:hAnsi="Menlo" w:cs="Menlo"/>
                <w:color w:val="6F42C1"/>
                <w:sz w:val="18"/>
                <w:szCs w:val="18"/>
              </w:rPr>
              <w:t>3</w:t>
            </w:r>
          </w:p>
        </w:tc>
        <w:tc>
          <w:tcPr>
            <w:tcW w:w="4201" w:type="dxa"/>
          </w:tcPr>
          <w:p w14:paraId="5E37C28B" w14:textId="0C4A5B96" w:rsidR="00E863BB" w:rsidRPr="0004531B" w:rsidRDefault="002854FF" w:rsidP="00E863BB">
            <w:pPr>
              <w:rPr>
                <w:sz w:val="22"/>
                <w:szCs w:val="22"/>
                <w:lang w:val="en-US"/>
              </w:rPr>
            </w:pPr>
            <w:r>
              <w:rPr>
                <w:sz w:val="22"/>
                <w:szCs w:val="22"/>
                <w:lang w:val="en-US"/>
              </w:rPr>
              <w:t>Set P1.3 to high</w:t>
            </w:r>
          </w:p>
        </w:tc>
      </w:tr>
      <w:tr w:rsidR="00E863BB" w:rsidRPr="0004531B" w14:paraId="4DE2001B" w14:textId="77777777" w:rsidTr="00004DD6">
        <w:tc>
          <w:tcPr>
            <w:tcW w:w="1143" w:type="dxa"/>
          </w:tcPr>
          <w:p w14:paraId="58959821" w14:textId="3F2C6A17" w:rsidR="00E863BB" w:rsidRPr="0004531B" w:rsidRDefault="00E863BB" w:rsidP="00E863BB">
            <w:pPr>
              <w:rPr>
                <w:sz w:val="22"/>
                <w:szCs w:val="22"/>
                <w:lang w:val="en-US"/>
              </w:rPr>
            </w:pPr>
            <w:r>
              <w:rPr>
                <w:sz w:val="22"/>
                <w:szCs w:val="22"/>
                <w:lang w:val="en-US"/>
              </w:rPr>
              <w:t>0015</w:t>
            </w:r>
            <w:r w:rsidR="002854FF">
              <w:rPr>
                <w:sz w:val="22"/>
                <w:szCs w:val="22"/>
                <w:lang w:val="en-US"/>
              </w:rPr>
              <w:t>H</w:t>
            </w:r>
          </w:p>
        </w:tc>
        <w:tc>
          <w:tcPr>
            <w:tcW w:w="979" w:type="dxa"/>
          </w:tcPr>
          <w:p w14:paraId="7DFA0459" w14:textId="77777777" w:rsidR="00E863BB" w:rsidRPr="0004531B" w:rsidRDefault="00E863BB" w:rsidP="00E863BB">
            <w:pPr>
              <w:rPr>
                <w:sz w:val="22"/>
                <w:szCs w:val="22"/>
                <w:lang w:val="en-US"/>
              </w:rPr>
            </w:pPr>
          </w:p>
        </w:tc>
        <w:tc>
          <w:tcPr>
            <w:tcW w:w="2693" w:type="dxa"/>
          </w:tcPr>
          <w:p w14:paraId="7B85CCC7" w14:textId="237B3957" w:rsidR="00E863BB" w:rsidRPr="0004531B" w:rsidRDefault="00E863BB" w:rsidP="00E863BB">
            <w:pPr>
              <w:rPr>
                <w:sz w:val="21"/>
                <w:szCs w:val="21"/>
                <w:lang w:val="en-US"/>
              </w:rPr>
            </w:pPr>
            <w:r w:rsidRPr="00DE720E">
              <w:rPr>
                <w:rFonts w:ascii="Menlo" w:hAnsi="Menlo" w:cs="Menlo"/>
                <w:color w:val="24292E"/>
                <w:sz w:val="18"/>
                <w:szCs w:val="18"/>
              </w:rPr>
              <w:t>ACALL DELAY</w:t>
            </w:r>
          </w:p>
        </w:tc>
        <w:tc>
          <w:tcPr>
            <w:tcW w:w="4201" w:type="dxa"/>
          </w:tcPr>
          <w:p w14:paraId="570DF7A3" w14:textId="6D036988" w:rsidR="00E863BB" w:rsidRPr="0004531B" w:rsidRDefault="002854FF" w:rsidP="00E863BB">
            <w:pPr>
              <w:rPr>
                <w:sz w:val="22"/>
                <w:szCs w:val="22"/>
                <w:lang w:val="en-US"/>
              </w:rPr>
            </w:pPr>
            <w:r>
              <w:rPr>
                <w:sz w:val="22"/>
                <w:szCs w:val="22"/>
                <w:lang w:val="en-US"/>
              </w:rPr>
              <w:t>Call DELAY</w:t>
            </w:r>
          </w:p>
        </w:tc>
      </w:tr>
      <w:tr w:rsidR="00E863BB" w:rsidRPr="0004531B" w14:paraId="7884A23B" w14:textId="77777777" w:rsidTr="00004DD6">
        <w:tc>
          <w:tcPr>
            <w:tcW w:w="1143" w:type="dxa"/>
          </w:tcPr>
          <w:p w14:paraId="722AE81E" w14:textId="25EEBEB0" w:rsidR="00E863BB" w:rsidRPr="0004531B" w:rsidRDefault="00E863BB" w:rsidP="00E863BB">
            <w:pPr>
              <w:rPr>
                <w:sz w:val="22"/>
                <w:szCs w:val="22"/>
                <w:lang w:val="en-US"/>
              </w:rPr>
            </w:pPr>
            <w:r>
              <w:rPr>
                <w:sz w:val="22"/>
                <w:szCs w:val="22"/>
                <w:lang w:val="en-US"/>
              </w:rPr>
              <w:t>0017</w:t>
            </w:r>
            <w:r w:rsidR="002854FF">
              <w:rPr>
                <w:sz w:val="22"/>
                <w:szCs w:val="22"/>
                <w:lang w:val="en-US"/>
              </w:rPr>
              <w:t>H</w:t>
            </w:r>
          </w:p>
        </w:tc>
        <w:tc>
          <w:tcPr>
            <w:tcW w:w="979" w:type="dxa"/>
          </w:tcPr>
          <w:p w14:paraId="7317BEB5" w14:textId="77777777" w:rsidR="00E863BB" w:rsidRPr="0004531B" w:rsidRDefault="00E863BB" w:rsidP="00E863BB">
            <w:pPr>
              <w:rPr>
                <w:sz w:val="22"/>
                <w:szCs w:val="22"/>
                <w:lang w:val="en-US"/>
              </w:rPr>
            </w:pPr>
          </w:p>
        </w:tc>
        <w:tc>
          <w:tcPr>
            <w:tcW w:w="2693" w:type="dxa"/>
          </w:tcPr>
          <w:p w14:paraId="70FC10AD" w14:textId="49537694" w:rsidR="00E863BB" w:rsidRPr="0004531B" w:rsidRDefault="00E863BB" w:rsidP="00E863BB">
            <w:pPr>
              <w:rPr>
                <w:sz w:val="21"/>
                <w:szCs w:val="21"/>
                <w:lang w:val="en-US"/>
              </w:rPr>
            </w:pPr>
            <w:r w:rsidRPr="00DE720E">
              <w:rPr>
                <w:rFonts w:ascii="Menlo" w:hAnsi="Menlo" w:cs="Menlo"/>
                <w:color w:val="24292E"/>
                <w:sz w:val="18"/>
                <w:szCs w:val="18"/>
              </w:rPr>
              <w:t>CLR P1</w:t>
            </w:r>
            <w:r w:rsidRPr="00DE720E">
              <w:rPr>
                <w:rFonts w:ascii="Menlo" w:hAnsi="Menlo" w:cs="Menlo"/>
                <w:color w:val="D73A49"/>
                <w:sz w:val="18"/>
                <w:szCs w:val="18"/>
              </w:rPr>
              <w:t>.</w:t>
            </w:r>
            <w:r w:rsidRPr="00DE720E">
              <w:rPr>
                <w:rFonts w:ascii="Menlo" w:hAnsi="Menlo" w:cs="Menlo"/>
                <w:color w:val="6F42C1"/>
                <w:sz w:val="18"/>
                <w:szCs w:val="18"/>
              </w:rPr>
              <w:t>3</w:t>
            </w:r>
          </w:p>
        </w:tc>
        <w:tc>
          <w:tcPr>
            <w:tcW w:w="4201" w:type="dxa"/>
          </w:tcPr>
          <w:p w14:paraId="11189E7B" w14:textId="48B1F9B4" w:rsidR="00E863BB" w:rsidRPr="0004531B" w:rsidRDefault="002854FF" w:rsidP="00E863BB">
            <w:pPr>
              <w:rPr>
                <w:sz w:val="22"/>
                <w:szCs w:val="22"/>
                <w:lang w:val="en-US"/>
              </w:rPr>
            </w:pPr>
            <w:r>
              <w:rPr>
                <w:sz w:val="22"/>
                <w:szCs w:val="22"/>
                <w:lang w:val="en-US"/>
              </w:rPr>
              <w:t>Set P1.3 to low</w:t>
            </w:r>
          </w:p>
        </w:tc>
      </w:tr>
      <w:tr w:rsidR="00E863BB" w:rsidRPr="0004531B" w14:paraId="2A85B2CF" w14:textId="77777777" w:rsidTr="00004DD6">
        <w:tc>
          <w:tcPr>
            <w:tcW w:w="1143" w:type="dxa"/>
          </w:tcPr>
          <w:p w14:paraId="1350B190" w14:textId="5316209B" w:rsidR="00E863BB" w:rsidRPr="0004531B" w:rsidRDefault="00E863BB" w:rsidP="00E863BB">
            <w:pPr>
              <w:rPr>
                <w:sz w:val="22"/>
                <w:szCs w:val="22"/>
                <w:lang w:val="en-US"/>
              </w:rPr>
            </w:pPr>
            <w:r>
              <w:rPr>
                <w:sz w:val="22"/>
                <w:szCs w:val="22"/>
                <w:lang w:val="en-US"/>
              </w:rPr>
              <w:t>0019</w:t>
            </w:r>
            <w:r w:rsidR="002854FF">
              <w:rPr>
                <w:sz w:val="22"/>
                <w:szCs w:val="22"/>
                <w:lang w:val="en-US"/>
              </w:rPr>
              <w:t>H</w:t>
            </w:r>
          </w:p>
        </w:tc>
        <w:tc>
          <w:tcPr>
            <w:tcW w:w="979" w:type="dxa"/>
          </w:tcPr>
          <w:p w14:paraId="19B8AC2B" w14:textId="77777777" w:rsidR="00E863BB" w:rsidRPr="0004531B" w:rsidRDefault="00E863BB" w:rsidP="00E863BB">
            <w:pPr>
              <w:rPr>
                <w:sz w:val="22"/>
                <w:szCs w:val="22"/>
                <w:lang w:val="en-US"/>
              </w:rPr>
            </w:pPr>
          </w:p>
        </w:tc>
        <w:tc>
          <w:tcPr>
            <w:tcW w:w="2693" w:type="dxa"/>
          </w:tcPr>
          <w:p w14:paraId="5CB1B2B4" w14:textId="21F8D98B" w:rsidR="00E863BB" w:rsidRPr="0004531B" w:rsidRDefault="00E863BB" w:rsidP="00E863BB">
            <w:pPr>
              <w:rPr>
                <w:sz w:val="21"/>
                <w:szCs w:val="21"/>
                <w:lang w:val="en-US"/>
              </w:rPr>
            </w:pPr>
            <w:r w:rsidRPr="00DE720E">
              <w:rPr>
                <w:rFonts w:ascii="Menlo" w:hAnsi="Menlo" w:cs="Menlo"/>
                <w:color w:val="24292E"/>
                <w:sz w:val="18"/>
                <w:szCs w:val="18"/>
              </w:rPr>
              <w:t>RETI</w:t>
            </w:r>
          </w:p>
        </w:tc>
        <w:tc>
          <w:tcPr>
            <w:tcW w:w="4201" w:type="dxa"/>
          </w:tcPr>
          <w:p w14:paraId="28218F5D" w14:textId="6EC542FB" w:rsidR="00E863BB" w:rsidRPr="0004531B" w:rsidRDefault="002854FF" w:rsidP="00E863BB">
            <w:pPr>
              <w:rPr>
                <w:sz w:val="22"/>
                <w:szCs w:val="22"/>
                <w:lang w:val="en-US"/>
              </w:rPr>
            </w:pPr>
            <w:r>
              <w:rPr>
                <w:sz w:val="22"/>
                <w:szCs w:val="22"/>
                <w:lang w:val="en-US"/>
              </w:rPr>
              <w:t>Return and clear interrupt flags</w:t>
            </w:r>
          </w:p>
        </w:tc>
      </w:tr>
      <w:tr w:rsidR="00E863BB" w:rsidRPr="0004531B" w14:paraId="3A1CD863" w14:textId="77777777" w:rsidTr="00004DD6">
        <w:tc>
          <w:tcPr>
            <w:tcW w:w="1143" w:type="dxa"/>
          </w:tcPr>
          <w:p w14:paraId="662988BD" w14:textId="77777777" w:rsidR="00E863BB" w:rsidRPr="0004531B" w:rsidRDefault="00E863BB" w:rsidP="00E863BB">
            <w:pPr>
              <w:rPr>
                <w:sz w:val="22"/>
                <w:szCs w:val="22"/>
                <w:lang w:val="en-US"/>
              </w:rPr>
            </w:pPr>
          </w:p>
        </w:tc>
        <w:tc>
          <w:tcPr>
            <w:tcW w:w="979" w:type="dxa"/>
          </w:tcPr>
          <w:p w14:paraId="626F96D2" w14:textId="77777777" w:rsidR="00E863BB" w:rsidRPr="0004531B" w:rsidRDefault="00E863BB" w:rsidP="00E863BB">
            <w:pPr>
              <w:rPr>
                <w:sz w:val="22"/>
                <w:szCs w:val="22"/>
                <w:lang w:val="en-US"/>
              </w:rPr>
            </w:pPr>
          </w:p>
        </w:tc>
        <w:tc>
          <w:tcPr>
            <w:tcW w:w="2693" w:type="dxa"/>
          </w:tcPr>
          <w:p w14:paraId="6DF9E029" w14:textId="62BE71CD" w:rsidR="00E863BB" w:rsidRPr="0004531B" w:rsidRDefault="00E863BB" w:rsidP="00E863BB">
            <w:pPr>
              <w:rPr>
                <w:sz w:val="21"/>
                <w:szCs w:val="21"/>
                <w:lang w:val="en-US"/>
              </w:rPr>
            </w:pPr>
            <w:r w:rsidRPr="00DE720E">
              <w:rPr>
                <w:rFonts w:ascii="Menlo" w:hAnsi="Menlo" w:cs="Menlo"/>
                <w:color w:val="24292E"/>
                <w:sz w:val="18"/>
                <w:szCs w:val="18"/>
              </w:rPr>
              <w:t xml:space="preserve">ORG </w:t>
            </w:r>
            <w:r w:rsidRPr="00DE720E">
              <w:rPr>
                <w:rFonts w:ascii="Menlo" w:hAnsi="Menlo" w:cs="Menlo"/>
                <w:color w:val="005CC5"/>
                <w:sz w:val="18"/>
                <w:szCs w:val="18"/>
              </w:rPr>
              <w:t>0030H</w:t>
            </w:r>
          </w:p>
        </w:tc>
        <w:tc>
          <w:tcPr>
            <w:tcW w:w="4201" w:type="dxa"/>
          </w:tcPr>
          <w:p w14:paraId="261977FC" w14:textId="77777777" w:rsidR="00E863BB" w:rsidRPr="0004531B" w:rsidRDefault="00E863BB" w:rsidP="00E863BB">
            <w:pPr>
              <w:rPr>
                <w:sz w:val="22"/>
                <w:szCs w:val="22"/>
                <w:lang w:val="en-US"/>
              </w:rPr>
            </w:pPr>
          </w:p>
        </w:tc>
      </w:tr>
      <w:tr w:rsidR="00E863BB" w:rsidRPr="0004531B" w14:paraId="7D89668B" w14:textId="77777777" w:rsidTr="00004DD6">
        <w:tc>
          <w:tcPr>
            <w:tcW w:w="1143" w:type="dxa"/>
          </w:tcPr>
          <w:p w14:paraId="7FA61FA2" w14:textId="12EDBCC4" w:rsidR="00E863BB" w:rsidRPr="0004531B" w:rsidRDefault="00E863BB" w:rsidP="00E863BB">
            <w:pPr>
              <w:rPr>
                <w:sz w:val="22"/>
                <w:szCs w:val="22"/>
                <w:lang w:val="en-US"/>
              </w:rPr>
            </w:pPr>
            <w:r>
              <w:rPr>
                <w:sz w:val="22"/>
                <w:szCs w:val="22"/>
                <w:lang w:val="en-US"/>
              </w:rPr>
              <w:t>0030</w:t>
            </w:r>
            <w:r w:rsidR="002854FF">
              <w:rPr>
                <w:sz w:val="22"/>
                <w:szCs w:val="22"/>
                <w:lang w:val="en-US"/>
              </w:rPr>
              <w:t>H</w:t>
            </w:r>
          </w:p>
        </w:tc>
        <w:tc>
          <w:tcPr>
            <w:tcW w:w="979" w:type="dxa"/>
          </w:tcPr>
          <w:p w14:paraId="2318899B" w14:textId="328C391E" w:rsidR="00E863BB" w:rsidRPr="0004531B" w:rsidRDefault="00977A9A" w:rsidP="00E863BB">
            <w:pPr>
              <w:rPr>
                <w:sz w:val="22"/>
                <w:szCs w:val="22"/>
                <w:lang w:val="en-US"/>
              </w:rPr>
            </w:pPr>
            <w:r w:rsidRPr="00DE720E">
              <w:rPr>
                <w:rFonts w:ascii="Menlo" w:hAnsi="Menlo" w:cs="Menlo"/>
                <w:color w:val="6F42C1"/>
                <w:sz w:val="18"/>
                <w:szCs w:val="18"/>
              </w:rPr>
              <w:t>DELAY:</w:t>
            </w:r>
          </w:p>
        </w:tc>
        <w:tc>
          <w:tcPr>
            <w:tcW w:w="2693" w:type="dxa"/>
          </w:tcPr>
          <w:p w14:paraId="7F63CD9B" w14:textId="687653DC" w:rsidR="00E863BB" w:rsidRPr="0004531B" w:rsidRDefault="00E863BB" w:rsidP="00E863BB">
            <w:pPr>
              <w:rPr>
                <w:sz w:val="21"/>
                <w:szCs w:val="21"/>
                <w:lang w:val="en-US"/>
              </w:rPr>
            </w:pPr>
            <w:r w:rsidRPr="00DE720E">
              <w:rPr>
                <w:rFonts w:ascii="Menlo" w:hAnsi="Menlo" w:cs="Menlo"/>
                <w:color w:val="D73A49"/>
                <w:sz w:val="18"/>
                <w:szCs w:val="18"/>
              </w:rPr>
              <w:t>MOV</w:t>
            </w:r>
            <w:r w:rsidRPr="00DE720E">
              <w:rPr>
                <w:rFonts w:ascii="Menlo" w:hAnsi="Menlo" w:cs="Menlo"/>
                <w:color w:val="24292E"/>
                <w:sz w:val="18"/>
                <w:szCs w:val="18"/>
              </w:rPr>
              <w:t xml:space="preserve"> TMOD, #</w:t>
            </w:r>
            <w:r w:rsidRPr="00DE720E">
              <w:rPr>
                <w:rFonts w:ascii="Menlo" w:hAnsi="Menlo" w:cs="Menlo"/>
                <w:color w:val="005CC5"/>
                <w:sz w:val="18"/>
                <w:szCs w:val="18"/>
              </w:rPr>
              <w:t>02H</w:t>
            </w:r>
          </w:p>
        </w:tc>
        <w:tc>
          <w:tcPr>
            <w:tcW w:w="4201" w:type="dxa"/>
          </w:tcPr>
          <w:p w14:paraId="32D3AC65" w14:textId="20086537" w:rsidR="00E863BB" w:rsidRPr="0004531B" w:rsidRDefault="002854FF" w:rsidP="00E863BB">
            <w:pPr>
              <w:rPr>
                <w:sz w:val="22"/>
                <w:szCs w:val="22"/>
                <w:lang w:val="en-US"/>
              </w:rPr>
            </w:pPr>
            <w:r>
              <w:rPr>
                <w:sz w:val="22"/>
                <w:szCs w:val="22"/>
                <w:lang w:val="en-US"/>
              </w:rPr>
              <w:t>Set TMOD to timer 0 mode 2</w:t>
            </w:r>
          </w:p>
        </w:tc>
      </w:tr>
      <w:tr w:rsidR="00E863BB" w:rsidRPr="0004531B" w14:paraId="254E51C6" w14:textId="77777777" w:rsidTr="00004DD6">
        <w:tc>
          <w:tcPr>
            <w:tcW w:w="1143" w:type="dxa"/>
          </w:tcPr>
          <w:p w14:paraId="1B2FEA1E" w14:textId="456F789B" w:rsidR="00E863BB" w:rsidRPr="0004531B" w:rsidRDefault="00E863BB" w:rsidP="00E863BB">
            <w:pPr>
              <w:rPr>
                <w:sz w:val="22"/>
                <w:szCs w:val="22"/>
                <w:lang w:val="en-US"/>
              </w:rPr>
            </w:pPr>
            <w:r>
              <w:rPr>
                <w:sz w:val="22"/>
                <w:szCs w:val="22"/>
                <w:lang w:val="en-US"/>
              </w:rPr>
              <w:t>0033</w:t>
            </w:r>
            <w:r w:rsidR="002854FF">
              <w:rPr>
                <w:sz w:val="22"/>
                <w:szCs w:val="22"/>
                <w:lang w:val="en-US"/>
              </w:rPr>
              <w:t>H</w:t>
            </w:r>
          </w:p>
        </w:tc>
        <w:tc>
          <w:tcPr>
            <w:tcW w:w="979" w:type="dxa"/>
          </w:tcPr>
          <w:p w14:paraId="1835520C" w14:textId="77777777" w:rsidR="00E863BB" w:rsidRPr="0004531B" w:rsidRDefault="00E863BB" w:rsidP="00E863BB">
            <w:pPr>
              <w:rPr>
                <w:sz w:val="22"/>
                <w:szCs w:val="22"/>
                <w:lang w:val="en-US"/>
              </w:rPr>
            </w:pPr>
          </w:p>
        </w:tc>
        <w:tc>
          <w:tcPr>
            <w:tcW w:w="2693" w:type="dxa"/>
          </w:tcPr>
          <w:p w14:paraId="50996555" w14:textId="632D5EFB" w:rsidR="00E863BB" w:rsidRPr="0004531B" w:rsidRDefault="00E863BB" w:rsidP="00E863BB">
            <w:pPr>
              <w:rPr>
                <w:sz w:val="21"/>
                <w:szCs w:val="21"/>
                <w:lang w:val="en-US"/>
              </w:rPr>
            </w:pPr>
            <w:r w:rsidRPr="00DE720E">
              <w:rPr>
                <w:rFonts w:ascii="Menlo" w:hAnsi="Menlo" w:cs="Menlo"/>
                <w:color w:val="D73A49"/>
                <w:sz w:val="18"/>
                <w:szCs w:val="18"/>
              </w:rPr>
              <w:t>MOV</w:t>
            </w:r>
            <w:r w:rsidRPr="00DE720E">
              <w:rPr>
                <w:rFonts w:ascii="Menlo" w:hAnsi="Menlo" w:cs="Menlo"/>
                <w:color w:val="24292E"/>
                <w:sz w:val="18"/>
                <w:szCs w:val="18"/>
              </w:rPr>
              <w:t xml:space="preserve"> TH0, #</w:t>
            </w:r>
            <w:r w:rsidRPr="00DE720E">
              <w:rPr>
                <w:rFonts w:ascii="Menlo" w:hAnsi="Menlo" w:cs="Menlo"/>
                <w:color w:val="005CC5"/>
                <w:sz w:val="18"/>
                <w:szCs w:val="18"/>
              </w:rPr>
              <w:t>06H</w:t>
            </w:r>
          </w:p>
        </w:tc>
        <w:tc>
          <w:tcPr>
            <w:tcW w:w="4201" w:type="dxa"/>
          </w:tcPr>
          <w:p w14:paraId="27D158F4" w14:textId="6F264384" w:rsidR="00E863BB" w:rsidRPr="0004531B" w:rsidRDefault="002854FF" w:rsidP="00E863BB">
            <w:pPr>
              <w:rPr>
                <w:sz w:val="22"/>
                <w:szCs w:val="22"/>
                <w:lang w:val="en-US"/>
              </w:rPr>
            </w:pPr>
            <w:r>
              <w:rPr>
                <w:sz w:val="22"/>
                <w:szCs w:val="22"/>
                <w:lang w:val="en-US"/>
              </w:rPr>
              <w:t>Set values for timer 0</w:t>
            </w:r>
          </w:p>
        </w:tc>
      </w:tr>
      <w:tr w:rsidR="00E863BB" w:rsidRPr="0004531B" w14:paraId="10C52CBE" w14:textId="77777777" w:rsidTr="00004DD6">
        <w:tc>
          <w:tcPr>
            <w:tcW w:w="1143" w:type="dxa"/>
          </w:tcPr>
          <w:p w14:paraId="48A3D732" w14:textId="60729E22" w:rsidR="00E863BB" w:rsidRPr="0004531B" w:rsidRDefault="00E863BB" w:rsidP="00E863BB">
            <w:pPr>
              <w:rPr>
                <w:sz w:val="22"/>
                <w:szCs w:val="22"/>
                <w:lang w:val="en-US"/>
              </w:rPr>
            </w:pPr>
            <w:r>
              <w:rPr>
                <w:sz w:val="22"/>
                <w:szCs w:val="22"/>
                <w:lang w:val="en-US"/>
              </w:rPr>
              <w:t>0036</w:t>
            </w:r>
            <w:r w:rsidR="002854FF">
              <w:rPr>
                <w:sz w:val="22"/>
                <w:szCs w:val="22"/>
                <w:lang w:val="en-US"/>
              </w:rPr>
              <w:t>H</w:t>
            </w:r>
          </w:p>
        </w:tc>
        <w:tc>
          <w:tcPr>
            <w:tcW w:w="979" w:type="dxa"/>
          </w:tcPr>
          <w:p w14:paraId="508370D4" w14:textId="77777777" w:rsidR="00E863BB" w:rsidRPr="0004531B" w:rsidRDefault="00E863BB" w:rsidP="00E863BB">
            <w:pPr>
              <w:rPr>
                <w:sz w:val="22"/>
                <w:szCs w:val="22"/>
                <w:lang w:val="en-US"/>
              </w:rPr>
            </w:pPr>
          </w:p>
        </w:tc>
        <w:tc>
          <w:tcPr>
            <w:tcW w:w="2693" w:type="dxa"/>
          </w:tcPr>
          <w:p w14:paraId="5D8C62C9" w14:textId="5EA1ACD5" w:rsidR="00E863BB" w:rsidRPr="0004531B" w:rsidRDefault="00E863BB" w:rsidP="00E863BB">
            <w:pPr>
              <w:rPr>
                <w:sz w:val="21"/>
                <w:szCs w:val="21"/>
                <w:lang w:val="en-US"/>
              </w:rPr>
            </w:pPr>
            <w:r w:rsidRPr="00DE720E">
              <w:rPr>
                <w:rFonts w:ascii="Menlo" w:hAnsi="Menlo" w:cs="Menlo"/>
                <w:color w:val="D73A49"/>
                <w:sz w:val="18"/>
                <w:szCs w:val="18"/>
              </w:rPr>
              <w:t>SETB</w:t>
            </w:r>
            <w:r w:rsidRPr="00DE720E">
              <w:rPr>
                <w:rFonts w:ascii="Menlo" w:hAnsi="Menlo" w:cs="Menlo"/>
                <w:color w:val="24292E"/>
                <w:sz w:val="18"/>
                <w:szCs w:val="18"/>
              </w:rPr>
              <w:t xml:space="preserve"> TR0</w:t>
            </w:r>
          </w:p>
        </w:tc>
        <w:tc>
          <w:tcPr>
            <w:tcW w:w="4201" w:type="dxa"/>
          </w:tcPr>
          <w:p w14:paraId="6DB696D4" w14:textId="7AC54561" w:rsidR="00E863BB" w:rsidRPr="0004531B" w:rsidRDefault="00E863BB" w:rsidP="00E863BB">
            <w:pPr>
              <w:rPr>
                <w:sz w:val="22"/>
                <w:szCs w:val="22"/>
                <w:lang w:val="en-US"/>
              </w:rPr>
            </w:pPr>
          </w:p>
        </w:tc>
      </w:tr>
      <w:tr w:rsidR="00E863BB" w:rsidRPr="0004531B" w14:paraId="34BF9311" w14:textId="77777777" w:rsidTr="00004DD6">
        <w:tc>
          <w:tcPr>
            <w:tcW w:w="1143" w:type="dxa"/>
          </w:tcPr>
          <w:p w14:paraId="775233E3" w14:textId="282977AA" w:rsidR="00E863BB" w:rsidRPr="0004531B" w:rsidRDefault="00E863BB" w:rsidP="00E863BB">
            <w:pPr>
              <w:rPr>
                <w:sz w:val="22"/>
                <w:szCs w:val="22"/>
                <w:lang w:val="en-US"/>
              </w:rPr>
            </w:pPr>
            <w:r>
              <w:rPr>
                <w:sz w:val="22"/>
                <w:szCs w:val="22"/>
                <w:lang w:val="en-US"/>
              </w:rPr>
              <w:t>0038</w:t>
            </w:r>
            <w:r w:rsidR="002854FF">
              <w:rPr>
                <w:sz w:val="22"/>
                <w:szCs w:val="22"/>
                <w:lang w:val="en-US"/>
              </w:rPr>
              <w:t>H</w:t>
            </w:r>
          </w:p>
        </w:tc>
        <w:tc>
          <w:tcPr>
            <w:tcW w:w="979" w:type="dxa"/>
          </w:tcPr>
          <w:p w14:paraId="279D7484" w14:textId="5C0C8CF3" w:rsidR="00E863BB" w:rsidRPr="0004531B" w:rsidRDefault="00977A9A" w:rsidP="00E863BB">
            <w:pPr>
              <w:rPr>
                <w:sz w:val="22"/>
                <w:szCs w:val="22"/>
                <w:lang w:val="en-US"/>
              </w:rPr>
            </w:pPr>
            <w:r w:rsidRPr="00DE720E">
              <w:rPr>
                <w:rFonts w:ascii="Menlo" w:hAnsi="Menlo" w:cs="Menlo"/>
                <w:color w:val="6F42C1"/>
                <w:sz w:val="18"/>
                <w:szCs w:val="18"/>
              </w:rPr>
              <w:t>HERE:</w:t>
            </w:r>
          </w:p>
        </w:tc>
        <w:tc>
          <w:tcPr>
            <w:tcW w:w="2693" w:type="dxa"/>
          </w:tcPr>
          <w:p w14:paraId="5E8BB8E7" w14:textId="1F287547" w:rsidR="00E863BB" w:rsidRPr="0004531B" w:rsidRDefault="00E863BB" w:rsidP="00E863BB">
            <w:pPr>
              <w:rPr>
                <w:sz w:val="21"/>
                <w:szCs w:val="21"/>
                <w:lang w:val="en-US"/>
              </w:rPr>
            </w:pPr>
            <w:r w:rsidRPr="00DE720E">
              <w:rPr>
                <w:rFonts w:ascii="Menlo" w:hAnsi="Menlo" w:cs="Menlo"/>
                <w:color w:val="D73A49"/>
                <w:sz w:val="18"/>
                <w:szCs w:val="18"/>
              </w:rPr>
              <w:t>JNB</w:t>
            </w:r>
            <w:r w:rsidRPr="00DE720E">
              <w:rPr>
                <w:rFonts w:ascii="Menlo" w:hAnsi="Menlo" w:cs="Menlo"/>
                <w:color w:val="24292E"/>
                <w:sz w:val="18"/>
                <w:szCs w:val="18"/>
              </w:rPr>
              <w:t xml:space="preserve"> TF0, HERE</w:t>
            </w:r>
          </w:p>
        </w:tc>
        <w:tc>
          <w:tcPr>
            <w:tcW w:w="4201" w:type="dxa"/>
          </w:tcPr>
          <w:p w14:paraId="314164AA" w14:textId="1FE78AB3" w:rsidR="00E863BB" w:rsidRPr="0004531B" w:rsidRDefault="002854FF" w:rsidP="00E863BB">
            <w:pPr>
              <w:rPr>
                <w:sz w:val="22"/>
                <w:szCs w:val="22"/>
                <w:lang w:val="en-US"/>
              </w:rPr>
            </w:pPr>
            <w:r>
              <w:rPr>
                <w:sz w:val="22"/>
                <w:szCs w:val="22"/>
                <w:lang w:val="en-US"/>
              </w:rPr>
              <w:t>Loop here until TF0 high</w:t>
            </w:r>
          </w:p>
        </w:tc>
      </w:tr>
      <w:tr w:rsidR="00E863BB" w:rsidRPr="0004531B" w14:paraId="3768DD49" w14:textId="77777777" w:rsidTr="00004DD6">
        <w:tc>
          <w:tcPr>
            <w:tcW w:w="1143" w:type="dxa"/>
          </w:tcPr>
          <w:p w14:paraId="3479CDB1" w14:textId="59E06B28" w:rsidR="00E863BB" w:rsidRPr="0004531B" w:rsidRDefault="00E863BB" w:rsidP="00E863BB">
            <w:pPr>
              <w:rPr>
                <w:sz w:val="22"/>
                <w:szCs w:val="22"/>
                <w:lang w:val="en-US"/>
              </w:rPr>
            </w:pPr>
            <w:r>
              <w:rPr>
                <w:sz w:val="22"/>
                <w:szCs w:val="22"/>
                <w:lang w:val="en-US"/>
              </w:rPr>
              <w:t>003B</w:t>
            </w:r>
            <w:r w:rsidR="002854FF">
              <w:rPr>
                <w:sz w:val="22"/>
                <w:szCs w:val="22"/>
                <w:lang w:val="en-US"/>
              </w:rPr>
              <w:t>H</w:t>
            </w:r>
          </w:p>
        </w:tc>
        <w:tc>
          <w:tcPr>
            <w:tcW w:w="979" w:type="dxa"/>
          </w:tcPr>
          <w:p w14:paraId="3FD4C2F6" w14:textId="77777777" w:rsidR="00E863BB" w:rsidRPr="0004531B" w:rsidRDefault="00E863BB" w:rsidP="00E863BB">
            <w:pPr>
              <w:rPr>
                <w:sz w:val="22"/>
                <w:szCs w:val="22"/>
                <w:lang w:val="en-US"/>
              </w:rPr>
            </w:pPr>
          </w:p>
        </w:tc>
        <w:tc>
          <w:tcPr>
            <w:tcW w:w="2693" w:type="dxa"/>
          </w:tcPr>
          <w:p w14:paraId="60483207" w14:textId="1D298B84" w:rsidR="00E863BB" w:rsidRPr="0004531B" w:rsidRDefault="00E863BB" w:rsidP="00E863BB">
            <w:pPr>
              <w:rPr>
                <w:sz w:val="21"/>
                <w:szCs w:val="21"/>
                <w:lang w:val="en-US"/>
              </w:rPr>
            </w:pPr>
            <w:r w:rsidRPr="00DE720E">
              <w:rPr>
                <w:rFonts w:ascii="Menlo" w:hAnsi="Menlo" w:cs="Menlo"/>
                <w:color w:val="D73A49"/>
                <w:sz w:val="18"/>
                <w:szCs w:val="18"/>
              </w:rPr>
              <w:t>RET</w:t>
            </w:r>
          </w:p>
        </w:tc>
        <w:tc>
          <w:tcPr>
            <w:tcW w:w="4201" w:type="dxa"/>
          </w:tcPr>
          <w:p w14:paraId="4CB42E81" w14:textId="3A6D3B3A" w:rsidR="00E863BB" w:rsidRPr="0004531B" w:rsidRDefault="002854FF" w:rsidP="00E863BB">
            <w:pPr>
              <w:rPr>
                <w:sz w:val="22"/>
                <w:szCs w:val="22"/>
                <w:lang w:val="en-US"/>
              </w:rPr>
            </w:pPr>
            <w:r>
              <w:rPr>
                <w:sz w:val="22"/>
                <w:szCs w:val="22"/>
                <w:lang w:val="en-US"/>
              </w:rPr>
              <w:t>Return</w:t>
            </w:r>
          </w:p>
        </w:tc>
      </w:tr>
      <w:tr w:rsidR="00E863BB" w:rsidRPr="0004531B" w14:paraId="5837FFE8" w14:textId="77777777" w:rsidTr="00004DD6">
        <w:tc>
          <w:tcPr>
            <w:tcW w:w="1143" w:type="dxa"/>
          </w:tcPr>
          <w:p w14:paraId="4CFE0BDE" w14:textId="117BB26E" w:rsidR="00E863BB" w:rsidRPr="0004531B" w:rsidRDefault="00E863BB" w:rsidP="00E863BB">
            <w:pPr>
              <w:rPr>
                <w:sz w:val="22"/>
                <w:szCs w:val="22"/>
                <w:lang w:val="en-US"/>
              </w:rPr>
            </w:pPr>
            <w:r>
              <w:rPr>
                <w:sz w:val="22"/>
                <w:szCs w:val="22"/>
                <w:lang w:val="en-US"/>
              </w:rPr>
              <w:t>003C</w:t>
            </w:r>
            <w:r w:rsidR="002854FF">
              <w:rPr>
                <w:sz w:val="22"/>
                <w:szCs w:val="22"/>
                <w:lang w:val="en-US"/>
              </w:rPr>
              <w:t>H</w:t>
            </w:r>
          </w:p>
        </w:tc>
        <w:tc>
          <w:tcPr>
            <w:tcW w:w="979" w:type="dxa"/>
          </w:tcPr>
          <w:p w14:paraId="491A0F07" w14:textId="5FA8C17A" w:rsidR="00E863BB" w:rsidRPr="0004531B" w:rsidRDefault="00977A9A" w:rsidP="00E863BB">
            <w:pPr>
              <w:rPr>
                <w:sz w:val="22"/>
                <w:szCs w:val="22"/>
                <w:lang w:val="en-US"/>
              </w:rPr>
            </w:pPr>
            <w:r w:rsidRPr="00DE720E">
              <w:rPr>
                <w:rFonts w:ascii="Menlo" w:hAnsi="Menlo" w:cs="Menlo"/>
                <w:color w:val="6F42C1"/>
                <w:sz w:val="18"/>
                <w:szCs w:val="18"/>
              </w:rPr>
              <w:t>MAIN:</w:t>
            </w:r>
          </w:p>
        </w:tc>
        <w:tc>
          <w:tcPr>
            <w:tcW w:w="2693" w:type="dxa"/>
          </w:tcPr>
          <w:p w14:paraId="07BF4F0C" w14:textId="7196A417" w:rsidR="00E863BB" w:rsidRPr="0004531B" w:rsidRDefault="00E863BB" w:rsidP="00E863BB">
            <w:pPr>
              <w:rPr>
                <w:sz w:val="21"/>
                <w:szCs w:val="21"/>
                <w:lang w:val="en-US"/>
              </w:rPr>
            </w:pPr>
            <w:r w:rsidRPr="00DE720E">
              <w:rPr>
                <w:rFonts w:ascii="Menlo" w:hAnsi="Menlo" w:cs="Menlo"/>
                <w:color w:val="24292E"/>
                <w:sz w:val="18"/>
                <w:szCs w:val="18"/>
              </w:rPr>
              <w:t>CLR P1</w:t>
            </w:r>
            <w:r w:rsidRPr="00DE720E">
              <w:rPr>
                <w:rFonts w:ascii="Menlo" w:hAnsi="Menlo" w:cs="Menlo"/>
                <w:color w:val="D73A49"/>
                <w:sz w:val="18"/>
                <w:szCs w:val="18"/>
              </w:rPr>
              <w:t>.</w:t>
            </w:r>
            <w:r w:rsidRPr="00DE720E">
              <w:rPr>
                <w:rFonts w:ascii="Menlo" w:hAnsi="Menlo" w:cs="Menlo"/>
                <w:color w:val="6F42C1"/>
                <w:sz w:val="18"/>
                <w:szCs w:val="18"/>
              </w:rPr>
              <w:t>3</w:t>
            </w:r>
          </w:p>
        </w:tc>
        <w:tc>
          <w:tcPr>
            <w:tcW w:w="4201" w:type="dxa"/>
          </w:tcPr>
          <w:p w14:paraId="5148281F" w14:textId="403B431A" w:rsidR="00E863BB" w:rsidRPr="0004531B" w:rsidRDefault="002854FF" w:rsidP="00E863BB">
            <w:pPr>
              <w:rPr>
                <w:sz w:val="22"/>
                <w:szCs w:val="22"/>
                <w:lang w:val="en-US"/>
              </w:rPr>
            </w:pPr>
            <w:r>
              <w:rPr>
                <w:sz w:val="22"/>
                <w:szCs w:val="22"/>
                <w:lang w:val="en-US"/>
              </w:rPr>
              <w:t>Set P1.3 to low</w:t>
            </w:r>
          </w:p>
        </w:tc>
      </w:tr>
      <w:tr w:rsidR="00E863BB" w:rsidRPr="0004531B" w14:paraId="640DD2D1" w14:textId="77777777" w:rsidTr="00004DD6">
        <w:tc>
          <w:tcPr>
            <w:tcW w:w="1143" w:type="dxa"/>
          </w:tcPr>
          <w:p w14:paraId="77614E88" w14:textId="5178D1B8" w:rsidR="00E863BB" w:rsidRPr="0004531B" w:rsidRDefault="00E863BB" w:rsidP="00E863BB">
            <w:pPr>
              <w:rPr>
                <w:sz w:val="22"/>
                <w:szCs w:val="22"/>
                <w:lang w:val="en-US"/>
              </w:rPr>
            </w:pPr>
            <w:r>
              <w:rPr>
                <w:sz w:val="22"/>
                <w:szCs w:val="22"/>
                <w:lang w:val="en-US"/>
              </w:rPr>
              <w:t>003E</w:t>
            </w:r>
            <w:r w:rsidR="002854FF">
              <w:rPr>
                <w:sz w:val="22"/>
                <w:szCs w:val="22"/>
                <w:lang w:val="en-US"/>
              </w:rPr>
              <w:t>H</w:t>
            </w:r>
          </w:p>
        </w:tc>
        <w:tc>
          <w:tcPr>
            <w:tcW w:w="979" w:type="dxa"/>
          </w:tcPr>
          <w:p w14:paraId="6B0E9CC8" w14:textId="77777777" w:rsidR="00E863BB" w:rsidRPr="0004531B" w:rsidRDefault="00E863BB" w:rsidP="00E863BB">
            <w:pPr>
              <w:rPr>
                <w:sz w:val="22"/>
                <w:szCs w:val="22"/>
                <w:lang w:val="en-US"/>
              </w:rPr>
            </w:pPr>
          </w:p>
        </w:tc>
        <w:tc>
          <w:tcPr>
            <w:tcW w:w="2693" w:type="dxa"/>
          </w:tcPr>
          <w:p w14:paraId="2AA19BB8" w14:textId="12C46D75" w:rsidR="00E863BB" w:rsidRPr="0004531B" w:rsidRDefault="00E863BB" w:rsidP="00E863BB">
            <w:pPr>
              <w:rPr>
                <w:sz w:val="21"/>
                <w:szCs w:val="21"/>
                <w:lang w:val="en-US"/>
              </w:rPr>
            </w:pPr>
            <w:r w:rsidRPr="00DE720E">
              <w:rPr>
                <w:rFonts w:ascii="Menlo" w:hAnsi="Menlo" w:cs="Menlo"/>
                <w:color w:val="D73A49"/>
                <w:sz w:val="18"/>
                <w:szCs w:val="18"/>
              </w:rPr>
              <w:t>MOV</w:t>
            </w:r>
            <w:r w:rsidRPr="00DE720E">
              <w:rPr>
                <w:rFonts w:ascii="Menlo" w:hAnsi="Menlo" w:cs="Menlo"/>
                <w:color w:val="24292E"/>
                <w:sz w:val="18"/>
                <w:szCs w:val="18"/>
              </w:rPr>
              <w:t xml:space="preserve"> IE, #</w:t>
            </w:r>
            <w:r w:rsidRPr="00DE720E">
              <w:rPr>
                <w:rFonts w:ascii="Menlo" w:hAnsi="Menlo" w:cs="Menlo"/>
                <w:color w:val="005CC5"/>
                <w:sz w:val="18"/>
                <w:szCs w:val="18"/>
              </w:rPr>
              <w:t>84H</w:t>
            </w:r>
          </w:p>
        </w:tc>
        <w:tc>
          <w:tcPr>
            <w:tcW w:w="4201" w:type="dxa"/>
          </w:tcPr>
          <w:p w14:paraId="14DFAD73" w14:textId="2F9DCECD" w:rsidR="00E863BB" w:rsidRPr="0004531B" w:rsidRDefault="002854FF" w:rsidP="00E863BB">
            <w:pPr>
              <w:rPr>
                <w:sz w:val="22"/>
                <w:szCs w:val="22"/>
                <w:lang w:val="en-US"/>
              </w:rPr>
            </w:pPr>
            <w:r>
              <w:rPr>
                <w:sz w:val="22"/>
                <w:szCs w:val="22"/>
                <w:lang w:val="en-US"/>
              </w:rPr>
              <w:t>Set interrupts enabled for IT1 (external)</w:t>
            </w:r>
          </w:p>
        </w:tc>
      </w:tr>
      <w:tr w:rsidR="00E863BB" w:rsidRPr="0004531B" w14:paraId="1C6C7B05" w14:textId="77777777" w:rsidTr="00004DD6">
        <w:tc>
          <w:tcPr>
            <w:tcW w:w="1143" w:type="dxa"/>
          </w:tcPr>
          <w:p w14:paraId="015D850E" w14:textId="23125CAF" w:rsidR="00E863BB" w:rsidRPr="0004531B" w:rsidRDefault="00E863BB" w:rsidP="00E863BB">
            <w:pPr>
              <w:rPr>
                <w:sz w:val="22"/>
                <w:szCs w:val="22"/>
                <w:lang w:val="en-US"/>
              </w:rPr>
            </w:pPr>
            <w:r>
              <w:rPr>
                <w:sz w:val="22"/>
                <w:szCs w:val="22"/>
                <w:lang w:val="en-US"/>
              </w:rPr>
              <w:t>0041</w:t>
            </w:r>
            <w:r w:rsidR="002854FF">
              <w:rPr>
                <w:sz w:val="22"/>
                <w:szCs w:val="22"/>
                <w:lang w:val="en-US"/>
              </w:rPr>
              <w:t>H</w:t>
            </w:r>
          </w:p>
        </w:tc>
        <w:tc>
          <w:tcPr>
            <w:tcW w:w="979" w:type="dxa"/>
          </w:tcPr>
          <w:p w14:paraId="7BC6177D" w14:textId="4D7187AD" w:rsidR="00E863BB" w:rsidRPr="0004531B" w:rsidRDefault="00977A9A" w:rsidP="00E863BB">
            <w:pPr>
              <w:rPr>
                <w:sz w:val="22"/>
                <w:szCs w:val="22"/>
                <w:lang w:val="en-US"/>
              </w:rPr>
            </w:pPr>
            <w:r w:rsidRPr="00DE720E">
              <w:rPr>
                <w:rFonts w:ascii="Menlo" w:hAnsi="Menlo" w:cs="Menlo"/>
                <w:color w:val="6F42C1"/>
                <w:sz w:val="18"/>
                <w:szCs w:val="18"/>
              </w:rPr>
              <w:t>BACK:</w:t>
            </w:r>
          </w:p>
        </w:tc>
        <w:tc>
          <w:tcPr>
            <w:tcW w:w="2693" w:type="dxa"/>
          </w:tcPr>
          <w:p w14:paraId="79801975" w14:textId="5E8BDC6F" w:rsidR="00E863BB" w:rsidRPr="0004531B" w:rsidRDefault="00E863BB" w:rsidP="00E863BB">
            <w:pPr>
              <w:rPr>
                <w:sz w:val="21"/>
                <w:szCs w:val="21"/>
                <w:lang w:val="en-US"/>
              </w:rPr>
            </w:pPr>
            <w:r w:rsidRPr="00DE720E">
              <w:rPr>
                <w:rFonts w:ascii="Menlo" w:hAnsi="Menlo" w:cs="Menlo"/>
                <w:color w:val="24292E"/>
                <w:sz w:val="18"/>
                <w:szCs w:val="18"/>
              </w:rPr>
              <w:t>SJMP BACK</w:t>
            </w:r>
          </w:p>
        </w:tc>
        <w:tc>
          <w:tcPr>
            <w:tcW w:w="4201" w:type="dxa"/>
          </w:tcPr>
          <w:p w14:paraId="425D9D68" w14:textId="3D47703F" w:rsidR="00E863BB" w:rsidRPr="0004531B" w:rsidRDefault="002854FF" w:rsidP="00E863BB">
            <w:pPr>
              <w:rPr>
                <w:sz w:val="22"/>
                <w:szCs w:val="22"/>
                <w:lang w:val="en-US"/>
              </w:rPr>
            </w:pPr>
            <w:r>
              <w:rPr>
                <w:sz w:val="22"/>
                <w:szCs w:val="22"/>
                <w:lang w:val="en-US"/>
              </w:rPr>
              <w:t>Loop here forever</w:t>
            </w:r>
          </w:p>
        </w:tc>
      </w:tr>
      <w:tr w:rsidR="00E863BB" w:rsidRPr="0004531B" w14:paraId="3E36C149" w14:textId="77777777" w:rsidTr="00004DD6">
        <w:tc>
          <w:tcPr>
            <w:tcW w:w="1143" w:type="dxa"/>
          </w:tcPr>
          <w:p w14:paraId="08B8394D" w14:textId="4C4156B4" w:rsidR="00E863BB" w:rsidRPr="0004531B" w:rsidRDefault="00E863BB" w:rsidP="00E863BB">
            <w:pPr>
              <w:rPr>
                <w:sz w:val="22"/>
                <w:szCs w:val="22"/>
                <w:lang w:val="en-US"/>
              </w:rPr>
            </w:pPr>
          </w:p>
        </w:tc>
        <w:tc>
          <w:tcPr>
            <w:tcW w:w="979" w:type="dxa"/>
          </w:tcPr>
          <w:p w14:paraId="1E7AE138" w14:textId="77777777" w:rsidR="00E863BB" w:rsidRPr="0004531B" w:rsidRDefault="00E863BB" w:rsidP="00E863BB">
            <w:pPr>
              <w:rPr>
                <w:sz w:val="22"/>
                <w:szCs w:val="22"/>
                <w:lang w:val="en-US"/>
              </w:rPr>
            </w:pPr>
          </w:p>
        </w:tc>
        <w:tc>
          <w:tcPr>
            <w:tcW w:w="2693" w:type="dxa"/>
          </w:tcPr>
          <w:p w14:paraId="6B1ED531" w14:textId="07689E6D" w:rsidR="00E863BB" w:rsidRPr="0004531B" w:rsidRDefault="00E863BB" w:rsidP="00E863BB">
            <w:pPr>
              <w:rPr>
                <w:sz w:val="21"/>
                <w:szCs w:val="21"/>
                <w:lang w:val="en-US"/>
              </w:rPr>
            </w:pPr>
            <w:r w:rsidRPr="00DE720E">
              <w:rPr>
                <w:rFonts w:ascii="Menlo" w:hAnsi="Menlo" w:cs="Menlo"/>
                <w:color w:val="24292E"/>
                <w:sz w:val="18"/>
                <w:szCs w:val="18"/>
              </w:rPr>
              <w:t>END</w:t>
            </w:r>
          </w:p>
        </w:tc>
        <w:tc>
          <w:tcPr>
            <w:tcW w:w="4201" w:type="dxa"/>
          </w:tcPr>
          <w:p w14:paraId="18E5AD51" w14:textId="0310F686" w:rsidR="00E863BB" w:rsidRPr="0004531B" w:rsidRDefault="00E863BB" w:rsidP="00E863BB">
            <w:pPr>
              <w:rPr>
                <w:sz w:val="22"/>
                <w:szCs w:val="22"/>
                <w:lang w:val="en-US"/>
              </w:rPr>
            </w:pPr>
          </w:p>
        </w:tc>
      </w:tr>
      <w:bookmarkEnd w:id="4"/>
    </w:tbl>
    <w:p w14:paraId="1E07C565" w14:textId="0C7ACA0D" w:rsidR="000C5F40" w:rsidRDefault="000C5F40" w:rsidP="005C4D9A">
      <w:pPr>
        <w:rPr>
          <w:lang w:val="en-US"/>
        </w:rPr>
      </w:pPr>
    </w:p>
    <w:p w14:paraId="14622DFC" w14:textId="77777777" w:rsidR="005A617F" w:rsidRDefault="005A617F">
      <w:pPr>
        <w:rPr>
          <w:u w:val="single"/>
          <w:lang w:val="en-US"/>
        </w:rPr>
      </w:pPr>
      <w:r>
        <w:rPr>
          <w:u w:val="single"/>
          <w:lang w:val="en-US"/>
        </w:rPr>
        <w:br w:type="page"/>
      </w:r>
    </w:p>
    <w:p w14:paraId="7F708F9A" w14:textId="77777777" w:rsidR="00C7621C" w:rsidRDefault="005A617F">
      <w:pPr>
        <w:rPr>
          <w:u w:val="single"/>
          <w:lang w:val="en-US"/>
        </w:rPr>
      </w:pPr>
      <w:r>
        <w:rPr>
          <w:u w:val="single"/>
          <w:lang w:val="en-US"/>
        </w:rPr>
        <w:lastRenderedPageBreak/>
        <w:t>Manual Calculations:</w:t>
      </w:r>
    </w:p>
    <w:p w14:paraId="0A0A9FF7" w14:textId="10D95F50" w:rsidR="005A617F" w:rsidRDefault="00042B19">
      <w:pPr>
        <w:rPr>
          <w:u w:val="single"/>
          <w:lang w:val="en-US"/>
        </w:rPr>
      </w:pPr>
      <w:r>
        <w:rPr>
          <w:noProof/>
          <w:u w:val="single"/>
          <w:lang w:val="en-US"/>
        </w:rPr>
        <w:drawing>
          <wp:inline distT="0" distB="0" distL="0" distR="0" wp14:anchorId="7E2A3050" wp14:editId="143216FE">
            <wp:extent cx="7642225" cy="5731510"/>
            <wp:effectExtent l="2858" t="0" r="6032" b="603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grayscl/>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r w:rsidR="005A617F">
        <w:rPr>
          <w:u w:val="single"/>
          <w:lang w:val="en-US"/>
        </w:rPr>
        <w:br w:type="page"/>
      </w:r>
    </w:p>
    <w:p w14:paraId="54C43525" w14:textId="158AD499" w:rsidR="00770919" w:rsidRDefault="00770919" w:rsidP="00770919">
      <w:pPr>
        <w:rPr>
          <w:lang w:val="en-US"/>
        </w:rPr>
      </w:pPr>
      <w:r>
        <w:rPr>
          <w:u w:val="single"/>
          <w:lang w:val="en-US"/>
        </w:rPr>
        <w:lastRenderedPageBreak/>
        <w:t>Output:</w:t>
      </w:r>
    </w:p>
    <w:p w14:paraId="5DA612C3" w14:textId="3479926A" w:rsidR="008A1B1E" w:rsidRDefault="008A1B1E" w:rsidP="005C4D9A">
      <w:pPr>
        <w:rPr>
          <w:lang w:val="en-US"/>
        </w:rPr>
      </w:pPr>
    </w:p>
    <w:p w14:paraId="36F2BD35" w14:textId="30E0356B" w:rsidR="00770919" w:rsidRDefault="00770919" w:rsidP="005C4D9A">
      <w:pPr>
        <w:rPr>
          <w:lang w:val="en-US"/>
        </w:rPr>
      </w:pPr>
      <w:r>
        <w:rPr>
          <w:lang w:val="en-US"/>
        </w:rPr>
        <w:t>When P3.3 high:</w:t>
      </w:r>
    </w:p>
    <w:p w14:paraId="246E1061" w14:textId="1084B1FC" w:rsidR="00770919" w:rsidRDefault="002D2951" w:rsidP="005C4D9A">
      <w:pPr>
        <w:rPr>
          <w:lang w:val="en-US"/>
        </w:rPr>
      </w:pPr>
      <w:r>
        <w:rPr>
          <w:noProof/>
          <w:lang w:val="en-US"/>
        </w:rPr>
        <w:drawing>
          <wp:inline distT="0" distB="0" distL="0" distR="0" wp14:anchorId="234DDE03" wp14:editId="7D751240">
            <wp:extent cx="4826635" cy="2797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8334" cy="2821433"/>
                    </a:xfrm>
                    <a:prstGeom prst="rect">
                      <a:avLst/>
                    </a:prstGeom>
                  </pic:spPr>
                </pic:pic>
              </a:graphicData>
            </a:graphic>
          </wp:inline>
        </w:drawing>
      </w:r>
    </w:p>
    <w:p w14:paraId="4DACD9AD" w14:textId="7B27A679" w:rsidR="002D2951" w:rsidRDefault="002D2951" w:rsidP="005C4D9A">
      <w:pPr>
        <w:rPr>
          <w:lang w:val="en-US"/>
        </w:rPr>
      </w:pPr>
    </w:p>
    <w:p w14:paraId="3B2A6DFD" w14:textId="0509D9D9" w:rsidR="002D2951" w:rsidRDefault="002D2951" w:rsidP="005C4D9A">
      <w:pPr>
        <w:rPr>
          <w:lang w:val="en-US"/>
        </w:rPr>
      </w:pPr>
      <w:r>
        <w:rPr>
          <w:lang w:val="en-US"/>
        </w:rPr>
        <w:t>When P3.3 low:</w:t>
      </w:r>
    </w:p>
    <w:p w14:paraId="65F71FAA" w14:textId="66A57C5B" w:rsidR="002D2951" w:rsidRDefault="002D2951" w:rsidP="005C4D9A">
      <w:pPr>
        <w:rPr>
          <w:lang w:val="en-US"/>
        </w:rPr>
      </w:pPr>
      <w:r>
        <w:rPr>
          <w:noProof/>
          <w:lang w:val="en-US"/>
        </w:rPr>
        <w:drawing>
          <wp:inline distT="0" distB="0" distL="0" distR="0" wp14:anchorId="15695339" wp14:editId="30BB7FB4">
            <wp:extent cx="4827260" cy="27976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5259" cy="2813855"/>
                    </a:xfrm>
                    <a:prstGeom prst="rect">
                      <a:avLst/>
                    </a:prstGeom>
                  </pic:spPr>
                </pic:pic>
              </a:graphicData>
            </a:graphic>
          </wp:inline>
        </w:drawing>
      </w:r>
    </w:p>
    <w:p w14:paraId="0A29961A" w14:textId="77777777" w:rsidR="00007563" w:rsidRDefault="00007563" w:rsidP="005C4D9A">
      <w:pPr>
        <w:rPr>
          <w:lang w:val="en-US"/>
        </w:rPr>
      </w:pPr>
    </w:p>
    <w:p w14:paraId="2B39E225" w14:textId="3EC44220" w:rsidR="002D2951" w:rsidRDefault="002D2951" w:rsidP="005C4D9A">
      <w:pPr>
        <w:rPr>
          <w:lang w:val="en-US"/>
        </w:rPr>
      </w:pPr>
      <w:r w:rsidRPr="002D2951">
        <w:rPr>
          <w:u w:val="single"/>
          <w:lang w:val="en-US"/>
        </w:rPr>
        <w:t>Result:</w:t>
      </w:r>
    </w:p>
    <w:p w14:paraId="043EC8ED" w14:textId="77AEECE8" w:rsidR="002D2951" w:rsidRDefault="002D2951" w:rsidP="005C4D9A">
      <w:pPr>
        <w:rPr>
          <w:lang w:val="en-US"/>
        </w:rPr>
      </w:pPr>
    </w:p>
    <w:p w14:paraId="0CC3850F" w14:textId="1D951DA0" w:rsidR="002D2951" w:rsidRDefault="002D2951" w:rsidP="005C4D9A">
      <w:pPr>
        <w:rPr>
          <w:lang w:val="en-US"/>
        </w:rPr>
      </w:pPr>
      <w:r>
        <w:rPr>
          <w:lang w:val="en-US"/>
        </w:rPr>
        <w:t>This program generates a square wave of 250 count when the external interrupt is low, otherwise does nothing.</w:t>
      </w:r>
    </w:p>
    <w:p w14:paraId="7C9E33C0" w14:textId="5C344888" w:rsidR="00593A55" w:rsidRDefault="00593A55" w:rsidP="005C4D9A">
      <w:pPr>
        <w:rPr>
          <w:lang w:val="en-US"/>
        </w:rPr>
      </w:pPr>
    </w:p>
    <w:p w14:paraId="7FA4E7F9" w14:textId="77777777" w:rsidR="00007563" w:rsidRDefault="00007563">
      <w:pPr>
        <w:rPr>
          <w:b/>
          <w:bCs/>
          <w:u w:val="single"/>
          <w:lang w:val="en-US"/>
        </w:rPr>
      </w:pPr>
      <w:r>
        <w:rPr>
          <w:b/>
          <w:bCs/>
          <w:u w:val="single"/>
          <w:lang w:val="en-US"/>
        </w:rPr>
        <w:br w:type="page"/>
      </w:r>
    </w:p>
    <w:p w14:paraId="5CCF65F1" w14:textId="78701A11" w:rsidR="00593A55" w:rsidRDefault="00593A55" w:rsidP="005C4D9A">
      <w:pPr>
        <w:rPr>
          <w:lang w:val="en-US"/>
        </w:rPr>
      </w:pPr>
      <w:r>
        <w:rPr>
          <w:b/>
          <w:bCs/>
          <w:u w:val="single"/>
          <w:lang w:val="en-US"/>
        </w:rPr>
        <w:lastRenderedPageBreak/>
        <w:t>Question 3</w:t>
      </w:r>
    </w:p>
    <w:p w14:paraId="6FCB927A" w14:textId="6FBF4CD3" w:rsidR="00593A55" w:rsidRDefault="00593A55" w:rsidP="005C4D9A">
      <w:pPr>
        <w:rPr>
          <w:lang w:val="en-US"/>
        </w:rPr>
      </w:pPr>
    </w:p>
    <w:p w14:paraId="1A82A4A0" w14:textId="77777777" w:rsidR="00593A55" w:rsidRDefault="00593A55" w:rsidP="00593A55">
      <w:pPr>
        <w:rPr>
          <w:u w:val="single"/>
          <w:lang w:val="en-US"/>
        </w:rPr>
      </w:pPr>
      <w:r w:rsidRPr="005C4D9A">
        <w:rPr>
          <w:u w:val="single"/>
          <w:lang w:val="en-US"/>
        </w:rPr>
        <w:t>Aim:</w:t>
      </w:r>
    </w:p>
    <w:p w14:paraId="4ACEA5F8" w14:textId="2349447A" w:rsidR="00593A55" w:rsidRPr="00593A55" w:rsidRDefault="00593A55" w:rsidP="00593A55">
      <w:pPr>
        <w:pStyle w:val="NormalWeb"/>
        <w:rPr>
          <w:rFonts w:asciiTheme="minorHAnsi" w:eastAsiaTheme="minorHAnsi" w:hAnsiTheme="minorHAnsi" w:cstheme="minorBidi"/>
          <w:lang w:val="en-US" w:eastAsia="en-US"/>
        </w:rPr>
      </w:pPr>
      <w:r w:rsidRPr="00593A55">
        <w:rPr>
          <w:rFonts w:asciiTheme="minorHAnsi" w:eastAsiaTheme="minorHAnsi" w:hAnsiTheme="minorHAnsi" w:cstheme="minorBidi"/>
          <w:lang w:val="en-US" w:eastAsia="en-US"/>
        </w:rPr>
        <w:t xml:space="preserve">Write a program in which the 8051 gets data from P1 and sends it to P2 continuously while incoming data from the serial port is sent to P0. Enable serial interrupt and set the baud rate at 4800. </w:t>
      </w:r>
    </w:p>
    <w:p w14:paraId="74C1F1A2" w14:textId="77777777" w:rsidR="00593A55" w:rsidRPr="005C4D9A" w:rsidRDefault="00593A55" w:rsidP="00593A55">
      <w:pPr>
        <w:rPr>
          <w:lang w:val="en-US"/>
        </w:rPr>
      </w:pPr>
      <w:r w:rsidRPr="005C4D9A">
        <w:rPr>
          <w:u w:val="single"/>
          <w:lang w:val="en-US"/>
        </w:rPr>
        <w:t>Tools Required:</w:t>
      </w:r>
    </w:p>
    <w:p w14:paraId="4F5FCC30" w14:textId="77777777" w:rsidR="00593A55" w:rsidRPr="005C4D9A" w:rsidRDefault="00593A55" w:rsidP="00593A55">
      <w:pPr>
        <w:rPr>
          <w:lang w:val="en-US"/>
        </w:rPr>
      </w:pPr>
    </w:p>
    <w:p w14:paraId="29291C7D" w14:textId="77777777" w:rsidR="00593A55" w:rsidRPr="005C4D9A" w:rsidRDefault="00593A55" w:rsidP="00593A55">
      <w:pPr>
        <w:rPr>
          <w:lang w:val="en-US"/>
        </w:rPr>
      </w:pPr>
      <w:r w:rsidRPr="005C4D9A">
        <w:rPr>
          <w:lang w:val="en-US"/>
        </w:rPr>
        <w:t xml:space="preserve">8051 </w:t>
      </w:r>
      <w:proofErr w:type="gramStart"/>
      <w:r w:rsidRPr="005C4D9A">
        <w:rPr>
          <w:lang w:val="en-US"/>
        </w:rPr>
        <w:t>microcontroller</w:t>
      </w:r>
      <w:proofErr w:type="gramEnd"/>
    </w:p>
    <w:p w14:paraId="2936B317" w14:textId="77777777" w:rsidR="00593A55" w:rsidRPr="005C4D9A" w:rsidRDefault="00593A55" w:rsidP="00593A55">
      <w:pPr>
        <w:rPr>
          <w:lang w:val="en-US"/>
        </w:rPr>
      </w:pPr>
    </w:p>
    <w:p w14:paraId="32813E5E" w14:textId="77777777" w:rsidR="00593A55" w:rsidRPr="005C4D9A" w:rsidRDefault="00593A55" w:rsidP="00593A55">
      <w:pPr>
        <w:rPr>
          <w:lang w:val="en-US"/>
        </w:rPr>
      </w:pPr>
      <w:r w:rsidRPr="005C4D9A">
        <w:rPr>
          <w:lang w:val="en-US"/>
        </w:rPr>
        <w:t>Keil microcontroller software</w:t>
      </w:r>
    </w:p>
    <w:p w14:paraId="23425ACA" w14:textId="77777777" w:rsidR="00593A55" w:rsidRPr="005C4D9A" w:rsidRDefault="00593A55" w:rsidP="00593A55">
      <w:pPr>
        <w:rPr>
          <w:lang w:val="en-US"/>
        </w:rPr>
      </w:pPr>
    </w:p>
    <w:p w14:paraId="43A1CB87" w14:textId="77777777" w:rsidR="00593A55" w:rsidRPr="005C4D9A" w:rsidRDefault="00593A55" w:rsidP="00593A55">
      <w:pPr>
        <w:rPr>
          <w:lang w:val="en-US"/>
        </w:rPr>
      </w:pPr>
      <w:r w:rsidRPr="005C4D9A">
        <w:rPr>
          <w:u w:val="single"/>
          <w:lang w:val="en-US"/>
        </w:rPr>
        <w:t>Program</w:t>
      </w:r>
    </w:p>
    <w:p w14:paraId="18F33A42" w14:textId="56C51263" w:rsidR="00593A55" w:rsidRDefault="00593A55" w:rsidP="005C4D9A">
      <w:pPr>
        <w:rPr>
          <w:lang w:val="en-US"/>
        </w:rPr>
      </w:pPr>
    </w:p>
    <w:tbl>
      <w:tblPr>
        <w:tblStyle w:val="TableGrid"/>
        <w:tblW w:w="0" w:type="auto"/>
        <w:tblLook w:val="04A0" w:firstRow="1" w:lastRow="0" w:firstColumn="1" w:lastColumn="0" w:noHBand="0" w:noVBand="1"/>
      </w:tblPr>
      <w:tblGrid>
        <w:gridCol w:w="1143"/>
        <w:gridCol w:w="979"/>
        <w:gridCol w:w="2693"/>
        <w:gridCol w:w="4201"/>
      </w:tblGrid>
      <w:tr w:rsidR="00593A55" w:rsidRPr="0004531B" w14:paraId="6CF15F4F" w14:textId="77777777" w:rsidTr="00004DD6">
        <w:tc>
          <w:tcPr>
            <w:tcW w:w="1143" w:type="dxa"/>
          </w:tcPr>
          <w:p w14:paraId="79C01C73" w14:textId="77777777" w:rsidR="00593A55" w:rsidRPr="0004531B" w:rsidRDefault="00593A55" w:rsidP="00004DD6">
            <w:pPr>
              <w:rPr>
                <w:sz w:val="22"/>
                <w:szCs w:val="22"/>
                <w:lang w:val="en-US"/>
              </w:rPr>
            </w:pPr>
            <w:r w:rsidRPr="0004531B">
              <w:rPr>
                <w:sz w:val="22"/>
                <w:szCs w:val="22"/>
                <w:lang w:val="en-US"/>
              </w:rPr>
              <w:t>Memory Locations</w:t>
            </w:r>
          </w:p>
        </w:tc>
        <w:tc>
          <w:tcPr>
            <w:tcW w:w="979" w:type="dxa"/>
          </w:tcPr>
          <w:p w14:paraId="5A1065BB" w14:textId="77777777" w:rsidR="00593A55" w:rsidRPr="0004531B" w:rsidRDefault="00593A55" w:rsidP="00004DD6">
            <w:pPr>
              <w:rPr>
                <w:sz w:val="22"/>
                <w:szCs w:val="22"/>
                <w:lang w:val="en-US"/>
              </w:rPr>
            </w:pPr>
            <w:r w:rsidRPr="0004531B">
              <w:rPr>
                <w:sz w:val="22"/>
                <w:szCs w:val="22"/>
                <w:lang w:val="en-US"/>
              </w:rPr>
              <w:t>Label</w:t>
            </w:r>
          </w:p>
        </w:tc>
        <w:tc>
          <w:tcPr>
            <w:tcW w:w="2693" w:type="dxa"/>
          </w:tcPr>
          <w:p w14:paraId="421B9DCF" w14:textId="77777777" w:rsidR="00593A55" w:rsidRPr="0004531B" w:rsidRDefault="00593A55" w:rsidP="00004DD6">
            <w:pPr>
              <w:rPr>
                <w:sz w:val="22"/>
                <w:szCs w:val="22"/>
                <w:lang w:val="en-US"/>
              </w:rPr>
            </w:pPr>
            <w:r w:rsidRPr="0004531B">
              <w:rPr>
                <w:sz w:val="22"/>
                <w:szCs w:val="22"/>
                <w:lang w:val="en-US"/>
              </w:rPr>
              <w:t>Mnemonics</w:t>
            </w:r>
          </w:p>
        </w:tc>
        <w:tc>
          <w:tcPr>
            <w:tcW w:w="4201" w:type="dxa"/>
          </w:tcPr>
          <w:p w14:paraId="3881F719" w14:textId="77777777" w:rsidR="00593A55" w:rsidRPr="0004531B" w:rsidRDefault="00593A55" w:rsidP="00004DD6">
            <w:pPr>
              <w:rPr>
                <w:sz w:val="22"/>
                <w:szCs w:val="22"/>
                <w:lang w:val="en-US"/>
              </w:rPr>
            </w:pPr>
            <w:r w:rsidRPr="0004531B">
              <w:rPr>
                <w:sz w:val="22"/>
                <w:szCs w:val="22"/>
                <w:lang w:val="en-US"/>
              </w:rPr>
              <w:t>Comments</w:t>
            </w:r>
          </w:p>
        </w:tc>
      </w:tr>
      <w:tr w:rsidR="00593A55" w:rsidRPr="0004531B" w14:paraId="6F92C8F8" w14:textId="77777777" w:rsidTr="00004DD6">
        <w:tc>
          <w:tcPr>
            <w:tcW w:w="1143" w:type="dxa"/>
          </w:tcPr>
          <w:p w14:paraId="02E242C1" w14:textId="77777777" w:rsidR="00593A55" w:rsidRPr="0004531B" w:rsidRDefault="00593A55" w:rsidP="00593A55">
            <w:pPr>
              <w:rPr>
                <w:sz w:val="22"/>
                <w:szCs w:val="22"/>
                <w:lang w:val="en-US"/>
              </w:rPr>
            </w:pPr>
          </w:p>
        </w:tc>
        <w:tc>
          <w:tcPr>
            <w:tcW w:w="979" w:type="dxa"/>
          </w:tcPr>
          <w:p w14:paraId="3D278CB4" w14:textId="77777777" w:rsidR="00593A55" w:rsidRPr="0004531B" w:rsidRDefault="00593A55" w:rsidP="00593A55">
            <w:pPr>
              <w:rPr>
                <w:sz w:val="22"/>
                <w:szCs w:val="22"/>
                <w:lang w:val="en-US"/>
              </w:rPr>
            </w:pPr>
          </w:p>
        </w:tc>
        <w:tc>
          <w:tcPr>
            <w:tcW w:w="2693" w:type="dxa"/>
          </w:tcPr>
          <w:p w14:paraId="314D9DC6" w14:textId="3CE8FCFF" w:rsidR="00593A55" w:rsidRPr="0004531B" w:rsidRDefault="00593A55" w:rsidP="00593A55">
            <w:pPr>
              <w:rPr>
                <w:sz w:val="21"/>
                <w:szCs w:val="21"/>
                <w:lang w:val="en-US"/>
              </w:rPr>
            </w:pPr>
            <w:r w:rsidRPr="00C7001B">
              <w:rPr>
                <w:rFonts w:ascii="Menlo" w:hAnsi="Menlo" w:cs="Menlo"/>
                <w:color w:val="24292E"/>
                <w:sz w:val="18"/>
                <w:szCs w:val="18"/>
              </w:rPr>
              <w:t xml:space="preserve">ORG </w:t>
            </w:r>
            <w:r w:rsidRPr="00C7001B">
              <w:rPr>
                <w:rFonts w:ascii="Menlo" w:hAnsi="Menlo" w:cs="Menlo"/>
                <w:color w:val="005CC5"/>
                <w:sz w:val="18"/>
                <w:szCs w:val="18"/>
              </w:rPr>
              <w:t>0000H</w:t>
            </w:r>
          </w:p>
        </w:tc>
        <w:tc>
          <w:tcPr>
            <w:tcW w:w="4201" w:type="dxa"/>
          </w:tcPr>
          <w:p w14:paraId="09AA913F" w14:textId="77777777" w:rsidR="00593A55" w:rsidRPr="0004531B" w:rsidRDefault="00593A55" w:rsidP="00593A55">
            <w:pPr>
              <w:rPr>
                <w:sz w:val="22"/>
                <w:szCs w:val="22"/>
                <w:lang w:val="en-US"/>
              </w:rPr>
            </w:pPr>
          </w:p>
        </w:tc>
      </w:tr>
      <w:tr w:rsidR="00593A55" w:rsidRPr="0004531B" w14:paraId="2C5FD8E1" w14:textId="77777777" w:rsidTr="00004DD6">
        <w:tc>
          <w:tcPr>
            <w:tcW w:w="1143" w:type="dxa"/>
          </w:tcPr>
          <w:p w14:paraId="6D34BCF0" w14:textId="053708E7" w:rsidR="00593A55" w:rsidRPr="0004531B" w:rsidRDefault="00D614A2" w:rsidP="00593A55">
            <w:pPr>
              <w:rPr>
                <w:sz w:val="22"/>
                <w:szCs w:val="22"/>
                <w:lang w:val="en-US"/>
              </w:rPr>
            </w:pPr>
            <w:r>
              <w:rPr>
                <w:sz w:val="22"/>
                <w:szCs w:val="22"/>
                <w:lang w:val="en-US"/>
              </w:rPr>
              <w:t>0000H</w:t>
            </w:r>
          </w:p>
        </w:tc>
        <w:tc>
          <w:tcPr>
            <w:tcW w:w="979" w:type="dxa"/>
          </w:tcPr>
          <w:p w14:paraId="1B41444B" w14:textId="77777777" w:rsidR="00593A55" w:rsidRPr="0004531B" w:rsidRDefault="00593A55" w:rsidP="00593A55">
            <w:pPr>
              <w:rPr>
                <w:sz w:val="22"/>
                <w:szCs w:val="22"/>
                <w:lang w:val="en-US"/>
              </w:rPr>
            </w:pPr>
          </w:p>
        </w:tc>
        <w:tc>
          <w:tcPr>
            <w:tcW w:w="2693" w:type="dxa"/>
          </w:tcPr>
          <w:p w14:paraId="31E5A386" w14:textId="513E883F" w:rsidR="00593A55" w:rsidRPr="0004531B" w:rsidRDefault="00593A55" w:rsidP="00593A55">
            <w:pPr>
              <w:rPr>
                <w:sz w:val="21"/>
                <w:szCs w:val="21"/>
                <w:lang w:val="en-US"/>
              </w:rPr>
            </w:pPr>
            <w:r w:rsidRPr="00C7001B">
              <w:rPr>
                <w:rFonts w:ascii="Menlo" w:hAnsi="Menlo" w:cs="Menlo"/>
                <w:color w:val="24292E"/>
                <w:sz w:val="18"/>
                <w:szCs w:val="18"/>
              </w:rPr>
              <w:t>SJMP MAIN</w:t>
            </w:r>
          </w:p>
        </w:tc>
        <w:tc>
          <w:tcPr>
            <w:tcW w:w="4201" w:type="dxa"/>
          </w:tcPr>
          <w:p w14:paraId="51BF20F3" w14:textId="49D9A8E0" w:rsidR="00593A55" w:rsidRPr="0004531B" w:rsidRDefault="00D614A2" w:rsidP="00593A55">
            <w:pPr>
              <w:rPr>
                <w:sz w:val="22"/>
                <w:szCs w:val="22"/>
                <w:lang w:val="en-US"/>
              </w:rPr>
            </w:pPr>
            <w:r>
              <w:rPr>
                <w:sz w:val="22"/>
                <w:szCs w:val="22"/>
                <w:lang w:val="en-US"/>
              </w:rPr>
              <w:t>Jump to MAIN</w:t>
            </w:r>
          </w:p>
        </w:tc>
      </w:tr>
      <w:tr w:rsidR="00D614A2" w:rsidRPr="0004531B" w14:paraId="0A6762B5" w14:textId="77777777" w:rsidTr="00004DD6">
        <w:tc>
          <w:tcPr>
            <w:tcW w:w="1143" w:type="dxa"/>
          </w:tcPr>
          <w:p w14:paraId="740FF7F7" w14:textId="77777777" w:rsidR="00D614A2" w:rsidRPr="0004531B" w:rsidRDefault="00D614A2" w:rsidP="00D614A2">
            <w:pPr>
              <w:rPr>
                <w:sz w:val="22"/>
                <w:szCs w:val="22"/>
                <w:lang w:val="en-US"/>
              </w:rPr>
            </w:pPr>
          </w:p>
        </w:tc>
        <w:tc>
          <w:tcPr>
            <w:tcW w:w="979" w:type="dxa"/>
          </w:tcPr>
          <w:p w14:paraId="23A8C2D5" w14:textId="77777777" w:rsidR="00D614A2" w:rsidRPr="0004531B" w:rsidRDefault="00D614A2" w:rsidP="00D614A2">
            <w:pPr>
              <w:rPr>
                <w:sz w:val="22"/>
                <w:szCs w:val="22"/>
                <w:lang w:val="en-US"/>
              </w:rPr>
            </w:pPr>
          </w:p>
        </w:tc>
        <w:tc>
          <w:tcPr>
            <w:tcW w:w="2693" w:type="dxa"/>
          </w:tcPr>
          <w:p w14:paraId="1C4721D9" w14:textId="66FDA8E8" w:rsidR="00D614A2" w:rsidRPr="0004531B" w:rsidRDefault="00D614A2" w:rsidP="00D614A2">
            <w:pPr>
              <w:rPr>
                <w:sz w:val="21"/>
                <w:szCs w:val="21"/>
                <w:lang w:val="en-US"/>
              </w:rPr>
            </w:pPr>
            <w:r w:rsidRPr="00C7001B">
              <w:rPr>
                <w:rFonts w:ascii="Menlo" w:hAnsi="Menlo" w:cs="Menlo"/>
                <w:color w:val="24292E"/>
                <w:sz w:val="18"/>
                <w:szCs w:val="18"/>
              </w:rPr>
              <w:t xml:space="preserve">ORG </w:t>
            </w:r>
            <w:r w:rsidRPr="00C7001B">
              <w:rPr>
                <w:rFonts w:ascii="Menlo" w:hAnsi="Menlo" w:cs="Menlo"/>
                <w:color w:val="005CC5"/>
                <w:sz w:val="18"/>
                <w:szCs w:val="18"/>
              </w:rPr>
              <w:t>0023H</w:t>
            </w:r>
          </w:p>
        </w:tc>
        <w:tc>
          <w:tcPr>
            <w:tcW w:w="4201" w:type="dxa"/>
          </w:tcPr>
          <w:p w14:paraId="6FEA4BB5" w14:textId="04BC405C" w:rsidR="00D614A2" w:rsidRPr="0004531B" w:rsidRDefault="00D614A2" w:rsidP="00D614A2">
            <w:pPr>
              <w:rPr>
                <w:sz w:val="22"/>
                <w:szCs w:val="22"/>
                <w:lang w:val="en-US"/>
              </w:rPr>
            </w:pPr>
            <w:r>
              <w:rPr>
                <w:sz w:val="22"/>
                <w:szCs w:val="22"/>
                <w:lang w:val="en-US"/>
              </w:rPr>
              <w:t>Address called if interrupt TI/RI occurred</w:t>
            </w:r>
          </w:p>
        </w:tc>
      </w:tr>
      <w:tr w:rsidR="00D614A2" w:rsidRPr="0004531B" w14:paraId="52ED9262" w14:textId="77777777" w:rsidTr="00004DD6">
        <w:tc>
          <w:tcPr>
            <w:tcW w:w="1143" w:type="dxa"/>
          </w:tcPr>
          <w:p w14:paraId="3B426849" w14:textId="3709921C" w:rsidR="00D614A2" w:rsidRPr="0004531B" w:rsidRDefault="00D614A2" w:rsidP="00D614A2">
            <w:pPr>
              <w:rPr>
                <w:sz w:val="22"/>
                <w:szCs w:val="22"/>
                <w:lang w:val="en-US"/>
              </w:rPr>
            </w:pPr>
            <w:r>
              <w:rPr>
                <w:sz w:val="22"/>
                <w:szCs w:val="22"/>
                <w:lang w:val="en-US"/>
              </w:rPr>
              <w:t>0023H</w:t>
            </w:r>
          </w:p>
        </w:tc>
        <w:tc>
          <w:tcPr>
            <w:tcW w:w="979" w:type="dxa"/>
          </w:tcPr>
          <w:p w14:paraId="7DA78AA3" w14:textId="77777777" w:rsidR="00D614A2" w:rsidRPr="0004531B" w:rsidRDefault="00D614A2" w:rsidP="00D614A2">
            <w:pPr>
              <w:rPr>
                <w:sz w:val="22"/>
                <w:szCs w:val="22"/>
                <w:lang w:val="en-US"/>
              </w:rPr>
            </w:pPr>
          </w:p>
        </w:tc>
        <w:tc>
          <w:tcPr>
            <w:tcW w:w="2693" w:type="dxa"/>
          </w:tcPr>
          <w:p w14:paraId="1F7E926B" w14:textId="2C45CC2F" w:rsidR="00D614A2" w:rsidRPr="0004531B" w:rsidRDefault="00D614A2" w:rsidP="00D614A2">
            <w:pPr>
              <w:rPr>
                <w:sz w:val="21"/>
                <w:szCs w:val="21"/>
                <w:lang w:val="en-US"/>
              </w:rPr>
            </w:pPr>
            <w:r w:rsidRPr="00C7001B">
              <w:rPr>
                <w:rFonts w:ascii="Menlo" w:hAnsi="Menlo" w:cs="Menlo"/>
                <w:color w:val="D73A49"/>
                <w:sz w:val="18"/>
                <w:szCs w:val="18"/>
              </w:rPr>
              <w:t>MOV</w:t>
            </w:r>
            <w:r w:rsidRPr="00C7001B">
              <w:rPr>
                <w:rFonts w:ascii="Menlo" w:hAnsi="Menlo" w:cs="Menlo"/>
                <w:color w:val="24292E"/>
                <w:sz w:val="18"/>
                <w:szCs w:val="18"/>
              </w:rPr>
              <w:t xml:space="preserve"> A, SBUF</w:t>
            </w:r>
          </w:p>
        </w:tc>
        <w:tc>
          <w:tcPr>
            <w:tcW w:w="4201" w:type="dxa"/>
          </w:tcPr>
          <w:p w14:paraId="55C3C872" w14:textId="34D0C3B8" w:rsidR="00D614A2" w:rsidRPr="0004531B" w:rsidRDefault="00D614A2" w:rsidP="00D614A2">
            <w:pPr>
              <w:rPr>
                <w:sz w:val="22"/>
                <w:szCs w:val="22"/>
                <w:lang w:val="en-US"/>
              </w:rPr>
            </w:pPr>
            <w:r>
              <w:rPr>
                <w:sz w:val="22"/>
                <w:szCs w:val="22"/>
                <w:lang w:val="en-US"/>
              </w:rPr>
              <w:t>Move serial data to A</w:t>
            </w:r>
          </w:p>
        </w:tc>
      </w:tr>
      <w:tr w:rsidR="00D614A2" w:rsidRPr="0004531B" w14:paraId="0B9E9B36" w14:textId="77777777" w:rsidTr="00004DD6">
        <w:tc>
          <w:tcPr>
            <w:tcW w:w="1143" w:type="dxa"/>
          </w:tcPr>
          <w:p w14:paraId="7F1592B0" w14:textId="36C4CD6D" w:rsidR="00D614A2" w:rsidRPr="0004531B" w:rsidRDefault="00D614A2" w:rsidP="00D614A2">
            <w:pPr>
              <w:rPr>
                <w:sz w:val="22"/>
                <w:szCs w:val="22"/>
                <w:lang w:val="en-US"/>
              </w:rPr>
            </w:pPr>
            <w:r>
              <w:rPr>
                <w:sz w:val="22"/>
                <w:szCs w:val="22"/>
                <w:lang w:val="en-US"/>
              </w:rPr>
              <w:t>0025H</w:t>
            </w:r>
          </w:p>
        </w:tc>
        <w:tc>
          <w:tcPr>
            <w:tcW w:w="979" w:type="dxa"/>
          </w:tcPr>
          <w:p w14:paraId="79A96903" w14:textId="77777777" w:rsidR="00D614A2" w:rsidRPr="0004531B" w:rsidRDefault="00D614A2" w:rsidP="00D614A2">
            <w:pPr>
              <w:rPr>
                <w:sz w:val="22"/>
                <w:szCs w:val="22"/>
                <w:lang w:val="en-US"/>
              </w:rPr>
            </w:pPr>
          </w:p>
        </w:tc>
        <w:tc>
          <w:tcPr>
            <w:tcW w:w="2693" w:type="dxa"/>
          </w:tcPr>
          <w:p w14:paraId="732E9AB0" w14:textId="0CB7033D" w:rsidR="00D614A2" w:rsidRPr="0004531B" w:rsidRDefault="00D614A2" w:rsidP="00D614A2">
            <w:pPr>
              <w:rPr>
                <w:sz w:val="21"/>
                <w:szCs w:val="21"/>
                <w:lang w:val="en-US"/>
              </w:rPr>
            </w:pPr>
            <w:r w:rsidRPr="00C7001B">
              <w:rPr>
                <w:rFonts w:ascii="Menlo" w:hAnsi="Menlo" w:cs="Menlo"/>
                <w:color w:val="D73A49"/>
                <w:sz w:val="18"/>
                <w:szCs w:val="18"/>
              </w:rPr>
              <w:t>MOV</w:t>
            </w:r>
            <w:r w:rsidRPr="00C7001B">
              <w:rPr>
                <w:rFonts w:ascii="Menlo" w:hAnsi="Menlo" w:cs="Menlo"/>
                <w:color w:val="24292E"/>
                <w:sz w:val="18"/>
                <w:szCs w:val="18"/>
              </w:rPr>
              <w:t xml:space="preserve"> P0, A</w:t>
            </w:r>
          </w:p>
        </w:tc>
        <w:tc>
          <w:tcPr>
            <w:tcW w:w="4201" w:type="dxa"/>
          </w:tcPr>
          <w:p w14:paraId="5DF142DA" w14:textId="16FE2917" w:rsidR="00D614A2" w:rsidRPr="0004531B" w:rsidRDefault="00D614A2" w:rsidP="00D614A2">
            <w:pPr>
              <w:rPr>
                <w:sz w:val="22"/>
                <w:szCs w:val="22"/>
                <w:lang w:val="en-US"/>
              </w:rPr>
            </w:pPr>
            <w:r>
              <w:rPr>
                <w:sz w:val="22"/>
                <w:szCs w:val="22"/>
                <w:lang w:val="en-US"/>
              </w:rPr>
              <w:t>Move A to P0</w:t>
            </w:r>
          </w:p>
        </w:tc>
      </w:tr>
      <w:tr w:rsidR="00D614A2" w:rsidRPr="0004531B" w14:paraId="7BB27128" w14:textId="77777777" w:rsidTr="00004DD6">
        <w:tc>
          <w:tcPr>
            <w:tcW w:w="1143" w:type="dxa"/>
          </w:tcPr>
          <w:p w14:paraId="5EB51D50" w14:textId="1733BC20" w:rsidR="00D614A2" w:rsidRPr="0004531B" w:rsidRDefault="00D614A2" w:rsidP="00D614A2">
            <w:pPr>
              <w:rPr>
                <w:sz w:val="22"/>
                <w:szCs w:val="22"/>
                <w:lang w:val="en-US"/>
              </w:rPr>
            </w:pPr>
            <w:r>
              <w:rPr>
                <w:sz w:val="22"/>
                <w:szCs w:val="22"/>
                <w:lang w:val="en-US"/>
              </w:rPr>
              <w:t>0027H</w:t>
            </w:r>
          </w:p>
        </w:tc>
        <w:tc>
          <w:tcPr>
            <w:tcW w:w="979" w:type="dxa"/>
          </w:tcPr>
          <w:p w14:paraId="653276D4" w14:textId="77777777" w:rsidR="00D614A2" w:rsidRPr="0004531B" w:rsidRDefault="00D614A2" w:rsidP="00D614A2">
            <w:pPr>
              <w:rPr>
                <w:sz w:val="22"/>
                <w:szCs w:val="22"/>
                <w:lang w:val="en-US"/>
              </w:rPr>
            </w:pPr>
          </w:p>
        </w:tc>
        <w:tc>
          <w:tcPr>
            <w:tcW w:w="2693" w:type="dxa"/>
          </w:tcPr>
          <w:p w14:paraId="5C058B04" w14:textId="6403FEAB" w:rsidR="00D614A2" w:rsidRPr="0004531B" w:rsidRDefault="00D614A2" w:rsidP="00D614A2">
            <w:pPr>
              <w:rPr>
                <w:sz w:val="21"/>
                <w:szCs w:val="21"/>
                <w:lang w:val="en-US"/>
              </w:rPr>
            </w:pPr>
            <w:r w:rsidRPr="00C7001B">
              <w:rPr>
                <w:rFonts w:ascii="Menlo" w:hAnsi="Menlo" w:cs="Menlo"/>
                <w:color w:val="24292E"/>
                <w:sz w:val="18"/>
                <w:szCs w:val="18"/>
              </w:rPr>
              <w:t>RETI</w:t>
            </w:r>
          </w:p>
        </w:tc>
        <w:tc>
          <w:tcPr>
            <w:tcW w:w="4201" w:type="dxa"/>
          </w:tcPr>
          <w:p w14:paraId="5BB2F6C9" w14:textId="5B4FA109" w:rsidR="00D614A2" w:rsidRPr="0004531B" w:rsidRDefault="00D614A2" w:rsidP="00D614A2">
            <w:pPr>
              <w:rPr>
                <w:sz w:val="22"/>
                <w:szCs w:val="22"/>
                <w:lang w:val="en-US"/>
              </w:rPr>
            </w:pPr>
            <w:r>
              <w:rPr>
                <w:sz w:val="22"/>
                <w:szCs w:val="22"/>
                <w:lang w:val="en-US"/>
              </w:rPr>
              <w:t>Return and clear interrupt flags</w:t>
            </w:r>
          </w:p>
        </w:tc>
      </w:tr>
      <w:tr w:rsidR="00D614A2" w:rsidRPr="0004531B" w14:paraId="0649FB0C" w14:textId="77777777" w:rsidTr="00004DD6">
        <w:tc>
          <w:tcPr>
            <w:tcW w:w="1143" w:type="dxa"/>
          </w:tcPr>
          <w:p w14:paraId="07ABFA34" w14:textId="5A2F0C16" w:rsidR="00D614A2" w:rsidRPr="0004531B" w:rsidRDefault="00D614A2" w:rsidP="00D614A2">
            <w:pPr>
              <w:rPr>
                <w:sz w:val="22"/>
                <w:szCs w:val="22"/>
                <w:lang w:val="en-US"/>
              </w:rPr>
            </w:pPr>
          </w:p>
        </w:tc>
        <w:tc>
          <w:tcPr>
            <w:tcW w:w="979" w:type="dxa"/>
          </w:tcPr>
          <w:p w14:paraId="6BAA5B4E" w14:textId="77777777" w:rsidR="00D614A2" w:rsidRPr="0004531B" w:rsidRDefault="00D614A2" w:rsidP="00D614A2">
            <w:pPr>
              <w:rPr>
                <w:sz w:val="22"/>
                <w:szCs w:val="22"/>
                <w:lang w:val="en-US"/>
              </w:rPr>
            </w:pPr>
          </w:p>
        </w:tc>
        <w:tc>
          <w:tcPr>
            <w:tcW w:w="2693" w:type="dxa"/>
          </w:tcPr>
          <w:p w14:paraId="017DA4F1" w14:textId="084DD937" w:rsidR="00D614A2" w:rsidRPr="0004531B" w:rsidRDefault="00D614A2" w:rsidP="00D614A2">
            <w:pPr>
              <w:rPr>
                <w:sz w:val="21"/>
                <w:szCs w:val="21"/>
                <w:lang w:val="en-US"/>
              </w:rPr>
            </w:pPr>
            <w:r w:rsidRPr="00C7001B">
              <w:rPr>
                <w:rFonts w:ascii="Menlo" w:hAnsi="Menlo" w:cs="Menlo"/>
                <w:color w:val="24292E"/>
                <w:sz w:val="18"/>
                <w:szCs w:val="18"/>
              </w:rPr>
              <w:t xml:space="preserve">ORG </w:t>
            </w:r>
            <w:r w:rsidRPr="00C7001B">
              <w:rPr>
                <w:rFonts w:ascii="Menlo" w:hAnsi="Menlo" w:cs="Menlo"/>
                <w:color w:val="005CC5"/>
                <w:sz w:val="18"/>
                <w:szCs w:val="18"/>
              </w:rPr>
              <w:t>0030H</w:t>
            </w:r>
          </w:p>
        </w:tc>
        <w:tc>
          <w:tcPr>
            <w:tcW w:w="4201" w:type="dxa"/>
          </w:tcPr>
          <w:p w14:paraId="4C2D70B7" w14:textId="282304E6" w:rsidR="00D614A2" w:rsidRPr="0004531B" w:rsidRDefault="00D614A2" w:rsidP="00D614A2">
            <w:pPr>
              <w:rPr>
                <w:sz w:val="22"/>
                <w:szCs w:val="22"/>
                <w:lang w:val="en-US"/>
              </w:rPr>
            </w:pPr>
          </w:p>
        </w:tc>
      </w:tr>
      <w:tr w:rsidR="00D614A2" w:rsidRPr="0004531B" w14:paraId="05C0657C" w14:textId="77777777" w:rsidTr="00004DD6">
        <w:tc>
          <w:tcPr>
            <w:tcW w:w="1143" w:type="dxa"/>
          </w:tcPr>
          <w:p w14:paraId="5F309CC7" w14:textId="56C67999" w:rsidR="00D614A2" w:rsidRPr="0004531B" w:rsidRDefault="00D614A2" w:rsidP="00D614A2">
            <w:pPr>
              <w:rPr>
                <w:sz w:val="22"/>
                <w:szCs w:val="22"/>
                <w:lang w:val="en-US"/>
              </w:rPr>
            </w:pPr>
            <w:r>
              <w:rPr>
                <w:sz w:val="22"/>
                <w:szCs w:val="22"/>
                <w:lang w:val="en-US"/>
              </w:rPr>
              <w:t>0030H</w:t>
            </w:r>
          </w:p>
        </w:tc>
        <w:tc>
          <w:tcPr>
            <w:tcW w:w="979" w:type="dxa"/>
          </w:tcPr>
          <w:p w14:paraId="66FB5894" w14:textId="76900F9D" w:rsidR="00D614A2" w:rsidRPr="0004531B" w:rsidRDefault="00D614A2" w:rsidP="00D614A2">
            <w:pPr>
              <w:rPr>
                <w:sz w:val="22"/>
                <w:szCs w:val="22"/>
                <w:lang w:val="en-US"/>
              </w:rPr>
            </w:pPr>
            <w:r w:rsidRPr="00C7001B">
              <w:rPr>
                <w:rFonts w:ascii="Menlo" w:hAnsi="Menlo" w:cs="Menlo"/>
                <w:color w:val="6F42C1"/>
                <w:sz w:val="18"/>
                <w:szCs w:val="18"/>
              </w:rPr>
              <w:t>MAIN:</w:t>
            </w:r>
          </w:p>
        </w:tc>
        <w:tc>
          <w:tcPr>
            <w:tcW w:w="2693" w:type="dxa"/>
          </w:tcPr>
          <w:p w14:paraId="5382213F" w14:textId="23BF6CC0" w:rsidR="00D614A2" w:rsidRPr="0004531B" w:rsidRDefault="00D614A2" w:rsidP="00D614A2">
            <w:pPr>
              <w:rPr>
                <w:sz w:val="21"/>
                <w:szCs w:val="21"/>
                <w:lang w:val="en-US"/>
              </w:rPr>
            </w:pPr>
            <w:r w:rsidRPr="00C7001B">
              <w:rPr>
                <w:rFonts w:ascii="Menlo" w:hAnsi="Menlo" w:cs="Menlo"/>
                <w:color w:val="D73A49"/>
                <w:sz w:val="18"/>
                <w:szCs w:val="18"/>
              </w:rPr>
              <w:t>MOV</w:t>
            </w:r>
            <w:r w:rsidRPr="00C7001B">
              <w:rPr>
                <w:rFonts w:ascii="Menlo" w:hAnsi="Menlo" w:cs="Menlo"/>
                <w:color w:val="24292E"/>
                <w:sz w:val="18"/>
                <w:szCs w:val="18"/>
              </w:rPr>
              <w:t xml:space="preserve"> IE, #</w:t>
            </w:r>
            <w:r w:rsidRPr="00C7001B">
              <w:rPr>
                <w:rFonts w:ascii="Menlo" w:hAnsi="Menlo" w:cs="Menlo"/>
                <w:color w:val="005CC5"/>
                <w:sz w:val="18"/>
                <w:szCs w:val="18"/>
              </w:rPr>
              <w:t>90H</w:t>
            </w:r>
          </w:p>
        </w:tc>
        <w:tc>
          <w:tcPr>
            <w:tcW w:w="4201" w:type="dxa"/>
          </w:tcPr>
          <w:p w14:paraId="424254EA" w14:textId="1DA5EE5F" w:rsidR="00D614A2" w:rsidRPr="0004531B" w:rsidRDefault="00D614A2" w:rsidP="00D614A2">
            <w:pPr>
              <w:rPr>
                <w:sz w:val="22"/>
                <w:szCs w:val="22"/>
                <w:lang w:val="en-US"/>
              </w:rPr>
            </w:pPr>
            <w:r>
              <w:rPr>
                <w:sz w:val="22"/>
                <w:szCs w:val="22"/>
                <w:lang w:val="en-US"/>
              </w:rPr>
              <w:t>Set interrupts enabled and TI/RI</w:t>
            </w:r>
          </w:p>
        </w:tc>
      </w:tr>
      <w:tr w:rsidR="00D614A2" w:rsidRPr="0004531B" w14:paraId="18794499" w14:textId="77777777" w:rsidTr="00004DD6">
        <w:tc>
          <w:tcPr>
            <w:tcW w:w="1143" w:type="dxa"/>
          </w:tcPr>
          <w:p w14:paraId="4101FCAB" w14:textId="234630AF" w:rsidR="00D614A2" w:rsidRPr="0004531B" w:rsidRDefault="00D614A2" w:rsidP="00D614A2">
            <w:pPr>
              <w:rPr>
                <w:sz w:val="22"/>
                <w:szCs w:val="22"/>
                <w:lang w:val="en-US"/>
              </w:rPr>
            </w:pPr>
            <w:r>
              <w:rPr>
                <w:sz w:val="22"/>
                <w:szCs w:val="22"/>
                <w:lang w:val="en-US"/>
              </w:rPr>
              <w:t>0033H</w:t>
            </w:r>
          </w:p>
        </w:tc>
        <w:tc>
          <w:tcPr>
            <w:tcW w:w="979" w:type="dxa"/>
          </w:tcPr>
          <w:p w14:paraId="044715EC" w14:textId="7D7C485F" w:rsidR="00D614A2" w:rsidRPr="0004531B" w:rsidRDefault="00D614A2" w:rsidP="00D614A2">
            <w:pPr>
              <w:rPr>
                <w:sz w:val="22"/>
                <w:szCs w:val="22"/>
                <w:lang w:val="en-US"/>
              </w:rPr>
            </w:pPr>
          </w:p>
        </w:tc>
        <w:tc>
          <w:tcPr>
            <w:tcW w:w="2693" w:type="dxa"/>
          </w:tcPr>
          <w:p w14:paraId="3620C47E" w14:textId="72D4482C" w:rsidR="00D614A2" w:rsidRPr="0004531B" w:rsidRDefault="00D614A2" w:rsidP="00D614A2">
            <w:pPr>
              <w:rPr>
                <w:sz w:val="21"/>
                <w:szCs w:val="21"/>
                <w:lang w:val="en-US"/>
              </w:rPr>
            </w:pPr>
            <w:r w:rsidRPr="00C7001B">
              <w:rPr>
                <w:rFonts w:ascii="Menlo" w:hAnsi="Menlo" w:cs="Menlo"/>
                <w:color w:val="D73A49"/>
                <w:sz w:val="18"/>
                <w:szCs w:val="18"/>
              </w:rPr>
              <w:t>MOV</w:t>
            </w:r>
            <w:r w:rsidRPr="00C7001B">
              <w:rPr>
                <w:rFonts w:ascii="Menlo" w:hAnsi="Menlo" w:cs="Menlo"/>
                <w:color w:val="24292E"/>
                <w:sz w:val="18"/>
                <w:szCs w:val="18"/>
              </w:rPr>
              <w:t xml:space="preserve"> TMOD, #</w:t>
            </w:r>
            <w:r w:rsidRPr="00C7001B">
              <w:rPr>
                <w:rFonts w:ascii="Menlo" w:hAnsi="Menlo" w:cs="Menlo"/>
                <w:color w:val="005CC5"/>
                <w:sz w:val="18"/>
                <w:szCs w:val="18"/>
              </w:rPr>
              <w:t>20H</w:t>
            </w:r>
          </w:p>
        </w:tc>
        <w:tc>
          <w:tcPr>
            <w:tcW w:w="4201" w:type="dxa"/>
          </w:tcPr>
          <w:p w14:paraId="221EF3BC" w14:textId="2CE304E6" w:rsidR="00D614A2" w:rsidRPr="0004531B" w:rsidRDefault="00D614A2" w:rsidP="00D614A2">
            <w:pPr>
              <w:rPr>
                <w:sz w:val="22"/>
                <w:szCs w:val="22"/>
                <w:lang w:val="en-US"/>
              </w:rPr>
            </w:pPr>
            <w:r>
              <w:rPr>
                <w:sz w:val="22"/>
                <w:szCs w:val="22"/>
                <w:lang w:val="en-US"/>
              </w:rPr>
              <w:t>Set TMOD for timer 1, mode 2</w:t>
            </w:r>
          </w:p>
        </w:tc>
      </w:tr>
      <w:tr w:rsidR="00D614A2" w:rsidRPr="0004531B" w14:paraId="1BD4B0F7" w14:textId="77777777" w:rsidTr="00004DD6">
        <w:tc>
          <w:tcPr>
            <w:tcW w:w="1143" w:type="dxa"/>
          </w:tcPr>
          <w:p w14:paraId="7F495820" w14:textId="3515E02F" w:rsidR="00D614A2" w:rsidRPr="0004531B" w:rsidRDefault="00D614A2" w:rsidP="00D614A2">
            <w:pPr>
              <w:rPr>
                <w:sz w:val="22"/>
                <w:szCs w:val="22"/>
                <w:lang w:val="en-US"/>
              </w:rPr>
            </w:pPr>
            <w:r>
              <w:rPr>
                <w:sz w:val="22"/>
                <w:szCs w:val="22"/>
                <w:lang w:val="en-US"/>
              </w:rPr>
              <w:t>0036H</w:t>
            </w:r>
          </w:p>
        </w:tc>
        <w:tc>
          <w:tcPr>
            <w:tcW w:w="979" w:type="dxa"/>
          </w:tcPr>
          <w:p w14:paraId="3BC6CCD2" w14:textId="77777777" w:rsidR="00D614A2" w:rsidRPr="0004531B" w:rsidRDefault="00D614A2" w:rsidP="00D614A2">
            <w:pPr>
              <w:rPr>
                <w:sz w:val="22"/>
                <w:szCs w:val="22"/>
                <w:lang w:val="en-US"/>
              </w:rPr>
            </w:pPr>
          </w:p>
        </w:tc>
        <w:tc>
          <w:tcPr>
            <w:tcW w:w="2693" w:type="dxa"/>
          </w:tcPr>
          <w:p w14:paraId="54AC5E3E" w14:textId="54E1BFBC" w:rsidR="00D614A2" w:rsidRPr="0004531B" w:rsidRDefault="00D614A2" w:rsidP="00D614A2">
            <w:pPr>
              <w:rPr>
                <w:sz w:val="21"/>
                <w:szCs w:val="21"/>
                <w:lang w:val="en-US"/>
              </w:rPr>
            </w:pPr>
            <w:r w:rsidRPr="00C7001B">
              <w:rPr>
                <w:rFonts w:ascii="Menlo" w:hAnsi="Menlo" w:cs="Menlo"/>
                <w:color w:val="D73A49"/>
                <w:sz w:val="18"/>
                <w:szCs w:val="18"/>
              </w:rPr>
              <w:t>MOV</w:t>
            </w:r>
            <w:r w:rsidRPr="00C7001B">
              <w:rPr>
                <w:rFonts w:ascii="Menlo" w:hAnsi="Menlo" w:cs="Menlo"/>
                <w:color w:val="24292E"/>
                <w:sz w:val="18"/>
                <w:szCs w:val="18"/>
              </w:rPr>
              <w:t xml:space="preserve"> TH1, #-</w:t>
            </w:r>
            <w:r w:rsidRPr="00C7001B">
              <w:rPr>
                <w:rFonts w:ascii="Menlo" w:hAnsi="Menlo" w:cs="Menlo"/>
                <w:color w:val="005CC5"/>
                <w:sz w:val="18"/>
                <w:szCs w:val="18"/>
              </w:rPr>
              <w:t>6</w:t>
            </w:r>
          </w:p>
        </w:tc>
        <w:tc>
          <w:tcPr>
            <w:tcW w:w="4201" w:type="dxa"/>
          </w:tcPr>
          <w:p w14:paraId="73A85513" w14:textId="7A89902D" w:rsidR="00D614A2" w:rsidRPr="0004531B" w:rsidRDefault="00D614A2" w:rsidP="00D614A2">
            <w:pPr>
              <w:rPr>
                <w:sz w:val="22"/>
                <w:szCs w:val="22"/>
                <w:lang w:val="en-US"/>
              </w:rPr>
            </w:pPr>
            <w:r>
              <w:rPr>
                <w:sz w:val="22"/>
                <w:szCs w:val="22"/>
                <w:lang w:val="en-US"/>
              </w:rPr>
              <w:t>Set baud rate to 4800</w:t>
            </w:r>
          </w:p>
        </w:tc>
      </w:tr>
      <w:tr w:rsidR="00D614A2" w:rsidRPr="0004531B" w14:paraId="393708C9" w14:textId="77777777" w:rsidTr="00004DD6">
        <w:tc>
          <w:tcPr>
            <w:tcW w:w="1143" w:type="dxa"/>
          </w:tcPr>
          <w:p w14:paraId="4995BF55" w14:textId="331483ED" w:rsidR="00D614A2" w:rsidRPr="0004531B" w:rsidRDefault="00D614A2" w:rsidP="00D614A2">
            <w:pPr>
              <w:rPr>
                <w:sz w:val="22"/>
                <w:szCs w:val="22"/>
                <w:lang w:val="en-US"/>
              </w:rPr>
            </w:pPr>
            <w:r>
              <w:rPr>
                <w:sz w:val="22"/>
                <w:szCs w:val="22"/>
                <w:lang w:val="en-US"/>
              </w:rPr>
              <w:t>0039H</w:t>
            </w:r>
          </w:p>
        </w:tc>
        <w:tc>
          <w:tcPr>
            <w:tcW w:w="979" w:type="dxa"/>
          </w:tcPr>
          <w:p w14:paraId="10DA0449" w14:textId="77777777" w:rsidR="00D614A2" w:rsidRPr="0004531B" w:rsidRDefault="00D614A2" w:rsidP="00D614A2">
            <w:pPr>
              <w:rPr>
                <w:sz w:val="22"/>
                <w:szCs w:val="22"/>
                <w:lang w:val="en-US"/>
              </w:rPr>
            </w:pPr>
          </w:p>
        </w:tc>
        <w:tc>
          <w:tcPr>
            <w:tcW w:w="2693" w:type="dxa"/>
          </w:tcPr>
          <w:p w14:paraId="16E32749" w14:textId="738583F5" w:rsidR="00D614A2" w:rsidRPr="0004531B" w:rsidRDefault="00D614A2" w:rsidP="00D614A2">
            <w:pPr>
              <w:rPr>
                <w:sz w:val="21"/>
                <w:szCs w:val="21"/>
                <w:lang w:val="en-US"/>
              </w:rPr>
            </w:pPr>
            <w:r w:rsidRPr="00C7001B">
              <w:rPr>
                <w:rFonts w:ascii="Menlo" w:hAnsi="Menlo" w:cs="Menlo"/>
                <w:color w:val="D73A49"/>
                <w:sz w:val="18"/>
                <w:szCs w:val="18"/>
              </w:rPr>
              <w:t>MOV</w:t>
            </w:r>
            <w:r w:rsidRPr="00C7001B">
              <w:rPr>
                <w:rFonts w:ascii="Menlo" w:hAnsi="Menlo" w:cs="Menlo"/>
                <w:color w:val="24292E"/>
                <w:sz w:val="18"/>
                <w:szCs w:val="18"/>
              </w:rPr>
              <w:t xml:space="preserve"> SCON, #</w:t>
            </w:r>
            <w:r w:rsidRPr="00C7001B">
              <w:rPr>
                <w:rFonts w:ascii="Menlo" w:hAnsi="Menlo" w:cs="Menlo"/>
                <w:color w:val="005CC5"/>
                <w:sz w:val="18"/>
                <w:szCs w:val="18"/>
              </w:rPr>
              <w:t>50H</w:t>
            </w:r>
          </w:p>
        </w:tc>
        <w:tc>
          <w:tcPr>
            <w:tcW w:w="4201" w:type="dxa"/>
          </w:tcPr>
          <w:p w14:paraId="2366C8EE" w14:textId="5AD403E3" w:rsidR="00D614A2" w:rsidRPr="0004531B" w:rsidRDefault="00D614A2" w:rsidP="00D614A2">
            <w:pPr>
              <w:rPr>
                <w:sz w:val="22"/>
                <w:szCs w:val="22"/>
                <w:lang w:val="en-US"/>
              </w:rPr>
            </w:pPr>
            <w:r>
              <w:rPr>
                <w:sz w:val="22"/>
                <w:szCs w:val="22"/>
                <w:lang w:val="en-US"/>
              </w:rPr>
              <w:t>Set SCON for serial communication</w:t>
            </w:r>
          </w:p>
        </w:tc>
      </w:tr>
      <w:tr w:rsidR="00D614A2" w:rsidRPr="0004531B" w14:paraId="75F6A2A2" w14:textId="77777777" w:rsidTr="00004DD6">
        <w:tc>
          <w:tcPr>
            <w:tcW w:w="1143" w:type="dxa"/>
          </w:tcPr>
          <w:p w14:paraId="0F58D4F3" w14:textId="28FAA83A" w:rsidR="00D614A2" w:rsidRPr="0004531B" w:rsidRDefault="00D614A2" w:rsidP="00D614A2">
            <w:pPr>
              <w:rPr>
                <w:sz w:val="22"/>
                <w:szCs w:val="22"/>
                <w:lang w:val="en-US"/>
              </w:rPr>
            </w:pPr>
            <w:r>
              <w:rPr>
                <w:sz w:val="22"/>
                <w:szCs w:val="22"/>
                <w:lang w:val="en-US"/>
              </w:rPr>
              <w:t>003CH</w:t>
            </w:r>
          </w:p>
        </w:tc>
        <w:tc>
          <w:tcPr>
            <w:tcW w:w="979" w:type="dxa"/>
          </w:tcPr>
          <w:p w14:paraId="5DEE1E28" w14:textId="54A53A86" w:rsidR="00D614A2" w:rsidRPr="0004531B" w:rsidRDefault="00D614A2" w:rsidP="00D614A2">
            <w:pPr>
              <w:rPr>
                <w:sz w:val="22"/>
                <w:szCs w:val="22"/>
                <w:lang w:val="en-US"/>
              </w:rPr>
            </w:pPr>
            <w:r w:rsidRPr="00C7001B">
              <w:rPr>
                <w:rFonts w:ascii="Menlo" w:hAnsi="Menlo" w:cs="Menlo"/>
                <w:color w:val="6F42C1"/>
                <w:sz w:val="18"/>
                <w:szCs w:val="18"/>
              </w:rPr>
              <w:t>BACK:</w:t>
            </w:r>
          </w:p>
        </w:tc>
        <w:tc>
          <w:tcPr>
            <w:tcW w:w="2693" w:type="dxa"/>
          </w:tcPr>
          <w:p w14:paraId="1307C0FF" w14:textId="2A8FBF2D" w:rsidR="00D614A2" w:rsidRPr="0004531B" w:rsidRDefault="00D614A2" w:rsidP="00D614A2">
            <w:pPr>
              <w:rPr>
                <w:sz w:val="21"/>
                <w:szCs w:val="21"/>
                <w:lang w:val="en-US"/>
              </w:rPr>
            </w:pPr>
            <w:r w:rsidRPr="00C7001B">
              <w:rPr>
                <w:rFonts w:ascii="Menlo" w:hAnsi="Menlo" w:cs="Menlo"/>
                <w:color w:val="D73A49"/>
                <w:sz w:val="18"/>
                <w:szCs w:val="18"/>
              </w:rPr>
              <w:t>MOV</w:t>
            </w:r>
            <w:r w:rsidRPr="00C7001B">
              <w:rPr>
                <w:rFonts w:ascii="Menlo" w:hAnsi="Menlo" w:cs="Menlo"/>
                <w:color w:val="24292E"/>
                <w:sz w:val="18"/>
                <w:szCs w:val="18"/>
              </w:rPr>
              <w:t xml:space="preserve"> A, P1</w:t>
            </w:r>
          </w:p>
        </w:tc>
        <w:tc>
          <w:tcPr>
            <w:tcW w:w="4201" w:type="dxa"/>
          </w:tcPr>
          <w:p w14:paraId="2B83AFA9" w14:textId="08259C63" w:rsidR="00D614A2" w:rsidRPr="0004531B" w:rsidRDefault="00D614A2" w:rsidP="00D614A2">
            <w:pPr>
              <w:rPr>
                <w:sz w:val="22"/>
                <w:szCs w:val="22"/>
                <w:lang w:val="en-US"/>
              </w:rPr>
            </w:pPr>
            <w:r>
              <w:rPr>
                <w:sz w:val="22"/>
                <w:szCs w:val="22"/>
                <w:lang w:val="en-US"/>
              </w:rPr>
              <w:t>Move P1 to A</w:t>
            </w:r>
          </w:p>
        </w:tc>
      </w:tr>
      <w:tr w:rsidR="00D614A2" w:rsidRPr="0004531B" w14:paraId="7A4310B5" w14:textId="77777777" w:rsidTr="00004DD6">
        <w:tc>
          <w:tcPr>
            <w:tcW w:w="1143" w:type="dxa"/>
          </w:tcPr>
          <w:p w14:paraId="11CA228E" w14:textId="7AB265DC" w:rsidR="00D614A2" w:rsidRPr="0004531B" w:rsidRDefault="00D614A2" w:rsidP="00D614A2">
            <w:pPr>
              <w:rPr>
                <w:sz w:val="22"/>
                <w:szCs w:val="22"/>
                <w:lang w:val="en-US"/>
              </w:rPr>
            </w:pPr>
            <w:r>
              <w:rPr>
                <w:sz w:val="22"/>
                <w:szCs w:val="22"/>
                <w:lang w:val="en-US"/>
              </w:rPr>
              <w:t>003EH</w:t>
            </w:r>
          </w:p>
        </w:tc>
        <w:tc>
          <w:tcPr>
            <w:tcW w:w="979" w:type="dxa"/>
          </w:tcPr>
          <w:p w14:paraId="129C6540" w14:textId="77777777" w:rsidR="00D614A2" w:rsidRPr="0004531B" w:rsidRDefault="00D614A2" w:rsidP="00D614A2">
            <w:pPr>
              <w:rPr>
                <w:sz w:val="22"/>
                <w:szCs w:val="22"/>
                <w:lang w:val="en-US"/>
              </w:rPr>
            </w:pPr>
          </w:p>
        </w:tc>
        <w:tc>
          <w:tcPr>
            <w:tcW w:w="2693" w:type="dxa"/>
          </w:tcPr>
          <w:p w14:paraId="14E4FC8E" w14:textId="5EC80536" w:rsidR="00D614A2" w:rsidRPr="0004531B" w:rsidRDefault="00D614A2" w:rsidP="00D614A2">
            <w:pPr>
              <w:rPr>
                <w:sz w:val="21"/>
                <w:szCs w:val="21"/>
                <w:lang w:val="en-US"/>
              </w:rPr>
            </w:pPr>
            <w:r w:rsidRPr="00C7001B">
              <w:rPr>
                <w:rFonts w:ascii="Menlo" w:hAnsi="Menlo" w:cs="Menlo"/>
                <w:color w:val="D73A49"/>
                <w:sz w:val="18"/>
                <w:szCs w:val="18"/>
              </w:rPr>
              <w:t>MOV</w:t>
            </w:r>
            <w:r w:rsidRPr="00C7001B">
              <w:rPr>
                <w:rFonts w:ascii="Menlo" w:hAnsi="Menlo" w:cs="Menlo"/>
                <w:color w:val="24292E"/>
                <w:sz w:val="18"/>
                <w:szCs w:val="18"/>
              </w:rPr>
              <w:t xml:space="preserve"> P2, A</w:t>
            </w:r>
          </w:p>
        </w:tc>
        <w:tc>
          <w:tcPr>
            <w:tcW w:w="4201" w:type="dxa"/>
          </w:tcPr>
          <w:p w14:paraId="2FB97ED2" w14:textId="7C9671B8" w:rsidR="00D614A2" w:rsidRPr="0004531B" w:rsidRDefault="00D614A2" w:rsidP="00D614A2">
            <w:pPr>
              <w:rPr>
                <w:sz w:val="22"/>
                <w:szCs w:val="22"/>
                <w:lang w:val="en-US"/>
              </w:rPr>
            </w:pPr>
            <w:r>
              <w:rPr>
                <w:sz w:val="22"/>
                <w:szCs w:val="22"/>
                <w:lang w:val="en-US"/>
              </w:rPr>
              <w:t>Move A to P2</w:t>
            </w:r>
          </w:p>
        </w:tc>
      </w:tr>
      <w:tr w:rsidR="00D614A2" w:rsidRPr="0004531B" w14:paraId="0CA661EA" w14:textId="77777777" w:rsidTr="00004DD6">
        <w:tc>
          <w:tcPr>
            <w:tcW w:w="1143" w:type="dxa"/>
          </w:tcPr>
          <w:p w14:paraId="79E4E876" w14:textId="497A7A4B" w:rsidR="00D614A2" w:rsidRPr="0004531B" w:rsidRDefault="00D614A2" w:rsidP="00D614A2">
            <w:pPr>
              <w:rPr>
                <w:sz w:val="22"/>
                <w:szCs w:val="22"/>
                <w:lang w:val="en-US"/>
              </w:rPr>
            </w:pPr>
            <w:r>
              <w:rPr>
                <w:sz w:val="22"/>
                <w:szCs w:val="22"/>
                <w:lang w:val="en-US"/>
              </w:rPr>
              <w:t>0040H</w:t>
            </w:r>
          </w:p>
        </w:tc>
        <w:tc>
          <w:tcPr>
            <w:tcW w:w="979" w:type="dxa"/>
          </w:tcPr>
          <w:p w14:paraId="5DB6E8AF" w14:textId="02A98981" w:rsidR="00D614A2" w:rsidRPr="0004531B" w:rsidRDefault="00D614A2" w:rsidP="00D614A2">
            <w:pPr>
              <w:rPr>
                <w:sz w:val="22"/>
                <w:szCs w:val="22"/>
                <w:lang w:val="en-US"/>
              </w:rPr>
            </w:pPr>
          </w:p>
        </w:tc>
        <w:tc>
          <w:tcPr>
            <w:tcW w:w="2693" w:type="dxa"/>
          </w:tcPr>
          <w:p w14:paraId="4D09581E" w14:textId="3A7CC9E0" w:rsidR="00D614A2" w:rsidRPr="0004531B" w:rsidRDefault="00D614A2" w:rsidP="00D614A2">
            <w:pPr>
              <w:rPr>
                <w:sz w:val="21"/>
                <w:szCs w:val="21"/>
                <w:lang w:val="en-US"/>
              </w:rPr>
            </w:pPr>
            <w:r w:rsidRPr="00C7001B">
              <w:rPr>
                <w:rFonts w:ascii="Menlo" w:hAnsi="Menlo" w:cs="Menlo"/>
                <w:color w:val="D73A49"/>
                <w:sz w:val="18"/>
                <w:szCs w:val="18"/>
              </w:rPr>
              <w:t>SETB</w:t>
            </w:r>
            <w:r w:rsidRPr="00C7001B">
              <w:rPr>
                <w:rFonts w:ascii="Menlo" w:hAnsi="Menlo" w:cs="Menlo"/>
                <w:color w:val="24292E"/>
                <w:sz w:val="18"/>
                <w:szCs w:val="18"/>
              </w:rPr>
              <w:t xml:space="preserve"> TR1</w:t>
            </w:r>
          </w:p>
        </w:tc>
        <w:tc>
          <w:tcPr>
            <w:tcW w:w="4201" w:type="dxa"/>
          </w:tcPr>
          <w:p w14:paraId="7A8648DE" w14:textId="40195CEB" w:rsidR="00D614A2" w:rsidRPr="0004531B" w:rsidRDefault="00D614A2" w:rsidP="00D614A2">
            <w:pPr>
              <w:rPr>
                <w:sz w:val="22"/>
                <w:szCs w:val="22"/>
                <w:lang w:val="en-US"/>
              </w:rPr>
            </w:pPr>
            <w:r>
              <w:rPr>
                <w:sz w:val="22"/>
                <w:szCs w:val="22"/>
                <w:lang w:val="en-US"/>
              </w:rPr>
              <w:t>Start timer 1</w:t>
            </w:r>
          </w:p>
        </w:tc>
      </w:tr>
      <w:tr w:rsidR="00D614A2" w:rsidRPr="0004531B" w14:paraId="5DD981DA" w14:textId="77777777" w:rsidTr="00004DD6">
        <w:tc>
          <w:tcPr>
            <w:tcW w:w="1143" w:type="dxa"/>
          </w:tcPr>
          <w:p w14:paraId="66070BD2" w14:textId="4532D0A1" w:rsidR="00D614A2" w:rsidRPr="0004531B" w:rsidRDefault="00D614A2" w:rsidP="00D614A2">
            <w:pPr>
              <w:rPr>
                <w:sz w:val="22"/>
                <w:szCs w:val="22"/>
                <w:lang w:val="en-US"/>
              </w:rPr>
            </w:pPr>
            <w:r>
              <w:rPr>
                <w:sz w:val="22"/>
                <w:szCs w:val="22"/>
                <w:lang w:val="en-US"/>
              </w:rPr>
              <w:t>0042H</w:t>
            </w:r>
          </w:p>
        </w:tc>
        <w:tc>
          <w:tcPr>
            <w:tcW w:w="979" w:type="dxa"/>
          </w:tcPr>
          <w:p w14:paraId="375D71DF" w14:textId="77777777" w:rsidR="00D614A2" w:rsidRPr="0004531B" w:rsidRDefault="00D614A2" w:rsidP="00D614A2">
            <w:pPr>
              <w:rPr>
                <w:sz w:val="22"/>
                <w:szCs w:val="22"/>
                <w:lang w:val="en-US"/>
              </w:rPr>
            </w:pPr>
          </w:p>
        </w:tc>
        <w:tc>
          <w:tcPr>
            <w:tcW w:w="2693" w:type="dxa"/>
          </w:tcPr>
          <w:p w14:paraId="16E65826" w14:textId="6059675F" w:rsidR="00D614A2" w:rsidRPr="0004531B" w:rsidRDefault="00D614A2" w:rsidP="00D614A2">
            <w:pPr>
              <w:rPr>
                <w:sz w:val="21"/>
                <w:szCs w:val="21"/>
                <w:lang w:val="en-US"/>
              </w:rPr>
            </w:pPr>
            <w:r w:rsidRPr="00C7001B">
              <w:rPr>
                <w:rFonts w:ascii="Menlo" w:hAnsi="Menlo" w:cs="Menlo"/>
                <w:color w:val="24292E"/>
                <w:sz w:val="18"/>
                <w:szCs w:val="18"/>
              </w:rPr>
              <w:t>SJMP BACK</w:t>
            </w:r>
          </w:p>
        </w:tc>
        <w:tc>
          <w:tcPr>
            <w:tcW w:w="4201" w:type="dxa"/>
          </w:tcPr>
          <w:p w14:paraId="1DD05F02" w14:textId="072C9D01" w:rsidR="00D614A2" w:rsidRPr="0004531B" w:rsidRDefault="008F304B" w:rsidP="00D614A2">
            <w:pPr>
              <w:rPr>
                <w:sz w:val="22"/>
                <w:szCs w:val="22"/>
                <w:lang w:val="en-US"/>
              </w:rPr>
            </w:pPr>
            <w:r>
              <w:rPr>
                <w:sz w:val="22"/>
                <w:szCs w:val="22"/>
                <w:lang w:val="en-US"/>
              </w:rPr>
              <w:t>Jump to BACK</w:t>
            </w:r>
          </w:p>
        </w:tc>
      </w:tr>
      <w:tr w:rsidR="00D614A2" w:rsidRPr="0004531B" w14:paraId="348251DF" w14:textId="77777777" w:rsidTr="00004DD6">
        <w:tc>
          <w:tcPr>
            <w:tcW w:w="1143" w:type="dxa"/>
          </w:tcPr>
          <w:p w14:paraId="7C5775E3" w14:textId="6A5D8E82" w:rsidR="00D614A2" w:rsidRPr="0004531B" w:rsidRDefault="00D614A2" w:rsidP="00D614A2">
            <w:pPr>
              <w:rPr>
                <w:sz w:val="22"/>
                <w:szCs w:val="22"/>
                <w:lang w:val="en-US"/>
              </w:rPr>
            </w:pPr>
          </w:p>
        </w:tc>
        <w:tc>
          <w:tcPr>
            <w:tcW w:w="979" w:type="dxa"/>
          </w:tcPr>
          <w:p w14:paraId="425282AC" w14:textId="69E3FC93" w:rsidR="00D614A2" w:rsidRPr="0004531B" w:rsidRDefault="00D614A2" w:rsidP="00D614A2">
            <w:pPr>
              <w:rPr>
                <w:sz w:val="22"/>
                <w:szCs w:val="22"/>
                <w:lang w:val="en-US"/>
              </w:rPr>
            </w:pPr>
          </w:p>
        </w:tc>
        <w:tc>
          <w:tcPr>
            <w:tcW w:w="2693" w:type="dxa"/>
          </w:tcPr>
          <w:p w14:paraId="726BC80A" w14:textId="60DF8EE9" w:rsidR="00D614A2" w:rsidRPr="0004531B" w:rsidRDefault="00D614A2" w:rsidP="00D614A2">
            <w:pPr>
              <w:rPr>
                <w:sz w:val="21"/>
                <w:szCs w:val="21"/>
                <w:lang w:val="en-US"/>
              </w:rPr>
            </w:pPr>
            <w:r w:rsidRPr="00C7001B">
              <w:rPr>
                <w:rFonts w:ascii="Menlo" w:hAnsi="Menlo" w:cs="Menlo"/>
                <w:color w:val="24292E"/>
                <w:sz w:val="18"/>
                <w:szCs w:val="18"/>
              </w:rPr>
              <w:t>END</w:t>
            </w:r>
          </w:p>
        </w:tc>
        <w:tc>
          <w:tcPr>
            <w:tcW w:w="4201" w:type="dxa"/>
          </w:tcPr>
          <w:p w14:paraId="2BE61362" w14:textId="4462CF42" w:rsidR="00D614A2" w:rsidRPr="0004531B" w:rsidRDefault="00D614A2" w:rsidP="00D614A2">
            <w:pPr>
              <w:rPr>
                <w:sz w:val="22"/>
                <w:szCs w:val="22"/>
                <w:lang w:val="en-US"/>
              </w:rPr>
            </w:pPr>
          </w:p>
        </w:tc>
      </w:tr>
    </w:tbl>
    <w:p w14:paraId="615F5347" w14:textId="00750471" w:rsidR="00593A55" w:rsidRDefault="00593A55" w:rsidP="005C4D9A">
      <w:pPr>
        <w:rPr>
          <w:lang w:val="en-US"/>
        </w:rPr>
      </w:pPr>
    </w:p>
    <w:p w14:paraId="243822BE" w14:textId="74642793" w:rsidR="00007563" w:rsidRDefault="00007563">
      <w:pPr>
        <w:rPr>
          <w:lang w:val="en-US"/>
        </w:rPr>
      </w:pPr>
      <w:r>
        <w:rPr>
          <w:lang w:val="en-US"/>
        </w:rPr>
        <w:br w:type="page"/>
      </w:r>
    </w:p>
    <w:p w14:paraId="414F36CD" w14:textId="740050FB" w:rsidR="005A617F" w:rsidRDefault="00007563" w:rsidP="005C4D9A">
      <w:pPr>
        <w:rPr>
          <w:lang w:val="en-US"/>
        </w:rPr>
      </w:pPr>
      <w:r>
        <w:rPr>
          <w:u w:val="single"/>
          <w:lang w:val="en-US"/>
        </w:rPr>
        <w:lastRenderedPageBreak/>
        <w:t>Manual Calculations:</w:t>
      </w:r>
    </w:p>
    <w:p w14:paraId="4B2FA1FF" w14:textId="34E5C38A" w:rsidR="00007563" w:rsidRDefault="00042B19">
      <w:pPr>
        <w:rPr>
          <w:lang w:val="en-US"/>
        </w:rPr>
      </w:pPr>
      <w:r>
        <w:rPr>
          <w:noProof/>
          <w:lang w:val="en-US"/>
        </w:rPr>
        <w:drawing>
          <wp:inline distT="0" distB="0" distL="0" distR="0" wp14:anchorId="6D8B5EF8" wp14:editId="6DFE1DAB">
            <wp:extent cx="7642225" cy="5731510"/>
            <wp:effectExtent l="2858" t="0" r="6032" b="603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grayscl/>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r w:rsidR="00007563">
        <w:rPr>
          <w:lang w:val="en-US"/>
        </w:rPr>
        <w:br w:type="page"/>
      </w:r>
    </w:p>
    <w:p w14:paraId="6356C718" w14:textId="0E5318B9" w:rsidR="00007563" w:rsidRDefault="00007563" w:rsidP="005C4D9A">
      <w:pPr>
        <w:rPr>
          <w:lang w:val="en-US"/>
        </w:rPr>
      </w:pPr>
      <w:r>
        <w:rPr>
          <w:u w:val="single"/>
          <w:lang w:val="en-US"/>
        </w:rPr>
        <w:lastRenderedPageBreak/>
        <w:t>Output:</w:t>
      </w:r>
    </w:p>
    <w:p w14:paraId="24E83851" w14:textId="0E665A3B" w:rsidR="00007563" w:rsidRDefault="0042000B" w:rsidP="005C4D9A">
      <w:pPr>
        <w:rPr>
          <w:lang w:val="en-US"/>
        </w:rPr>
      </w:pPr>
      <w:r>
        <w:rPr>
          <w:noProof/>
          <w:lang w:val="en-US"/>
        </w:rPr>
        <w:drawing>
          <wp:inline distT="0" distB="0" distL="0" distR="0" wp14:anchorId="76824F2B" wp14:editId="25782D16">
            <wp:extent cx="5731510" cy="3321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07A0523B" w14:textId="2C7F5386" w:rsidR="0042000B" w:rsidRDefault="0042000B" w:rsidP="005C4D9A">
      <w:pPr>
        <w:rPr>
          <w:lang w:val="en-US"/>
        </w:rPr>
      </w:pPr>
    </w:p>
    <w:p w14:paraId="2BB412B6" w14:textId="649072D6" w:rsidR="0042000B" w:rsidRDefault="0042000B" w:rsidP="005C4D9A">
      <w:pPr>
        <w:rPr>
          <w:lang w:val="en-US"/>
        </w:rPr>
      </w:pPr>
      <w:r>
        <w:rPr>
          <w:u w:val="single"/>
          <w:lang w:val="en-US"/>
        </w:rPr>
        <w:t>Result:</w:t>
      </w:r>
    </w:p>
    <w:p w14:paraId="14925BE1" w14:textId="4DDB7BF0" w:rsidR="0042000B" w:rsidRDefault="0042000B" w:rsidP="005C4D9A">
      <w:pPr>
        <w:rPr>
          <w:lang w:val="en-US"/>
        </w:rPr>
      </w:pPr>
    </w:p>
    <w:p w14:paraId="782E7EAD" w14:textId="73DF5C28" w:rsidR="0042000B" w:rsidRPr="0042000B" w:rsidRDefault="0042000B" w:rsidP="005C4D9A">
      <w:pPr>
        <w:rPr>
          <w:lang w:val="en-US"/>
        </w:rPr>
      </w:pPr>
      <w:r>
        <w:rPr>
          <w:lang w:val="en-US"/>
        </w:rPr>
        <w:t>This program transfers data from P1 to P2 and transfers serial data to P0.</w:t>
      </w:r>
    </w:p>
    <w:sectPr w:rsidR="0042000B" w:rsidRPr="004200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F436E"/>
    <w:multiLevelType w:val="multilevel"/>
    <w:tmpl w:val="424E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8F74E7"/>
    <w:multiLevelType w:val="multilevel"/>
    <w:tmpl w:val="085E6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C84024"/>
    <w:multiLevelType w:val="multilevel"/>
    <w:tmpl w:val="E2C4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1797483">
    <w:abstractNumId w:val="1"/>
  </w:num>
  <w:num w:numId="2" w16cid:durableId="862211042">
    <w:abstractNumId w:val="0"/>
  </w:num>
  <w:num w:numId="3" w16cid:durableId="495192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D9A"/>
    <w:rsid w:val="00007563"/>
    <w:rsid w:val="00042B19"/>
    <w:rsid w:val="000C5F40"/>
    <w:rsid w:val="00167FE2"/>
    <w:rsid w:val="002854FF"/>
    <w:rsid w:val="002D2951"/>
    <w:rsid w:val="0037100A"/>
    <w:rsid w:val="0042000B"/>
    <w:rsid w:val="004A4FD7"/>
    <w:rsid w:val="00593A55"/>
    <w:rsid w:val="005A617F"/>
    <w:rsid w:val="005C4D9A"/>
    <w:rsid w:val="00770919"/>
    <w:rsid w:val="0085178C"/>
    <w:rsid w:val="008A1B1E"/>
    <w:rsid w:val="008F304B"/>
    <w:rsid w:val="009429A9"/>
    <w:rsid w:val="00977A9A"/>
    <w:rsid w:val="00C7621C"/>
    <w:rsid w:val="00D614A2"/>
    <w:rsid w:val="00DE3A3A"/>
    <w:rsid w:val="00E32511"/>
    <w:rsid w:val="00E86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47B3B82"/>
  <w15:chartTrackingRefBased/>
  <w15:docId w15:val="{2F246A4B-1E54-5D4B-A61B-3DA15AF53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4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C4D9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1335">
      <w:bodyDiv w:val="1"/>
      <w:marLeft w:val="0"/>
      <w:marRight w:val="0"/>
      <w:marTop w:val="0"/>
      <w:marBottom w:val="0"/>
      <w:divBdr>
        <w:top w:val="none" w:sz="0" w:space="0" w:color="auto"/>
        <w:left w:val="none" w:sz="0" w:space="0" w:color="auto"/>
        <w:bottom w:val="none" w:sz="0" w:space="0" w:color="auto"/>
        <w:right w:val="none" w:sz="0" w:space="0" w:color="auto"/>
      </w:divBdr>
      <w:divsChild>
        <w:div w:id="265121266">
          <w:marLeft w:val="0"/>
          <w:marRight w:val="0"/>
          <w:marTop w:val="0"/>
          <w:marBottom w:val="0"/>
          <w:divBdr>
            <w:top w:val="none" w:sz="0" w:space="0" w:color="auto"/>
            <w:left w:val="none" w:sz="0" w:space="0" w:color="auto"/>
            <w:bottom w:val="none" w:sz="0" w:space="0" w:color="auto"/>
            <w:right w:val="none" w:sz="0" w:space="0" w:color="auto"/>
          </w:divBdr>
          <w:divsChild>
            <w:div w:id="1411538427">
              <w:marLeft w:val="0"/>
              <w:marRight w:val="0"/>
              <w:marTop w:val="0"/>
              <w:marBottom w:val="0"/>
              <w:divBdr>
                <w:top w:val="none" w:sz="0" w:space="0" w:color="auto"/>
                <w:left w:val="none" w:sz="0" w:space="0" w:color="auto"/>
                <w:bottom w:val="none" w:sz="0" w:space="0" w:color="auto"/>
                <w:right w:val="none" w:sz="0" w:space="0" w:color="auto"/>
              </w:divBdr>
              <w:divsChild>
                <w:div w:id="12839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10433">
      <w:bodyDiv w:val="1"/>
      <w:marLeft w:val="0"/>
      <w:marRight w:val="0"/>
      <w:marTop w:val="0"/>
      <w:marBottom w:val="0"/>
      <w:divBdr>
        <w:top w:val="none" w:sz="0" w:space="0" w:color="auto"/>
        <w:left w:val="none" w:sz="0" w:space="0" w:color="auto"/>
        <w:bottom w:val="none" w:sz="0" w:space="0" w:color="auto"/>
        <w:right w:val="none" w:sz="0" w:space="0" w:color="auto"/>
      </w:divBdr>
      <w:divsChild>
        <w:div w:id="1458527132">
          <w:marLeft w:val="0"/>
          <w:marRight w:val="0"/>
          <w:marTop w:val="0"/>
          <w:marBottom w:val="0"/>
          <w:divBdr>
            <w:top w:val="none" w:sz="0" w:space="0" w:color="auto"/>
            <w:left w:val="none" w:sz="0" w:space="0" w:color="auto"/>
            <w:bottom w:val="none" w:sz="0" w:space="0" w:color="auto"/>
            <w:right w:val="none" w:sz="0" w:space="0" w:color="auto"/>
          </w:divBdr>
          <w:divsChild>
            <w:div w:id="707291909">
              <w:marLeft w:val="0"/>
              <w:marRight w:val="0"/>
              <w:marTop w:val="0"/>
              <w:marBottom w:val="0"/>
              <w:divBdr>
                <w:top w:val="none" w:sz="0" w:space="0" w:color="auto"/>
                <w:left w:val="none" w:sz="0" w:space="0" w:color="auto"/>
                <w:bottom w:val="none" w:sz="0" w:space="0" w:color="auto"/>
                <w:right w:val="none" w:sz="0" w:space="0" w:color="auto"/>
              </w:divBdr>
              <w:divsChild>
                <w:div w:id="3768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8275">
      <w:bodyDiv w:val="1"/>
      <w:marLeft w:val="0"/>
      <w:marRight w:val="0"/>
      <w:marTop w:val="0"/>
      <w:marBottom w:val="0"/>
      <w:divBdr>
        <w:top w:val="none" w:sz="0" w:space="0" w:color="auto"/>
        <w:left w:val="none" w:sz="0" w:space="0" w:color="auto"/>
        <w:bottom w:val="none" w:sz="0" w:space="0" w:color="auto"/>
        <w:right w:val="none" w:sz="0" w:space="0" w:color="auto"/>
      </w:divBdr>
      <w:divsChild>
        <w:div w:id="1857882472">
          <w:marLeft w:val="0"/>
          <w:marRight w:val="0"/>
          <w:marTop w:val="0"/>
          <w:marBottom w:val="0"/>
          <w:divBdr>
            <w:top w:val="none" w:sz="0" w:space="0" w:color="auto"/>
            <w:left w:val="none" w:sz="0" w:space="0" w:color="auto"/>
            <w:bottom w:val="none" w:sz="0" w:space="0" w:color="auto"/>
            <w:right w:val="none" w:sz="0" w:space="0" w:color="auto"/>
          </w:divBdr>
          <w:divsChild>
            <w:div w:id="1599555178">
              <w:marLeft w:val="0"/>
              <w:marRight w:val="0"/>
              <w:marTop w:val="0"/>
              <w:marBottom w:val="0"/>
              <w:divBdr>
                <w:top w:val="none" w:sz="0" w:space="0" w:color="auto"/>
                <w:left w:val="none" w:sz="0" w:space="0" w:color="auto"/>
                <w:bottom w:val="none" w:sz="0" w:space="0" w:color="auto"/>
                <w:right w:val="none" w:sz="0" w:space="0" w:color="auto"/>
              </w:divBdr>
              <w:divsChild>
                <w:div w:id="128176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9</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Dinesh Srivatsa</dc:creator>
  <cp:keywords/>
  <dc:description/>
  <cp:lastModifiedBy>Abhinav Dinesh Srivatsa</cp:lastModifiedBy>
  <cp:revision>17</cp:revision>
  <dcterms:created xsi:type="dcterms:W3CDTF">2023-04-02T04:38:00Z</dcterms:created>
  <dcterms:modified xsi:type="dcterms:W3CDTF">2023-04-03T14:26:00Z</dcterms:modified>
</cp:coreProperties>
</file>