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1CCB" w14:textId="447D7943" w:rsidR="00B44363" w:rsidRDefault="002D0866">
      <w:pPr>
        <w:rPr>
          <w:lang w:val="en-US"/>
        </w:rPr>
      </w:pPr>
      <w:r>
        <w:rPr>
          <w:lang w:val="en-US"/>
        </w:rPr>
        <w:t>21BDS0340</w:t>
      </w:r>
    </w:p>
    <w:p w14:paraId="1CA1CE04" w14:textId="06693EA8" w:rsidR="002D0866" w:rsidRDefault="002D0866">
      <w:pPr>
        <w:rPr>
          <w:lang w:val="en-US"/>
        </w:rPr>
      </w:pPr>
    </w:p>
    <w:p w14:paraId="0E956649" w14:textId="2DD6ADB2" w:rsidR="002D0866" w:rsidRDefault="002D0866">
      <w:pPr>
        <w:rPr>
          <w:lang w:val="en-US"/>
        </w:rPr>
      </w:pPr>
      <w:r>
        <w:rPr>
          <w:lang w:val="en-US"/>
        </w:rPr>
        <w:t>Abhinav Dinesh Srivatsa</w:t>
      </w:r>
    </w:p>
    <w:p w14:paraId="1FD26400" w14:textId="655321C6" w:rsidR="002D0866" w:rsidRDefault="002D0866">
      <w:pPr>
        <w:rPr>
          <w:lang w:val="en-US"/>
        </w:rPr>
      </w:pPr>
    </w:p>
    <w:p w14:paraId="41439799" w14:textId="5EE39830" w:rsidR="002D0866" w:rsidRDefault="002D0866">
      <w:pPr>
        <w:rPr>
          <w:lang w:val="en-US"/>
        </w:rPr>
      </w:pPr>
      <w:r>
        <w:rPr>
          <w:lang w:val="en-US"/>
        </w:rPr>
        <w:t>Information Security Management</w:t>
      </w:r>
    </w:p>
    <w:p w14:paraId="5C524B84" w14:textId="5C27FE3D" w:rsidR="002D0866" w:rsidRDefault="002D0866">
      <w:pPr>
        <w:rPr>
          <w:lang w:val="en-US"/>
        </w:rPr>
      </w:pPr>
    </w:p>
    <w:p w14:paraId="05514A99" w14:textId="4710A6F8" w:rsidR="002D0866" w:rsidRDefault="002D0866" w:rsidP="002D0866">
      <w:pPr>
        <w:jc w:val="center"/>
        <w:rPr>
          <w:lang w:val="en-US"/>
        </w:rPr>
      </w:pPr>
      <w:r>
        <w:rPr>
          <w:lang w:val="en-US"/>
        </w:rPr>
        <w:t>Digital Assignment – II</w:t>
      </w:r>
    </w:p>
    <w:p w14:paraId="64E26124" w14:textId="5BB5953E" w:rsidR="002D0866" w:rsidRDefault="002D0866" w:rsidP="002D0866">
      <w:pPr>
        <w:rPr>
          <w:lang w:val="en-US"/>
        </w:rPr>
      </w:pPr>
    </w:p>
    <w:p w14:paraId="602B4C54" w14:textId="05D30732" w:rsidR="002D0866" w:rsidRDefault="00950724" w:rsidP="002D0866">
      <w:pPr>
        <w:rPr>
          <w:lang w:val="en-US"/>
        </w:rPr>
      </w:pPr>
      <w:r>
        <w:rPr>
          <w:b/>
          <w:bCs/>
          <w:lang w:val="en-US"/>
        </w:rPr>
        <w:t>Network Configuration</w:t>
      </w:r>
      <w:r w:rsidR="00B828B3">
        <w:rPr>
          <w:b/>
          <w:bCs/>
          <w:lang w:val="en-US"/>
        </w:rPr>
        <w:t xml:space="preserve"> for </w:t>
      </w:r>
      <w:r w:rsidR="0000263D">
        <w:rPr>
          <w:b/>
          <w:bCs/>
          <w:lang w:val="en-US"/>
        </w:rPr>
        <w:t xml:space="preserve">Standard/Extended </w:t>
      </w:r>
      <w:r w:rsidR="00B828B3">
        <w:rPr>
          <w:b/>
          <w:bCs/>
          <w:lang w:val="en-US"/>
        </w:rPr>
        <w:t>ACL</w:t>
      </w:r>
    </w:p>
    <w:p w14:paraId="4DC4B6C8" w14:textId="3344663A" w:rsidR="00950724" w:rsidRDefault="00950724" w:rsidP="00AF1E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ADEF8C" wp14:editId="0DA288C9">
            <wp:extent cx="5407419" cy="304938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190" cy="30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F30C" w14:textId="08B5B3AE" w:rsidR="00950724" w:rsidRDefault="00950724" w:rsidP="002D0866">
      <w:pPr>
        <w:rPr>
          <w:lang w:val="en-US"/>
        </w:rPr>
      </w:pPr>
      <w:r>
        <w:rPr>
          <w:b/>
          <w:bCs/>
          <w:lang w:val="en-US"/>
        </w:rPr>
        <w:t>Pinging before</w:t>
      </w:r>
      <w:r w:rsidR="00EE1D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ACL </w:t>
      </w:r>
      <w:r w:rsidR="00EF6B88">
        <w:rPr>
          <w:b/>
          <w:bCs/>
          <w:lang w:val="en-US"/>
        </w:rPr>
        <w:t>I</w:t>
      </w:r>
      <w:r>
        <w:rPr>
          <w:b/>
          <w:bCs/>
          <w:lang w:val="en-US"/>
        </w:rPr>
        <w:t>mplementation</w:t>
      </w:r>
    </w:p>
    <w:p w14:paraId="5440C175" w14:textId="2FC9EC20" w:rsidR="00AF1E48" w:rsidRDefault="00AF1E48" w:rsidP="002D08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E9F482" wp14:editId="1A155074">
            <wp:extent cx="5731510" cy="188341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01E620" wp14:editId="5CA4A46A">
            <wp:extent cx="5731510" cy="1883410"/>
            <wp:effectExtent l="0" t="0" r="0" b="0"/>
            <wp:docPr id="3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4238" w14:textId="77777777" w:rsidR="00AF1E48" w:rsidRDefault="00AF1E48">
      <w:pPr>
        <w:rPr>
          <w:lang w:val="en-US"/>
        </w:rPr>
      </w:pPr>
      <w:r>
        <w:rPr>
          <w:lang w:val="en-US"/>
        </w:rPr>
        <w:br w:type="page"/>
      </w:r>
    </w:p>
    <w:p w14:paraId="006EA559" w14:textId="4E91B048" w:rsidR="00653E11" w:rsidRDefault="005F23A9" w:rsidP="002D086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Implementing</w:t>
      </w:r>
      <w:r w:rsidR="00DB5F5F">
        <w:rPr>
          <w:b/>
          <w:bCs/>
          <w:lang w:val="en-US"/>
        </w:rPr>
        <w:t xml:space="preserve"> Standard</w:t>
      </w:r>
      <w:r>
        <w:rPr>
          <w:b/>
          <w:bCs/>
          <w:lang w:val="en-US"/>
        </w:rPr>
        <w:t xml:space="preserve"> ACL</w:t>
      </w:r>
    </w:p>
    <w:p w14:paraId="123EC404" w14:textId="0DD4012D" w:rsidR="003D400A" w:rsidRDefault="002F2779" w:rsidP="003D40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DC7A5A" wp14:editId="051695E9">
            <wp:extent cx="5731510" cy="1522730"/>
            <wp:effectExtent l="0" t="0" r="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D186" w14:textId="77777777" w:rsidR="003D400A" w:rsidRPr="003D400A" w:rsidRDefault="003D400A" w:rsidP="003D400A">
      <w:pPr>
        <w:rPr>
          <w:lang w:val="en-US"/>
        </w:rPr>
      </w:pPr>
    </w:p>
    <w:p w14:paraId="0CF29324" w14:textId="77777777" w:rsidR="003D400A" w:rsidRDefault="003D400A" w:rsidP="003D400A">
      <w:pPr>
        <w:rPr>
          <w:lang w:val="en-US"/>
        </w:rPr>
      </w:pPr>
      <w:r w:rsidRPr="00840E16">
        <w:rPr>
          <w:b/>
          <w:bCs/>
          <w:lang w:val="en-US"/>
        </w:rPr>
        <w:t>Explaining the Commands</w:t>
      </w:r>
    </w:p>
    <w:p w14:paraId="690CFD3F" w14:textId="265DE5A9" w:rsidR="003D400A" w:rsidRDefault="003D400A" w:rsidP="003D40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standard access list called block20</w:t>
      </w:r>
    </w:p>
    <w:p w14:paraId="7B4049B3" w14:textId="7B3F4834" w:rsidR="003D400A" w:rsidRDefault="003D400A" w:rsidP="003D40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a rule to deny any packet from the network 20.0.0.0/8</w:t>
      </w:r>
    </w:p>
    <w:p w14:paraId="45C1E5C1" w14:textId="6A036746" w:rsidR="003D400A" w:rsidRDefault="003D400A" w:rsidP="003D40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a rule to permit any other packets</w:t>
      </w:r>
    </w:p>
    <w:p w14:paraId="3D2EFAAC" w14:textId="77777777" w:rsidR="002D754D" w:rsidRDefault="003D400A" w:rsidP="003D40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Applying the rule as an out rule to the gigabit interface 0/0, where the server is connected.</w:t>
      </w:r>
    </w:p>
    <w:p w14:paraId="1C3CE74B" w14:textId="166BB5ED" w:rsidR="003D400A" w:rsidRPr="003D400A" w:rsidRDefault="003D400A" w:rsidP="003D40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makes sure devices on the network 20.0.0.0/8 cannot access the server.</w:t>
      </w:r>
    </w:p>
    <w:p w14:paraId="39619B9B" w14:textId="77777777" w:rsidR="003D400A" w:rsidRDefault="003D400A" w:rsidP="002D0866">
      <w:pPr>
        <w:rPr>
          <w:lang w:val="en-US"/>
        </w:rPr>
      </w:pPr>
    </w:p>
    <w:p w14:paraId="516AB012" w14:textId="079E57F2" w:rsidR="002F2779" w:rsidRDefault="006B04D1" w:rsidP="002D08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Pinging after </w:t>
      </w:r>
      <w:r w:rsidR="00B53FB4">
        <w:rPr>
          <w:b/>
          <w:bCs/>
          <w:lang w:val="en-US"/>
        </w:rPr>
        <w:t xml:space="preserve">Standard </w:t>
      </w:r>
      <w:r>
        <w:rPr>
          <w:b/>
          <w:bCs/>
          <w:lang w:val="en-US"/>
        </w:rPr>
        <w:t xml:space="preserve">ACL </w:t>
      </w:r>
      <w:r w:rsidR="00EF6B88">
        <w:rPr>
          <w:b/>
          <w:bCs/>
          <w:lang w:val="en-US"/>
        </w:rPr>
        <w:t>I</w:t>
      </w:r>
      <w:r>
        <w:rPr>
          <w:b/>
          <w:bCs/>
          <w:lang w:val="en-US"/>
        </w:rPr>
        <w:t>mplementation</w:t>
      </w:r>
    </w:p>
    <w:p w14:paraId="63C6A752" w14:textId="705CD01D" w:rsidR="006B04D1" w:rsidRDefault="00AB7BEF" w:rsidP="002D086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E67A73" wp14:editId="7B0E5842">
            <wp:extent cx="5731510" cy="1395095"/>
            <wp:effectExtent l="0" t="0" r="0" b="1905"/>
            <wp:docPr id="5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D75B" w14:textId="50B4D0A5" w:rsidR="00AB7BEF" w:rsidRDefault="00AB7BEF" w:rsidP="002D086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D4EA9B" wp14:editId="2A9C7EAF">
            <wp:extent cx="5731510" cy="1616075"/>
            <wp:effectExtent l="0" t="0" r="0" b="0"/>
            <wp:docPr id="7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B9DC" w14:textId="2767BE24" w:rsidR="009B7704" w:rsidRDefault="009B7704" w:rsidP="002D0866">
      <w:pPr>
        <w:rPr>
          <w:lang w:val="en-US"/>
        </w:rPr>
      </w:pPr>
    </w:p>
    <w:p w14:paraId="6EC722E6" w14:textId="77777777" w:rsidR="003D400A" w:rsidRDefault="003D400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0E60472" w14:textId="70AECD22" w:rsidR="00D366C4" w:rsidRPr="00564DEE" w:rsidRDefault="00A90EB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Implementing Extended ACL</w:t>
      </w:r>
    </w:p>
    <w:p w14:paraId="06DB6ECC" w14:textId="040D122A" w:rsidR="00D734A6" w:rsidRDefault="00564D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7E7E53" wp14:editId="4F2C470E">
            <wp:extent cx="5731510" cy="1174115"/>
            <wp:effectExtent l="0" t="0" r="0" b="0"/>
            <wp:docPr id="13" name="Picture 1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9CD7" w14:textId="77777777" w:rsidR="00564DEE" w:rsidRDefault="00564DEE" w:rsidP="00622FF5">
      <w:pPr>
        <w:rPr>
          <w:b/>
          <w:bCs/>
          <w:lang w:val="en-US"/>
        </w:rPr>
      </w:pPr>
    </w:p>
    <w:p w14:paraId="7D4373DF" w14:textId="7D008483" w:rsidR="00622FF5" w:rsidRDefault="00622FF5" w:rsidP="00622FF5">
      <w:pPr>
        <w:rPr>
          <w:lang w:val="en-US"/>
        </w:rPr>
      </w:pPr>
      <w:r w:rsidRPr="00840E16">
        <w:rPr>
          <w:b/>
          <w:bCs/>
          <w:lang w:val="en-US"/>
        </w:rPr>
        <w:t>Explaining the Commands</w:t>
      </w:r>
    </w:p>
    <w:p w14:paraId="119506CB" w14:textId="0556FF32" w:rsidR="00622FF5" w:rsidRDefault="00622FF5" w:rsidP="00622F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Adding a rule to the extended ACL list 101 to deny any ICMP echo packets originating from the network 20.0.0.0/8 that are sent to any device in 10.0.0.0/8</w:t>
      </w:r>
    </w:p>
    <w:p w14:paraId="379515BF" w14:textId="471229CB" w:rsidR="002D754D" w:rsidRDefault="00622FF5" w:rsidP="002D75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Adding a </w:t>
      </w:r>
      <w:r w:rsidR="002D754D">
        <w:rPr>
          <w:lang w:val="en-US"/>
        </w:rPr>
        <w:t>r</w:t>
      </w:r>
      <w:r>
        <w:rPr>
          <w:lang w:val="en-US"/>
        </w:rPr>
        <w:t>ule to the extended ACL list 101 the permit any packet otherwise</w:t>
      </w:r>
      <w:r w:rsidR="002D754D">
        <w:rPr>
          <w:lang w:val="en-US"/>
        </w:rPr>
        <w:t>.</w:t>
      </w:r>
    </w:p>
    <w:p w14:paraId="2D08A1CC" w14:textId="018A28BC" w:rsidR="002D754D" w:rsidRDefault="00622FF5" w:rsidP="002D754D">
      <w:pPr>
        <w:pStyle w:val="ListParagraph"/>
        <w:numPr>
          <w:ilvl w:val="0"/>
          <w:numId w:val="2"/>
        </w:numPr>
        <w:rPr>
          <w:lang w:val="en-US"/>
        </w:rPr>
      </w:pPr>
      <w:r w:rsidRPr="002D754D">
        <w:rPr>
          <w:lang w:val="en-US"/>
        </w:rPr>
        <w:t>Applying the rule as an in rule to the gigabit interface 0/</w:t>
      </w:r>
      <w:r w:rsidR="00564DEE">
        <w:rPr>
          <w:lang w:val="en-US"/>
        </w:rPr>
        <w:t>1</w:t>
      </w:r>
      <w:r w:rsidRPr="002D754D">
        <w:rPr>
          <w:lang w:val="en-US"/>
        </w:rPr>
        <w:t>, where the network 20.0.0.0/8 is connected to the router.</w:t>
      </w:r>
    </w:p>
    <w:p w14:paraId="36573D52" w14:textId="1BBF1F62" w:rsidR="002D754D" w:rsidRPr="002D754D" w:rsidRDefault="002D754D" w:rsidP="002D754D">
      <w:pPr>
        <w:pStyle w:val="ListParagraph"/>
        <w:numPr>
          <w:ilvl w:val="0"/>
          <w:numId w:val="2"/>
        </w:numPr>
        <w:rPr>
          <w:lang w:val="en-US"/>
        </w:rPr>
      </w:pPr>
      <w:r w:rsidRPr="002D754D">
        <w:rPr>
          <w:lang w:val="en-US"/>
        </w:rPr>
        <w:t>This enables any device on the 20.0.0.0/8 network to not access the server via ICMP echoes but can still view the HTTP page</w:t>
      </w:r>
      <w:r w:rsidR="000547DD">
        <w:rPr>
          <w:lang w:val="en-US"/>
        </w:rPr>
        <w:t>.</w:t>
      </w:r>
    </w:p>
    <w:p w14:paraId="3041B8EE" w14:textId="77777777" w:rsidR="00622FF5" w:rsidRDefault="00622FF5">
      <w:pPr>
        <w:rPr>
          <w:lang w:val="en-US"/>
        </w:rPr>
      </w:pPr>
    </w:p>
    <w:p w14:paraId="622F6925" w14:textId="65519EC5" w:rsidR="00D366C4" w:rsidRDefault="00EF6B88" w:rsidP="002D08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Pinging after Extended ACL </w:t>
      </w:r>
      <w:r w:rsidR="009304EA">
        <w:rPr>
          <w:b/>
          <w:bCs/>
          <w:lang w:val="en-US"/>
        </w:rPr>
        <w:t>Implementation</w:t>
      </w:r>
    </w:p>
    <w:p w14:paraId="34B09421" w14:textId="5FF94B44" w:rsidR="00EF6B88" w:rsidRDefault="009304EA" w:rsidP="002D086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023DAE" wp14:editId="16088594">
            <wp:extent cx="5731510" cy="1383665"/>
            <wp:effectExtent l="0" t="0" r="0" b="635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5AFF" w14:textId="3CB4ED09" w:rsidR="009304EA" w:rsidRDefault="009304EA" w:rsidP="002D0866">
      <w:pPr>
        <w:rPr>
          <w:b/>
          <w:bCs/>
          <w:lang w:val="en-US"/>
        </w:rPr>
      </w:pPr>
    </w:p>
    <w:p w14:paraId="19C25CD2" w14:textId="5FEEC8FB" w:rsidR="00686605" w:rsidRDefault="009304EA" w:rsidP="002D08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HTTP Request after Extended ACL </w:t>
      </w:r>
      <w:r w:rsidR="008275BC">
        <w:rPr>
          <w:b/>
          <w:bCs/>
          <w:lang w:val="en-US"/>
        </w:rPr>
        <w:t>Implementation</w:t>
      </w:r>
    </w:p>
    <w:p w14:paraId="654EBE2A" w14:textId="66A12EAF" w:rsidR="00686605" w:rsidRDefault="00686605" w:rsidP="002D086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D6AB655" wp14:editId="00693A50">
            <wp:extent cx="5731510" cy="2931160"/>
            <wp:effectExtent l="0" t="0" r="0" b="254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1D77" w14:textId="747597B3" w:rsidR="00840E16" w:rsidRDefault="00840E16" w:rsidP="002D0866">
      <w:pPr>
        <w:rPr>
          <w:lang w:val="en-US"/>
        </w:rPr>
      </w:pPr>
    </w:p>
    <w:p w14:paraId="5E499919" w14:textId="77777777" w:rsidR="003D400A" w:rsidRPr="00840E16" w:rsidRDefault="003D400A" w:rsidP="002D0866">
      <w:pPr>
        <w:rPr>
          <w:lang w:val="en-US"/>
        </w:rPr>
      </w:pPr>
    </w:p>
    <w:sectPr w:rsidR="003D400A" w:rsidRPr="0084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5E07"/>
    <w:multiLevelType w:val="hybridMultilevel"/>
    <w:tmpl w:val="0162497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C244CA"/>
    <w:multiLevelType w:val="hybridMultilevel"/>
    <w:tmpl w:val="C666E8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786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2460188">
    <w:abstractNumId w:val="0"/>
  </w:num>
  <w:num w:numId="2" w16cid:durableId="1288127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66"/>
    <w:rsid w:val="0000263D"/>
    <w:rsid w:val="000547DD"/>
    <w:rsid w:val="00167FE2"/>
    <w:rsid w:val="001B623C"/>
    <w:rsid w:val="002A7F39"/>
    <w:rsid w:val="002D0866"/>
    <w:rsid w:val="002D754D"/>
    <w:rsid w:val="002F2779"/>
    <w:rsid w:val="003D400A"/>
    <w:rsid w:val="004A4FD7"/>
    <w:rsid w:val="00564DEE"/>
    <w:rsid w:val="005924C3"/>
    <w:rsid w:val="005F23A9"/>
    <w:rsid w:val="00622FF5"/>
    <w:rsid w:val="00653E11"/>
    <w:rsid w:val="00686605"/>
    <w:rsid w:val="006B04D1"/>
    <w:rsid w:val="008275BC"/>
    <w:rsid w:val="00840E16"/>
    <w:rsid w:val="009304EA"/>
    <w:rsid w:val="00941B73"/>
    <w:rsid w:val="00950724"/>
    <w:rsid w:val="009B689A"/>
    <w:rsid w:val="009B7704"/>
    <w:rsid w:val="00A90EBE"/>
    <w:rsid w:val="00AB7BEF"/>
    <w:rsid w:val="00AF1E48"/>
    <w:rsid w:val="00B44363"/>
    <w:rsid w:val="00B53FB4"/>
    <w:rsid w:val="00B828B3"/>
    <w:rsid w:val="00D366C4"/>
    <w:rsid w:val="00D734A6"/>
    <w:rsid w:val="00DB5F5F"/>
    <w:rsid w:val="00EE1D9B"/>
    <w:rsid w:val="00E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0B482"/>
  <w15:chartTrackingRefBased/>
  <w15:docId w15:val="{BFAFF453-7EF9-2144-BE07-773E8301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33</cp:revision>
  <dcterms:created xsi:type="dcterms:W3CDTF">2024-03-24T06:31:00Z</dcterms:created>
  <dcterms:modified xsi:type="dcterms:W3CDTF">2024-03-24T08:26:00Z</dcterms:modified>
</cp:coreProperties>
</file>