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E034" w14:textId="77777777" w:rsidR="003B138B" w:rsidRDefault="003B138B" w:rsidP="003B138B">
      <w:pPr>
        <w:rPr>
          <w:lang w:val="en-US"/>
        </w:rPr>
      </w:pPr>
      <w:r>
        <w:rPr>
          <w:lang w:val="en-US"/>
        </w:rPr>
        <w:t>21BDS0340</w:t>
      </w:r>
    </w:p>
    <w:p w14:paraId="517EF884" w14:textId="77777777" w:rsidR="003B138B" w:rsidRDefault="003B138B" w:rsidP="003B138B">
      <w:pPr>
        <w:rPr>
          <w:lang w:val="en-US"/>
        </w:rPr>
      </w:pPr>
    </w:p>
    <w:p w14:paraId="0F10CC27" w14:textId="77777777" w:rsidR="003B138B" w:rsidRDefault="003B138B" w:rsidP="003B138B">
      <w:pPr>
        <w:rPr>
          <w:lang w:val="en-US"/>
        </w:rPr>
      </w:pPr>
      <w:r>
        <w:rPr>
          <w:lang w:val="en-US"/>
        </w:rPr>
        <w:t>Abhinav Dinesh Srivatsa</w:t>
      </w:r>
    </w:p>
    <w:p w14:paraId="1274B2BC" w14:textId="77777777" w:rsidR="003B138B" w:rsidRDefault="003B138B" w:rsidP="003B138B">
      <w:pPr>
        <w:rPr>
          <w:lang w:val="en-US"/>
        </w:rPr>
      </w:pPr>
    </w:p>
    <w:p w14:paraId="21F9A37A" w14:textId="77777777" w:rsidR="003B138B" w:rsidRDefault="003B138B" w:rsidP="003B138B">
      <w:pPr>
        <w:rPr>
          <w:lang w:val="en-US"/>
        </w:rPr>
      </w:pPr>
      <w:r>
        <w:rPr>
          <w:lang w:val="en-US"/>
        </w:rPr>
        <w:t>Deep Learning Lab</w:t>
      </w:r>
    </w:p>
    <w:p w14:paraId="0101363F" w14:textId="77777777" w:rsidR="003B138B" w:rsidRDefault="003B138B" w:rsidP="003B138B">
      <w:pPr>
        <w:rPr>
          <w:lang w:val="en-US"/>
        </w:rPr>
      </w:pPr>
    </w:p>
    <w:p w14:paraId="268AC7D6" w14:textId="5A1149BE" w:rsidR="003B138B" w:rsidRDefault="003B138B" w:rsidP="003B138B">
      <w:pPr>
        <w:jc w:val="center"/>
        <w:rPr>
          <w:lang w:val="en-US"/>
        </w:rPr>
      </w:pPr>
      <w:r>
        <w:rPr>
          <w:lang w:val="en-US"/>
        </w:rPr>
        <w:t>Assignment – V</w:t>
      </w:r>
    </w:p>
    <w:p w14:paraId="35211205" w14:textId="77777777" w:rsidR="003B138B" w:rsidRDefault="003B138B" w:rsidP="003B138B">
      <w:pPr>
        <w:jc w:val="center"/>
        <w:rPr>
          <w:lang w:val="en-US"/>
        </w:rPr>
      </w:pPr>
    </w:p>
    <w:p w14:paraId="50BD0E6A" w14:textId="77777777" w:rsidR="003B138B" w:rsidRDefault="003B138B" w:rsidP="003B138B">
      <w:pPr>
        <w:rPr>
          <w:lang w:val="en-US"/>
        </w:rPr>
      </w:pPr>
      <w:r>
        <w:rPr>
          <w:b/>
          <w:bCs/>
          <w:u w:val="single"/>
          <w:lang w:val="en-US"/>
        </w:rPr>
        <w:t>Procedure:</w:t>
      </w:r>
    </w:p>
    <w:p w14:paraId="7FDECA5D" w14:textId="77777777" w:rsidR="003B138B" w:rsidRDefault="003B138B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required packages</w:t>
      </w:r>
    </w:p>
    <w:p w14:paraId="21064FD1" w14:textId="77777777" w:rsidR="003B138B" w:rsidRDefault="003B138B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dataset locally</w:t>
      </w:r>
    </w:p>
    <w:p w14:paraId="57C93B71" w14:textId="77777777" w:rsidR="003B138B" w:rsidRDefault="003B138B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training data into train and validation datasets</w:t>
      </w:r>
    </w:p>
    <w:p w14:paraId="5DFA43F4" w14:textId="6A87B93B" w:rsidR="003B138B" w:rsidRDefault="00F51C46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text vectorization to convert the text into values</w:t>
      </w:r>
    </w:p>
    <w:p w14:paraId="650DC2AD" w14:textId="77777777" w:rsidR="003B138B" w:rsidRDefault="003B138B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 TensorFlow model</w:t>
      </w:r>
    </w:p>
    <w:p w14:paraId="5BF25B49" w14:textId="77777777" w:rsidR="003B138B" w:rsidRDefault="003B138B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model with the test datasets</w:t>
      </w:r>
    </w:p>
    <w:p w14:paraId="7BA4E3B2" w14:textId="77777777" w:rsidR="003B138B" w:rsidRDefault="003B138B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the model accuracy vs validation accuracy</w:t>
      </w:r>
    </w:p>
    <w:p w14:paraId="7FC01E3E" w14:textId="3F41CDF0" w:rsidR="003B138B" w:rsidRDefault="003B138B" w:rsidP="003B1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the model loss vs validation loss</w:t>
      </w:r>
    </w:p>
    <w:p w14:paraId="7194BF99" w14:textId="77777777" w:rsidR="003B138B" w:rsidRPr="00C346D6" w:rsidRDefault="003B138B" w:rsidP="003B138B">
      <w:pPr>
        <w:rPr>
          <w:lang w:val="en-US"/>
        </w:rPr>
      </w:pPr>
    </w:p>
    <w:p w14:paraId="72873A27" w14:textId="77777777" w:rsidR="003B138B" w:rsidRPr="006228C0" w:rsidRDefault="003B138B" w:rsidP="003B138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Interactive Python Notebook on the following pages:</w:t>
      </w:r>
    </w:p>
    <w:p w14:paraId="01275613" w14:textId="5AA41353" w:rsidR="00877430" w:rsidRPr="003B138B" w:rsidRDefault="00877430">
      <w:pPr>
        <w:rPr>
          <w:lang w:val="en-US"/>
        </w:rPr>
      </w:pPr>
    </w:p>
    <w:sectPr w:rsidR="00877430" w:rsidRPr="003B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B89"/>
    <w:multiLevelType w:val="hybridMultilevel"/>
    <w:tmpl w:val="A62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147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8B"/>
    <w:rsid w:val="00167FE2"/>
    <w:rsid w:val="003B138B"/>
    <w:rsid w:val="004A4FD7"/>
    <w:rsid w:val="006B13F5"/>
    <w:rsid w:val="00877430"/>
    <w:rsid w:val="00F51C46"/>
    <w:rsid w:val="00FA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281E1"/>
  <w15:chartTrackingRefBased/>
  <w15:docId w15:val="{E5C98B2F-28B3-8943-AD75-FE15E280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4</cp:revision>
  <dcterms:created xsi:type="dcterms:W3CDTF">2024-10-02T10:54:00Z</dcterms:created>
  <dcterms:modified xsi:type="dcterms:W3CDTF">2024-10-02T10:56:00Z</dcterms:modified>
</cp:coreProperties>
</file>