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dc0b0e57131a625647540c44d54aba924c04776"/>
    <w:p>
      <w:pPr>
        <w:pStyle w:val="Heading1"/>
      </w:pPr>
      <w:r>
        <w:t xml:space="preserve">Workforce — As-Built Design (EM-02 Capacity)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EM-02 §3.x (contractor capacity &amp; coverage)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Modules/Workforce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WorkforceApi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SlotCommitmentLifecycle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field capacity</w:t>
      </w:r>
      <w:r>
        <w:t xml:space="preserve"> </w:t>
      </w:r>
      <w:r>
        <w:t xml:space="preserve">model — contractors, teams, staff, availability slots, region/skill</w:t>
      </w:r>
      <w:r>
        <w:t xml:space="preserve"> </w:t>
      </w:r>
      <w:r>
        <w:t xml:space="preserve">coverage, and the</w:t>
      </w:r>
      <w:r>
        <w:t xml:space="preserve"> </w:t>
      </w:r>
      <w:r>
        <w:rPr>
          <w:bCs/>
          <w:b/>
        </w:rPr>
        <w:t xml:space="preserve">slot-commitment</w:t>
      </w:r>
      <w:r>
        <w:t xml:space="preserve"> </w:t>
      </w:r>
      <w:r>
        <w:t xml:space="preserve">ledger that reserves capacity for a work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work (WorkOrder). It answers "who can do this job, where, with spare capacity"</w:t>
      </w:r>
      <w:r>
        <w:t xml:space="preserve"> </w:t>
      </w:r>
      <w:r>
        <w:t xml:space="preserve">and atomically books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capacity registry + atomic commit/consume/release tied to WO lifecycle.</w:t>
      </w:r>
    </w:p>
    <w:bookmarkEnd w:id="20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FirstParagraph"/>
      </w:pPr>
      <w:r>
        <w:t xml:space="preserve">The whole module is one idea worth holding in your head before the scenarios: a</w:t>
      </w:r>
      <w:r>
        <w:t xml:space="preserve"> </w:t>
      </w:r>
      <w:r>
        <w:rPr>
          <w:bCs/>
          <w:b/>
        </w:rPr>
        <w:t xml:space="preserve">slot</w:t>
      </w:r>
      <w:r>
        <w:t xml:space="preserve"> </w:t>
      </w:r>
      <w:r>
        <w:t xml:space="preserve">is a recurring</w:t>
      </w:r>
      <w:r>
        <w:t xml:space="preserve"> </w:t>
      </w:r>
      <w:r>
        <w:t xml:space="preserve">window where some contractor can do work, and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is how many jobs that window can hold at</w:t>
      </w:r>
      <w:r>
        <w:t xml:space="preserve"> </w:t>
      </w:r>
      <w:r>
        <w:t xml:space="preserve">once. Booking a job into a slot writes a</w:t>
      </w:r>
      <w:r>
        <w:t xml:space="preserve"> </w:t>
      </w:r>
      <w:r>
        <w:rPr>
          <w:bCs/>
          <w:b/>
        </w:rPr>
        <w:t xml:space="preserve">commitment</w:t>
      </w:r>
      <w:r>
        <w:t xml:space="preserve"> </w:t>
      </w:r>
      <w:r>
        <w:t xml:space="preserve">(a hold). Here is the life of one hold:</w:t>
      </w:r>
    </w:p>
    <w:p>
      <w:pPr>
        <w:pStyle w:val="BodyText"/>
      </w:pPr>
      <w:r>
        <w:drawing>
          <wp:inline>
            <wp:extent cx="5334000" cy="1755321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Y8fbM/workforce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5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X3ca59424a4101937679d8dc100ec7ef94f02698"/>
    <w:p>
      <w:pPr>
        <w:pStyle w:val="Heading3"/>
      </w:pPr>
      <w:r>
        <w:t xml:space="preserve">1. Register a contractor + teams + staff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Someone in the back office is setting up who can do field work. They add an outside</w:t>
      </w:r>
      <w:r>
        <w:t xml:space="preserve"> </w:t>
      </w:r>
      <w:r>
        <w:t xml:space="preserve">company, its crews, and the individual technicians. Separately, an operator pre-loads where each</w:t>
      </w:r>
      <w:r>
        <w:t xml:space="preserve"> </w:t>
      </w:r>
      <w:r>
        <w:t xml:space="preserve">contractor works, what they are qualified for, and which hours they are free — this part is data the</w:t>
      </w:r>
      <w:r>
        <w:t xml:space="preserve"> </w:t>
      </w:r>
      <w:r>
        <w:t xml:space="preserve">operator seeds, not something you click through an API.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/api/contractors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…/{contractor}/teams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POST /api/staff</w:t>
      </w:r>
      <w:r>
        <w:t xml:space="preserve"> </w:t>
      </w:r>
      <w:r>
        <w:t xml:space="preserve">write the contractor registry</w:t>
      </w:r>
      <w:r>
        <w:t xml:space="preserve"> </w:t>
      </w:r>
      <w:r>
        <w:t xml:space="preserve">(the companies, crews, and technicians).</w:t>
      </w:r>
    </w:p>
    <w:p>
      <w:pPr>
        <w:numPr>
          <w:ilvl w:val="0"/>
          <w:numId w:val="1002"/>
        </w:numPr>
        <w:pStyle w:val="Compact"/>
      </w:pPr>
      <w:r>
        <w:t xml:space="preserve">The coverage rows —</w:t>
      </w:r>
      <w:r>
        <w:t xml:space="preserve"> </w:t>
      </w:r>
      <w:r>
        <w:rPr>
          <w:rStyle w:val="VerbatimChar"/>
        </w:rPr>
        <w:t xml:space="preserve">contractor_availability_slot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contractor_region_skill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contractor_region_scope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— are</w:t>
      </w:r>
      <w:r>
        <w:t xml:space="preserve"> </w:t>
      </w:r>
      <w:r>
        <w:rPr>
          <w:bCs/>
          <w:b/>
        </w:rPr>
        <w:t xml:space="preserve">operator seed data with no write API</w:t>
      </w:r>
      <w:r>
        <w:t xml:space="preserve">. They define</w:t>
      </w:r>
      <w:r>
        <w:t xml:space="preserve"> </w:t>
      </w:r>
      <w:r>
        <w:t xml:space="preserve">the bookable windows (</w:t>
      </w:r>
      <w:r>
        <w:rPr>
          <w:rStyle w:val="VerbatimChar"/>
        </w:rPr>
        <w:t xml:space="preserve">max_concurrent</w:t>
      </w:r>
      <w:r>
        <w:t xml:space="preserve">), the certifications, and the region coverage.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Operator config.</w:t>
      </w:r>
    </w:p>
    <w:bookmarkEnd w:id="24"/>
    <w:bookmarkStart w:id="25" w:name="X7d3939c6134ab899017697141333ce792f5c64c"/>
    <w:p>
      <w:pPr>
        <w:pStyle w:val="Heading3"/>
      </w:pPr>
      <w:r>
        <w:t xml:space="preserve">2. Match + atomically commit capacity for a WO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work order needs a field tech. The system finds a contractor who covers that area, has</w:t>
      </w:r>
      <w:r>
        <w:t xml:space="preserve"> </w:t>
      </w:r>
      <w:r>
        <w:t xml:space="preserve">the right skill, and still has a free spot in their schedule — then books that spot for this job, all in</w:t>
      </w:r>
      <w:r>
        <w:t xml:space="preserve"> </w:t>
      </w:r>
      <w:r>
        <w:t xml:space="preserve">one safe step so two jobs can never grab the same last place.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WorkOrder's</w:t>
      </w:r>
      <w:r>
        <w:t xml:space="preserve"> </w:t>
      </w:r>
      <w:r>
        <w:rPr>
          <w:rStyle w:val="VerbatimChar"/>
        </w:rPr>
        <w:t xml:space="preserve">autoAssign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ContractorAvailabilityService::resolve(...)</w:t>
      </w:r>
      <w:r>
        <w:t xml:space="preserve"> </w:t>
      </w:r>
      <w:r>
        <w:t xml:space="preserve">to rank candidates by</w:t>
      </w:r>
      <w:r>
        <w:t xml:space="preserve"> </w:t>
      </w:r>
      <w:r>
        <w:t xml:space="preserve">region + skill + spare capacity.</w:t>
      </w:r>
    </w:p>
    <w:p>
      <w:pPr>
        <w:numPr>
          <w:ilvl w:val="0"/>
          <w:numId w:val="1003"/>
        </w:numPr>
        <w:pStyle w:val="Compact"/>
      </w:pPr>
      <w:r>
        <w:t xml:space="preserve">It then calls</w:t>
      </w:r>
      <w:r>
        <w:t xml:space="preserve"> </w:t>
      </w:r>
      <w:r>
        <w:rPr>
          <w:rStyle w:val="VerbatimChar"/>
        </w:rPr>
        <w:t xml:space="preserve">commit(slot, wo_id, when)</w:t>
      </w:r>
      <w:r>
        <w:t xml:space="preserve">, which atomically reserves one of the slot's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places and writes a</w:t>
      </w:r>
      <w:r>
        <w:t xml:space="preserve"> </w:t>
      </w:r>
      <w:r>
        <w:rPr>
          <w:rStyle w:val="VerbatimChar"/>
        </w:rPr>
        <w:t xml:space="preserve">contractor_slot_commitment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Foundation: a DB transaction guarantees no over-booking.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WorkforceApiTest</w:t>
      </w:r>
      <w:r>
        <w:rPr>
          <w:iCs/>
          <w:i/>
        </w:rPr>
        <w:t xml:space="preserve">.</w:t>
      </w:r>
    </w:p>
    <w:p>
      <w:pPr>
        <w:pStyle w:val="FirstParagraph"/>
      </w:pPr>
      <w:r>
        <w:rPr>
          <w:bCs/>
          <w:b/>
        </w:rPr>
        <w:t xml:space="preserve">Sample —</w:t>
      </w:r>
      <w:r>
        <w:t xml:space="preserve"> </w:t>
      </w:r>
      <w:r>
        <w:t xml:space="preserve">the hold this writes (one place taken in a slot that allows five):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Slot</w:t>
      </w:r>
      <w:r>
        <w:t xml:space="preserve"> </w:t>
      </w:r>
      <w:r>
        <w:rPr>
          <w:rStyle w:val="VerbatimChar"/>
        </w:rPr>
        <w:t xml:space="preserve">slot_1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max_concurrent:5</w:t>
      </w:r>
      <w:r>
        <w:t xml:space="preserve">, so after this commit four places remain.</w:t>
      </w:r>
    </w:p>
    <w:bookmarkEnd w:id="25"/>
    <w:bookmarkStart w:id="26" w:name="X2a69849498348c04e7652b5bcc31e3fd0a080ea"/>
    <w:p>
      <w:pPr>
        <w:pStyle w:val="Heading3"/>
      </w:pPr>
      <w:r>
        <w:t xml:space="preserve">3. Slot full → no commit → caller falls back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best contractor's schedule is already full. Rather than overbook them, the system</w:t>
      </w:r>
      <w:r>
        <w:t xml:space="preserve"> </w:t>
      </w:r>
      <w:r>
        <w:t xml:space="preserve">quietly moves on to the next-best option, and if no outside contractor has room, it uses an in-house</w:t>
      </w:r>
      <w:r>
        <w:t xml:space="preserve"> </w:t>
      </w:r>
      <w:r>
        <w:t xml:space="preserve">technician.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If the slot is already at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returns no hold.</w:t>
      </w:r>
    </w:p>
    <w:p>
      <w:pPr>
        <w:numPr>
          <w:ilvl w:val="0"/>
          <w:numId w:val="1004"/>
        </w:numPr>
        <w:pStyle w:val="Compact"/>
      </w:pPr>
      <w:r>
        <w:t xml:space="preserve">WorkOrder then tries the next contractor, and finally an in-house</w:t>
      </w:r>
      <w:r>
        <w:t xml:space="preserve"> </w:t>
      </w:r>
      <w:r>
        <w:rPr>
          <w:rStyle w:val="VerbatimChar"/>
        </w:rPr>
        <w:t xml:space="preserve">StaffMember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Shows: capacity is a hard limit that drives the dispatch strategy.</w:t>
      </w:r>
    </w:p>
    <w:bookmarkEnd w:id="26"/>
    <w:bookmarkStart w:id="27" w:name="Xddf73a964632d0a6e8bfecc0c0b15f2925504b0"/>
    <w:p>
      <w:pPr>
        <w:pStyle w:val="Heading3"/>
      </w:pPr>
      <w:r>
        <w:t xml:space="preserve">4. WO finalized → consume capacity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job is done and signed off. The hold that was reserving a spot now turns into "spot</w:t>
      </w:r>
      <w:r>
        <w:t xml:space="preserve"> </w:t>
      </w:r>
      <w:r>
        <w:t xml:space="preserve">used" — that place is spent, not given back.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event (via the outbox) reaches</w:t>
      </w:r>
      <w:r>
        <w:t xml:space="preserve"> </w:t>
      </w:r>
      <w:r>
        <w:rPr>
          <w:rStyle w:val="VerbatimChar"/>
        </w:rPr>
        <w:t xml:space="preserve">ResolveSlotCommitmentOnWoLifecycle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That listener calls</w:t>
      </w:r>
      <w:r>
        <w:t xml:space="preserve"> </w:t>
      </w:r>
      <w:r>
        <w:rPr>
          <w:rStyle w:val="VerbatimChar"/>
        </w:rPr>
        <w:t xml:space="preserve">consumeForWorkOrder(wo_id)</w:t>
      </w:r>
      <w:r>
        <w:t xml:space="preserve">, flipping the commitment</w:t>
      </w:r>
      <w:r>
        <w:t xml:space="preserve"> </w:t>
      </w:r>
      <w:r>
        <w:rPr>
          <w:rStyle w:val="VerbatimChar"/>
        </w:rPr>
        <w:t xml:space="preserve">ACTIVE → CONSUMED</w:t>
      </w:r>
      <w:r>
        <w:t xml:space="preserve"> </w:t>
      </w:r>
      <w:r>
        <w:t xml:space="preserve">(capacity</w:t>
      </w:r>
      <w:r>
        <w:t xml:space="preserve"> </w:t>
      </w:r>
      <w:r>
        <w:t xml:space="preserve">spent).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Foundation: an outbox listener.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SlotCommitmentLifecycleTest</w:t>
      </w:r>
      <w:r>
        <w:rPr>
          <w:iCs/>
          <w:i/>
        </w:rPr>
        <w:t xml:space="preserve">.</w:t>
      </w:r>
    </w:p>
    <w:bookmarkEnd w:id="27"/>
    <w:bookmarkStart w:id="28" w:name="X1ed3b949e6a59aa3360ab9240ad4357aa6ff11e"/>
    <w:p>
      <w:pPr>
        <w:pStyle w:val="Heading3"/>
      </w:pPr>
      <w:r>
        <w:t xml:space="preserve">5. WO cancelled → release capacity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The job got cancelled, so the spot it was holding should go back into the pool for someone</w:t>
      </w:r>
      <w:r>
        <w:t xml:space="preserve"> </w:t>
      </w:r>
      <w:r>
        <w:t xml:space="preserve">else to book.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 </w:t>
      </w:r>
      <w:r>
        <w:t xml:space="preserve">event reaches the same listener, which calls</w:t>
      </w:r>
      <w:r>
        <w:t xml:space="preserve"> </w:t>
      </w:r>
      <w:r>
        <w:rPr>
          <w:rStyle w:val="VerbatimChar"/>
        </w:rPr>
        <w:t xml:space="preserve">releaseForWorkOrder(wo_id)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That flips the commitment to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(capacity restored, the place is bookable again).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SlotCommitmentLifecycleTest</w:t>
      </w:r>
      <w:r>
        <w:rPr>
          <w:iCs/>
          <w:i/>
        </w:rPr>
        <w:t xml:space="preserve">.</w:t>
      </w:r>
    </w:p>
    <w:bookmarkEnd w:id="28"/>
    <w:bookmarkStart w:id="29" w:name="Xf869474c7b8ffb08ed4e26ddb9cb0063903aec3"/>
    <w:p>
      <w:pPr>
        <w:pStyle w:val="Heading3"/>
      </w:pPr>
      <w:r>
        <w:t xml:space="preserve">6. Re-running consume/release is a no-op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Sometimes the same "job finished" message arrives twice. The second time should change</w:t>
      </w:r>
      <w:r>
        <w:t xml:space="preserve"> </w:t>
      </w:r>
      <w:r>
        <w:t xml:space="preserve">nothing — no double-counting, no errors.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t xml:space="preserve">A duplicate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(event replay) calls</w:t>
      </w:r>
      <w:r>
        <w:t xml:space="preserve"> </w:t>
      </w:r>
      <w:r>
        <w:rPr>
          <w:rStyle w:val="VerbatimChar"/>
        </w:rPr>
        <w:t xml:space="preserve">consumeForWorkOrder</w:t>
      </w:r>
      <w:r>
        <w:t xml:space="preserve"> </w:t>
      </w:r>
      <w:r>
        <w:t xml:space="preserve">again.</w:t>
      </w:r>
    </w:p>
    <w:p>
      <w:pPr>
        <w:numPr>
          <w:ilvl w:val="0"/>
          <w:numId w:val="1007"/>
        </w:numPr>
        <w:pStyle w:val="Compact"/>
      </w:pPr>
      <w:r>
        <w:t xml:space="preserve">It finds no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commitment for that work order, so it makes 0 changes.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Foundation: an idempotent reaction.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SlotCommitmentLifecycleTest</w:t>
      </w:r>
      <w:r>
        <w:rPr>
          <w:iCs/>
          <w:i/>
        </w:rPr>
        <w:t xml:space="preserve">.</w:t>
      </w:r>
    </w:p>
    <w:bookmarkEnd w:id="29"/>
    <w:bookmarkStart w:id="30" w:name="X841e897433ce665cd181a33788d0b9506541cdb"/>
    <w:p>
      <w:pPr>
        <w:pStyle w:val="Heading3"/>
      </w:pPr>
      <w:r>
        <w:t xml:space="preserve">7. Emergency-only slots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 contractor windows are reserved strictly for emergencies. Routine jobs are never</w:t>
      </w:r>
      <w:r>
        <w:t xml:space="preserve"> </w:t>
      </w:r>
      <w:r>
        <w:t xml:space="preserve">booked into them, so there is always room when something urgent comes in.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t xml:space="preserve">A slot with</w:t>
      </w:r>
      <w:r>
        <w:t xml:space="preserve"> </w:t>
      </w:r>
      <w:r>
        <w:rPr>
          <w:rStyle w:val="VerbatimChar"/>
        </w:rPr>
        <w:t xml:space="preserve">emergency_only=true</w:t>
      </w:r>
      <w:r>
        <w:t xml:space="preserve"> </w:t>
      </w:r>
      <w:r>
        <w:t xml:space="preserve">is only matched for URGENT work orders.</w:t>
      </w:r>
    </w:p>
    <w:p>
      <w:pPr>
        <w:numPr>
          <w:ilvl w:val="0"/>
          <w:numId w:val="1008"/>
        </w:numPr>
        <w:pStyle w:val="Compact"/>
      </w:pPr>
      <w:r>
        <w:t xml:space="preserve">This keeps routine work off the emergency window.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Config-driven matching.</w:t>
      </w:r>
    </w:p>
    <w:bookmarkEnd w:id="30"/>
    <w:bookmarkStart w:id="31" w:name="X71c6e7fb1a1034e2840187d8905c51d6683724e"/>
    <w:p>
      <w:pPr>
        <w:pStyle w:val="Heading3"/>
      </w:pPr>
      <w:r>
        <w:t xml:space="preserve">8. In-house staff matching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When no outside contractor can take the job, the system falls back to the operator's own</w:t>
      </w:r>
      <w:r>
        <w:t xml:space="preserve"> </w:t>
      </w:r>
      <w:r>
        <w:t xml:space="preserve">employees, picking one whose skills fit.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9"/>
        </w:numPr>
        <w:pStyle w:val="Compact"/>
      </w:pPr>
      <w:r>
        <w:t xml:space="preserve">When no contractor fits, the matcher uses a</w:t>
      </w:r>
      <w:r>
        <w:t xml:space="preserve"> </w:t>
      </w:r>
      <w:r>
        <w:rPr>
          <w:rStyle w:val="VerbatimChar"/>
        </w:rPr>
        <w:t xml:space="preserve">StaffMember</w:t>
      </w:r>
      <w:r>
        <w:t xml:space="preserve"> </w:t>
      </w:r>
      <w:r>
        <w:t xml:space="preserve">whose skills cover the job.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Shows: the two-tier (outsourced → in-house) model.</w:t>
      </w:r>
    </w:p>
    <w:bookmarkEnd w:id="31"/>
    <w:bookmarkEnd w:id="32"/>
    <w:bookmarkStart w:id="43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business / composite key shown is the real primary key;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</w:t>
      </w:r>
      <w:r>
        <w:t xml:space="preserve"> </w:t>
      </w:r>
      <w:r>
        <w:t xml:space="preserve">convention.</w:t>
      </w:r>
    </w:p>
    <w:bookmarkStart w:id="33" w:name="X3fa4c046f8fa9b4cbd0633c310d7a0a502c5fa2"/>
    <w:p>
      <w:pPr>
        <w:pStyle w:val="Heading3"/>
      </w:pPr>
      <w:r>
        <w:rPr>
          <w:rStyle w:val="VerbatimChar"/>
        </w:rPr>
        <w:t xml:space="preserve">contractor</w:t>
      </w:r>
      <w:r>
        <w:t xml:space="preserve"> </w:t>
      </w:r>
      <w:r>
        <w:t xml:space="preserve">(the registry root) 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INTERNAL|EXTERNAL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ACTIVE|SUSPENDED|RETIRED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"FIBERCO"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"FiberCo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"fiber-install"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"diagnostics"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"COASTNET"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"CoastNet Engineers"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"coax-install"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"INHOUSE"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In-House Field"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"OLDCO"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"OldCo (retired)"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outsourced</w:t>
            </w:r>
            <w:r>
              <w:t xml:space="preserve"> </w:t>
            </w:r>
            <w:r>
              <w:t xml:space="preserve">contractor "FiberCo" (</w:t>
            </w:r>
            <w:r>
              <w:rPr>
                <w:rStyle w:val="VerbatimChar"/>
              </w:rPr>
              <w:t xml:space="preserve">type=EXTERNAL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code=FIBERCO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), summarised as doing fiber installs + diagnostics (</w:t>
            </w:r>
            <w:r>
              <w:rPr>
                <w:rStyle w:val="VerbatimChar"/>
              </w:rPr>
              <w:t xml:space="preserve">skills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outsourced contractor "CoastNet" (</w:t>
            </w:r>
            <w:r>
              <w:rPr>
                <w:rStyle w:val="VerbatimChar"/>
              </w:rPr>
              <w:t xml:space="preserve">code=COASTNET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summarised for coax installs.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operator's</w:t>
            </w:r>
            <w:r>
              <w:t xml:space="preserve"> </w:t>
            </w:r>
            <w:r>
              <w:rPr>
                <w:bCs/>
                <w:b/>
              </w:rPr>
              <w:t xml:space="preserve">in-house</w:t>
            </w:r>
            <w:r>
              <w:t xml:space="preserve"> </w:t>
            </w:r>
            <w:r>
              <w:t xml:space="preserve">field crew (</w:t>
            </w:r>
            <w:r>
              <w:rPr>
                <w:rStyle w:val="VerbatimChar"/>
              </w:rPr>
              <w:t xml:space="preserve">type=INTERNAL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code=INHOUSE</w:t>
            </w:r>
            <w:r>
              <w:t xml:space="preserve">), live, with no skills summary (</w:t>
            </w:r>
            <w:r>
              <w:rPr>
                <w:rStyle w:val="VerbatimChar"/>
              </w:rPr>
              <w:t xml:space="preserve">skills=null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outsourced contractor "OldCo" (</w:t>
            </w:r>
            <w:r>
              <w:rPr>
                <w:rStyle w:val="VerbatimChar"/>
              </w:rPr>
              <w:t xml:space="preserve">status=RETIRED</w:t>
            </w:r>
            <w:r>
              <w:t xml:space="preserve">) — kept on record, not deleted.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t xml:space="preserve">A contractor is who a job gets dispatched to;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splits outsourced (</w:t>
      </w:r>
      <w:r>
        <w:rPr>
          <w:rStyle w:val="VerbatimChar"/>
        </w:rPr>
        <w:t xml:space="preserve">EXTERNAL</w:t>
      </w:r>
      <w:r>
        <w:t xml:space="preserve">) from in-house (</w:t>
      </w:r>
      <w:r>
        <w:rPr>
          <w:rStyle w:val="VerbatimChar"/>
        </w:rPr>
        <w:t xml:space="preserve">INTERNAL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retires one without deleting it, and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is the operator-unique short handle (</w:t>
      </w:r>
      <w:r>
        <w:rPr>
          <w:rStyle w:val="VerbatimChar"/>
        </w:rPr>
        <w:t xml:space="preserve">(operator,code)</w:t>
      </w:r>
      <w:r>
        <w:t xml:space="preserve"> </w:t>
      </w:r>
      <w:r>
        <w:t xml:space="preserve">is unique).</w:t>
      </w:r>
    </w:p>
    <w:p>
      <w:pPr>
        <w:numPr>
          <w:ilvl w:val="0"/>
          <w:numId w:val="1010"/>
        </w:numPr>
        <w:pStyle w:val="Compact"/>
      </w:pPr>
      <w:r>
        <w:t xml:space="preserve">The real per-(contractor, region, skill) certification lives in</w:t>
      </w:r>
      <w:r>
        <w:t xml:space="preserve"> </w:t>
      </w:r>
      <w:r>
        <w:rPr>
          <w:rStyle w:val="VerbatimChar"/>
        </w:rPr>
        <w:t xml:space="preserve">contractor_region_skill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JSON here is only a coarse summary.</w:t>
      </w:r>
    </w:p>
    <w:bookmarkEnd w:id="33"/>
    <w:bookmarkStart w:id="34" w:name="X6526016a5eaef474336d8ad1e3b2f13494ce671"/>
    <w:p>
      <w:pPr>
        <w:pStyle w:val="Heading3"/>
      </w:pPr>
      <w:r>
        <w:rPr>
          <w:rStyle w:val="VerbatimChar"/>
        </w:rPr>
        <w:t xml:space="preserve">contractor_team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ACTIVE|…</w:t>
      </w:r>
      <w:r>
        <w:t xml:space="preserve"> </w:t>
      </w:r>
      <w:r>
        <w:t xml:space="preserve">· &amp;</w:t>
      </w:r>
      <w:r>
        <w:t xml:space="preserve"> </w:t>
      </w:r>
      <w:r>
        <w:rPr>
          <w:rStyle w:val="VerbatimChar"/>
        </w:rPr>
        <w:t xml:space="preserve">staff_member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TECHNICIAN|TEAM_LEAD|SUPERVISOR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"NYALI-A"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Crew 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"coax-install"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"stf_7"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"Asha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"TECHNICIAN"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"+254700000007"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"diagnostics"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"stf_9"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"Juma Otieno"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"+254700000009"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"coax-install"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"Wanjiru Kamau"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"TECHNICIAN"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"msisdn"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"fiber-install"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crew "Nyali Crew A" (</w:t>
            </w:r>
            <w:r>
              <w:rPr>
                <w:rStyle w:val="VerbatimChar"/>
              </w:rPr>
              <w:t xml:space="preserve">team_id=team_2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code=NYALI-A</w:t>
            </w:r>
            <w:r>
              <w:t xml:space="preserve">) belonging to 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, skilled in coax installs (</w:t>
            </w:r>
            <w:r>
              <w:rPr>
                <w:rStyle w:val="VerbatimChar"/>
              </w:rPr>
              <w:t xml:space="preserve">skills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stf_7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in-house</w:t>
            </w:r>
            <w:r>
              <w:t xml:space="preserve"> </w:t>
            </w:r>
            <w:r>
              <w:t xml:space="preserve">technician Asha Mwangi (</w:t>
            </w:r>
            <w:r>
              <w:rPr>
                <w:rStyle w:val="VerbatimChar"/>
              </w:rPr>
              <w:t xml:space="preserve">staff_id=stf_7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contractor_id=null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team_id=null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role=TECHNICIAN</w:t>
            </w:r>
            <w:r>
              <w:t xml:space="preserve">) skilled in diagnostics — the fallback tier when no outsourced contractor has capacity.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stf_9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team lead</w:t>
            </w:r>
            <w:r>
              <w:t xml:space="preserve"> </w:t>
            </w:r>
            <w:r>
              <w:t xml:space="preserve">Juma Otieno (</w:t>
            </w:r>
            <w:r>
              <w:rPr>
                <w:rStyle w:val="VerbatimChar"/>
              </w:rPr>
              <w:t xml:space="preserve">role=TEAM_LEAD</w:t>
            </w:r>
            <w:r>
              <w:t xml:space="preserve">) on 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's crew</w:t>
            </w:r>
            <w:r>
              <w:t xml:space="preserve"> </w:t>
            </w:r>
            <w:r>
              <w:rPr>
                <w:rStyle w:val="VerbatimChar"/>
              </w:rPr>
              <w:t xml:space="preserve">team_2</w:t>
            </w:r>
            <w:r>
              <w:t xml:space="preserve">, skilled in coax installs.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stf_3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technician Wanjiru Kamau on 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, no team (</w:t>
            </w:r>
            <w:r>
              <w:rPr>
                <w:rStyle w:val="VerbatimChar"/>
              </w:rPr>
              <w:t xml:space="preserve">team_id=null</w:t>
            </w:r>
            <w:r>
              <w:t xml:space="preserve">), skilled in fiber installs, with no phone on file (</w:t>
            </w:r>
            <w:r>
              <w:rPr>
                <w:rStyle w:val="VerbatimChar"/>
              </w:rPr>
              <w:t xml:space="preserve">msisdn=null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contractor_team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team_id</w:t>
      </w:r>
      <w:r>
        <w:t xml:space="preserve">) is a crew owned by a contractor; a</w:t>
      </w:r>
      <w:r>
        <w:t xml:space="preserve"> </w:t>
      </w:r>
      <w:r>
        <w:rPr>
          <w:rStyle w:val="VerbatimChar"/>
        </w:rPr>
        <w:t xml:space="preserve">staff_member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staff_id</w:t>
      </w:r>
      <w:r>
        <w:t xml:space="preserve">) is one named technician — in-house when</w:t>
      </w:r>
      <w:r>
        <w:t xml:space="preserve"> </w:t>
      </w:r>
      <w:r>
        <w:rPr>
          <w:rStyle w:val="VerbatimChar"/>
        </w:rPr>
        <w:t xml:space="preserve">contractor_id</w:t>
      </w:r>
      <w:r>
        <w:t xml:space="preserve"> </w:t>
      </w:r>
      <w:r>
        <w:t xml:space="preserve">is null, otherwise that crew's tech.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drives skill matching;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ranks people within a team.</w:t>
      </w:r>
    </w:p>
    <w:bookmarkEnd w:id="34"/>
    <w:bookmarkStart w:id="35" w:name="X136f0d99d558ecb6ae0731c0de28c22820beb49"/>
    <w:p>
      <w:pPr>
        <w:pStyle w:val="Heading3"/>
      </w:pPr>
      <w:r>
        <w:rPr>
          <w:rStyle w:val="VerbatimChar"/>
        </w:rPr>
        <w:t xml:space="preserve">contractor_availability_slot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day_of_week</w:t>
      </w:r>
      <w:r>
        <w:t xml:space="preserve">:</w:t>
      </w:r>
      <w:r>
        <w:t xml:space="preserve"> </w:t>
      </w:r>
      <w:r>
        <w:rPr>
          <w:rStyle w:val="VerbatimChar"/>
        </w:rPr>
        <w:t xml:space="preserve">MONDAY..SUNDAY|ALL_WEEK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service_scope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INSTALL|SUPPORT|MAINTENANCE|RECOVERY|AUDIT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"day_of_week"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"ALL_WEEK"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"08:00:00"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"17:00:00"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"Africa/Nairobi"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"max_concurrent"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"emergency_only"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"day_of_week"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"MONDAY"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"09:00:00"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"13:00:00"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"Africa/Nairobi"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"max_concurrent"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"emergency_only"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"day_of_week"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"ALL_WEEK"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"00:00:00"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"23:59:00"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"Africa/Nairobi"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"max_concurrent"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"emergency_only"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"day_of_week"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"SUNDAY"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"08:00:00"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"Africa/Nairobi"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"max_concurrent"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"emergency_only"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"2026-05-31"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 </w:t>
            </w:r>
            <w:r>
              <w:t xml:space="preserve">is bookable for</w:t>
            </w:r>
            <w:r>
              <w:t xml:space="preserve"> </w:t>
            </w:r>
            <w:r>
              <w:rPr>
                <w:bCs/>
                <w:b/>
              </w:rPr>
              <w:t xml:space="preserve">installs</w:t>
            </w:r>
            <w:r>
              <w:t xml:space="preserve"> </w:t>
            </w:r>
            <w:r>
              <w:t xml:space="preserve">in Karen</w:t>
            </w:r>
            <w:r>
              <w:t xml:space="preserve"> </w:t>
            </w:r>
            <w:r>
              <w:rPr>
                <w:bCs/>
                <w:b/>
              </w:rPr>
              <w:t xml:space="preserve">all week</w:t>
            </w:r>
            <w:r>
              <w:t xml:space="preserve"> </w:t>
            </w:r>
            <w:r>
              <w:t xml:space="preserve">08:00–17:00 (</w:t>
            </w:r>
            <w:r>
              <w:rPr>
                <w:rStyle w:val="VerbatimChar"/>
              </w:rPr>
              <w:t xml:space="preserve">service_scope=INSTALL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day_of_week=ALL_WEEK</w:t>
            </w:r>
            <w:r>
              <w:t xml:space="preserve">), holding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jobs at once (</w:t>
            </w:r>
            <w:r>
              <w:rPr>
                <w:rStyle w:val="VerbatimChar"/>
              </w:rPr>
              <w:t xml:space="preserve">max_concurrent=5</w:t>
            </w:r>
            <w:r>
              <w:t xml:space="preserve">), live since 2026-01-01 (</w:t>
            </w:r>
            <w:r>
              <w:rPr>
                <w:rStyle w:val="VerbatimChar"/>
              </w:rPr>
              <w:t xml:space="preserve">active=true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effective_to=null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contractor's</w:t>
            </w:r>
            <w:r>
              <w:t xml:space="preserve"> </w:t>
            </w:r>
            <w:r>
              <w:rPr>
                <w:bCs/>
                <w:b/>
              </w:rPr>
              <w:t xml:space="preserve">support</w:t>
            </w:r>
            <w:r>
              <w:t xml:space="preserve"> </w:t>
            </w:r>
            <w:r>
              <w:t xml:space="preserve">window in Karen,</w:t>
            </w:r>
            <w:r>
              <w:t xml:space="preserve"> </w:t>
            </w:r>
            <w:r>
              <w:rPr>
                <w:bCs/>
                <w:b/>
              </w:rPr>
              <w:t xml:space="preserve">Mondays</w:t>
            </w:r>
            <w:r>
              <w:t xml:space="preserve"> </w:t>
            </w:r>
            <w:r>
              <w:t xml:space="preserve">09:00–13:00, capacity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, with no effective-date bounds (</w:t>
            </w:r>
            <w:r>
              <w:rPr>
                <w:rStyle w:val="VerbatimChar"/>
              </w:rPr>
              <w:t xml:space="preserve">effective_from</w:t>
            </w:r>
            <w:r>
              <w:t xml:space="preserve">/</w:t>
            </w:r>
            <w:r>
              <w:rPr>
                <w:rStyle w:val="VerbatimChar"/>
              </w:rPr>
              <w:t xml:space="preserve">effective_to</w:t>
            </w:r>
            <w:r>
              <w:t xml:space="preserve"> </w:t>
            </w:r>
            <w:r>
              <w:t xml:space="preserve">null).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's install window in Nyali, all week, but</w:t>
            </w:r>
            <w:r>
              <w:t xml:space="preserve"> </w:t>
            </w:r>
            <w:r>
              <w:rPr>
                <w:bCs/>
                <w:b/>
              </w:rPr>
              <w:t xml:space="preserve">emergency-only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emergency_only=true</w:t>
            </w:r>
            <w:r>
              <w:t xml:space="preserve">) so it matches</w:t>
            </w:r>
            <w:r>
              <w:t xml:space="preserve"> </w:t>
            </w:r>
            <w:r>
              <w:rPr>
                <w:bCs/>
                <w:b/>
              </w:rPr>
              <w:t xml:space="preserve">URGENT WOs only</w:t>
            </w:r>
            <w:r>
              <w:t xml:space="preserve">, capacity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's Sunday support window that is</w:t>
            </w:r>
            <w:r>
              <w:t xml:space="preserve"> </w:t>
            </w:r>
            <w:r>
              <w:rPr>
                <w:bCs/>
                <w:b/>
              </w:rPr>
              <w:t xml:space="preserve">not bookable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active=false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r>
              <w:rPr>
                <w:rStyle w:val="VerbatimChar"/>
              </w:rPr>
              <w:t xml:space="preserve">effective_to</w:t>
            </w:r>
            <w:r>
              <w:t xml:space="preserve"> </w:t>
            </w:r>
            <w:r>
              <w:t xml:space="preserve">(2026-05-31) has already lapsed.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t xml:space="preserve">A slot is a bookable window = region (</w:t>
      </w:r>
      <w:r>
        <w:rPr>
          <w:rStyle w:val="VerbatimChar"/>
        </w:rPr>
        <w:t xml:space="preserve">tech_region_id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service_scope</w:t>
      </w:r>
      <w:r>
        <w:t xml:space="preserve"> </w:t>
      </w:r>
      <w:r>
        <w:t xml:space="preserve">+ a day/hour range (in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) +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(how many jobs the window holds at once).</w:t>
      </w:r>
    </w:p>
    <w:p>
      <w:pPr>
        <w:numPr>
          <w:ilvl w:val="0"/>
          <w:numId w:val="1012"/>
        </w:numPr>
        <w:pStyle w:val="Compact"/>
      </w:pPr>
      <w:r>
        <w:t xml:space="preserve">To match a slot the matcher needs region + skill + scope + a free place in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, all inside the slot's effective window.</w:t>
      </w:r>
    </w:p>
    <w:bookmarkEnd w:id="35"/>
    <w:bookmarkStart w:id="39" w:name="Xa3e572f79717a82a727253d19391fd64a91f6a6"/>
    <w:p>
      <w:pPr>
        <w:pStyle w:val="Heading3"/>
      </w:pPr>
      <w:r>
        <w:rPr>
          <w:rStyle w:val="VerbatimChar"/>
        </w:rPr>
        <w:t xml:space="preserve">contractor_slot_commitment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ACTIVE|CONSUMED|RELEASED|EXPIRED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"committed_for_datetime"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"released_at"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"committed_for_datetime"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"CONSUMED"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"released_at"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"committed_for_datetime"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"RELEASED"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"released_at"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"2026-06-21T11:45:00Z"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"slot_1"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"committed_for_datetime"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"2026-06-22T14:00:00Z"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"released_at"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"2026-06-22T15:00:00Z"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order</w:t>
            </w:r>
            <w:r>
              <w:t xml:space="preserve"> </w:t>
            </w:r>
            <w:r>
              <w:rPr>
                <w:rStyle w:val="VerbatimChar"/>
              </w:rPr>
              <w:t xml:space="preserve">wo_1</w:t>
            </w:r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place on</w:t>
            </w:r>
            <w:r>
              <w:t xml:space="preserve"> </w:t>
            </w:r>
            <w:r>
              <w:rPr>
                <w:rStyle w:val="VerbatimChar"/>
              </w:rPr>
              <w:t xml:space="preserve">slot_1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qty=1</w:t>
            </w:r>
            <w:r>
              <w:t xml:space="preserve">), and the hold is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) — so it</w:t>
            </w:r>
            <w:r>
              <w:t xml:space="preserve"> </w:t>
            </w:r>
            <w:r>
              <w:rPr>
                <w:bCs/>
                <w:b/>
              </w:rPr>
              <w:t xml:space="preserve">counts against capacity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wo_2</w:t>
            </w:r>
            <w:r>
              <w:t xml:space="preserve">'s hold on</w:t>
            </w:r>
            <w:r>
              <w:t xml:space="preserve"> </w:t>
            </w:r>
            <w:r>
              <w:rPr>
                <w:rStyle w:val="VerbatimChar"/>
              </w:rPr>
              <w:t xml:space="preserve">slot_1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Cs/>
                <w:b/>
              </w:rPr>
              <w:t xml:space="preserve">used up</w:t>
            </w:r>
            <w:r>
              <w:t xml:space="preserve"> </w:t>
            </w:r>
            <w:r>
              <w:t xml:space="preserve">when the WO finalized (</w:t>
            </w:r>
            <w:r>
              <w:rPr>
                <w:rStyle w:val="VerbatimChar"/>
              </w:rPr>
              <w:t xml:space="preserve">status=CONSUMED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consumed_at</w:t>
            </w:r>
            <w:r>
              <w:t xml:space="preserve"> </w:t>
            </w:r>
            <w:r>
              <w:t xml:space="preserve">stamped) — no longer occupies a place.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wo_5</w:t>
            </w:r>
            <w:r>
              <w:t xml:space="preserve">'s hold on</w:t>
            </w:r>
            <w:r>
              <w:t xml:space="preserve"> </w:t>
            </w:r>
            <w:r>
              <w:rPr>
                <w:rStyle w:val="VerbatimChar"/>
              </w:rPr>
              <w:t xml:space="preserve">slot_2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Cs/>
                <w:b/>
              </w:rPr>
              <w:t xml:space="preserve">freed</w:t>
            </w:r>
            <w:r>
              <w:t xml:space="preserve"> </w:t>
            </w:r>
            <w:r>
              <w:t xml:space="preserve">when the WO was cancelled (</w:t>
            </w:r>
            <w:r>
              <w:rPr>
                <w:rStyle w:val="VerbatimChar"/>
              </w:rPr>
              <w:t xml:space="preserve">status=RELEASED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released_at</w:t>
            </w:r>
            <w:r>
              <w:t xml:space="preserve"> </w:t>
            </w:r>
            <w:r>
              <w:t xml:space="preserve">stamped).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sc_4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wo_7</w:t>
            </w:r>
            <w:r>
              <w:t xml:space="preserve">'s hold on</w:t>
            </w:r>
            <w:r>
              <w:t xml:space="preserve"> </w:t>
            </w:r>
            <w:r>
              <w:rPr>
                <w:rStyle w:val="VerbatimChar"/>
              </w:rPr>
              <w:t xml:space="preserve">slot_1</w:t>
            </w:r>
            <w:r>
              <w:t xml:space="preserve"> </w:t>
            </w:r>
            <w:r>
              <w:t xml:space="preserve">was never actioned and got</w:t>
            </w:r>
            <w:r>
              <w:t xml:space="preserve"> </w:t>
            </w:r>
            <w:r>
              <w:rPr>
                <w:bCs/>
                <w:b/>
              </w:rPr>
              <w:t xml:space="preserve">swept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expired_at</w:t>
            </w:r>
            <w:r>
              <w:t xml:space="preserve"> </w:t>
            </w:r>
            <w:r>
              <w:t xml:space="preserve">stamped).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t xml:space="preserve">Each row is one work order's hold on a slot, taking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places out of the slot's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rows still count, so on</w:t>
      </w:r>
      <w:r>
        <w:t xml:space="preserve"> </w:t>
      </w:r>
      <w:r>
        <w:rPr>
          <w:rStyle w:val="VerbatimChar"/>
        </w:rPr>
        <w:t xml:space="preserve">slot_1</w:t>
      </w:r>
      <w:r>
        <w:t xml:space="preserve"> </w:t>
      </w:r>
      <w:r>
        <w:t xml:space="preserve">(capacity 5) the ACTIVE</w:t>
      </w:r>
      <w:r>
        <w:t xml:space="preserve"> </w:t>
      </w:r>
      <w:r>
        <w:rPr>
          <w:rStyle w:val="VerbatimChar"/>
        </w:rPr>
        <w:t xml:space="preserve">sc_1</w:t>
      </w:r>
      <w:r>
        <w:t xml:space="preserve"> </w:t>
      </w:r>
      <w:r>
        <w:t xml:space="preserve">is the only one occupying a place — the CONSUMED/EXPIRED rows leave room for new bookings. The matching</w:t>
      </w:r>
      <w:r>
        <w:t xml:space="preserve"> </w:t>
      </w:r>
      <w:r>
        <w:rPr>
          <w:rStyle w:val="VerbatimChar"/>
        </w:rPr>
        <w:t xml:space="preserve">*_at</w:t>
      </w:r>
      <w:r>
        <w:t xml:space="preserve"> </w:t>
      </w:r>
      <w:r>
        <w:t xml:space="preserve">timestamp records which terminal transition fired.</w:t>
      </w:r>
    </w:p>
    <w:p>
      <w:pPr>
        <w:pStyle w:val="FirstParagraph"/>
      </w:pPr>
      <w:r>
        <w:drawing>
          <wp:inline>
            <wp:extent cx="5334000" cy="3903518"/>
            <wp:effectExtent b="0" l="0" r="0" t="0"/>
            <wp:docPr descr="diagram" title="" id="37" name="Picture"/>
            <a:graphic>
              <a:graphicData uri="http://schemas.openxmlformats.org/drawingml/2006/picture">
                <pic:pic>
                  <pic:nvPicPr>
                    <pic:cNvPr descr="/tmp/docximg-dY8fbM/workforce_md_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3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225ab2b9ac681d892c27d45ca5f7a2358e39162"/>
    <w:p>
      <w:pPr>
        <w:pStyle w:val="Heading3"/>
      </w:pPr>
      <w:r>
        <w:rPr>
          <w:rStyle w:val="VerbatimChar"/>
        </w:rPr>
        <w:t xml:space="preserve">skill_catalog</w:t>
      </w:r>
      <w:r>
        <w:t xml:space="preserve"> </w:t>
      </w:r>
      <w:r>
        <w:t xml:space="preserve">(operator-extensible, EM-02 §3.3) · composite PK</w:t>
      </w:r>
      <w:r>
        <w:t xml:space="preserve"> </w:t>
      </w:r>
      <w:r>
        <w:rPr>
          <w:rStyle w:val="VerbatimChar"/>
        </w:rPr>
        <w:t xml:space="preserve">(operator_code, skill_code)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:</w:t>
      </w:r>
      <w:r>
        <w:t xml:space="preserve"> </w:t>
      </w:r>
      <w:r>
        <w:rPr>
          <w:rStyle w:val="VerbatimChar"/>
        </w:rPr>
        <w:t xml:space="preserve">TECHNICAL_INSTALL|TECHNICAL_SUPPORT|SOFT_SKILL|…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 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"coax-install"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installation"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"diagnostics"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"Fault diagnostics"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"vip-handling"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 customer handling"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"SOFT_SKILL"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fiber-install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install skill "FTTH installation" (</w:t>
            </w:r>
            <w:r>
              <w:rPr>
                <w:rStyle w:val="VerbatimChar"/>
              </w:rPr>
              <w:t xml:space="preserve">category=TECHNICAL_INSTALL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coax-install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install skill "HFC installation" (</w:t>
            </w:r>
            <w:r>
              <w:rPr>
                <w:rStyle w:val="VerbatimChar"/>
              </w:rPr>
              <w:t xml:space="preserve">category=TECHNICAL_INSTALL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support skill "Fault diagnostics" (</w:t>
            </w:r>
            <w:r>
              <w:rPr>
                <w:rStyle w:val="VerbatimChar"/>
              </w:rPr>
              <w:t xml:space="preserve">category=TECHNICAL_SUPPORT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vip-handling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soft skill "VIP customer handling" (</w:t>
            </w:r>
            <w:r>
              <w:rPr>
                <w:rStyle w:val="VerbatimChar"/>
              </w:rPr>
              <w:t xml:space="preserve">category=SOFT_SKILL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active=false</w:t>
            </w:r>
            <w:r>
              <w:t xml:space="preserve">) — kept as a code, not deleted.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t xml:space="preserve">The skill catalog is operator-extensible and deliberately</w:t>
      </w:r>
      <w:r>
        <w:t xml:space="preserve"> </w:t>
      </w:r>
      <w:r>
        <w:rPr>
          <w:iCs/>
          <w:i/>
        </w:rPr>
        <w:t xml:space="preserve">distinct from</w:t>
      </w:r>
      <w:r>
        <w:t xml:space="preserve"> </w:t>
      </w:r>
      <w:r>
        <w:t xml:space="preserve">Catalog's</w:t>
      </w:r>
      <w:r>
        <w:t xml:space="preserve"> </w:t>
      </w:r>
      <w:r>
        <w:rPr>
          <w:rStyle w:val="VerbatimChar"/>
        </w:rPr>
        <w:t xml:space="preserve">TechContractorSkill</w:t>
      </w:r>
      <w:r>
        <w:t xml:space="preserve"> </w:t>
      </w:r>
      <w:r>
        <w:t xml:space="preserve">(that is contractor config; this is capacity);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groups skills and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 </w:t>
      </w:r>
      <w:r>
        <w:t xml:space="preserve">retires a code without deleting it.</w:t>
      </w:r>
    </w:p>
    <w:bookmarkEnd w:id="40"/>
    <w:bookmarkStart w:id="41" w:name="X9449bef1033e4e2dd40a9165e0da05bedf65cfb"/>
    <w:p>
      <w:pPr>
        <w:pStyle w:val="Heading3"/>
      </w:pPr>
      <w:r>
        <w:rPr>
          <w:rStyle w:val="VerbatimChar"/>
        </w:rPr>
        <w:t xml:space="preserve">contractor_region_skill</w:t>
      </w:r>
      <w:r>
        <w:t xml:space="preserve"> </w:t>
      </w:r>
      <w:r>
        <w:t xml:space="preserve">(the WO routing filter, EM-02 §3.4) · composite PK</w:t>
      </w:r>
      <w:r>
        <w:t xml:space="preserve"> </w:t>
      </w:r>
      <w:r>
        <w:rPr>
          <w:rStyle w:val="VerbatimChar"/>
        </w:rPr>
        <w:t xml:space="preserve">(contractor_id, tech_region_id, skill_code)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"diagnostics"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"coax-install"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"skill_code"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ctr_9 · Karen · fiber-install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Cs/>
                <w:b/>
              </w:rPr>
              <w:t xml:space="preserve">certified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active=true</w:t>
            </w:r>
            <w:r>
              <w:t xml:space="preserve">) for fiber installs in Karen.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ctr_9 · Karen · diagnostics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contractor is also certified for diagnostics in Karen.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ctr_4 · Nyali · coax-install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 </w:t>
            </w:r>
            <w:r>
              <w:t xml:space="preserve">is certified for coax installs in Nyali.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ctr_4 · Nyali · fiber-install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Cs/>
                <w:b/>
              </w:rPr>
              <w:t xml:space="preserve">de-certified</w:t>
            </w:r>
            <w:r>
              <w:t xml:space="preserve"> </w:t>
            </w:r>
            <w:r>
              <w:t xml:space="preserve">for fiber installs in Nyali (</w:t>
            </w:r>
            <w:r>
              <w:rPr>
                <w:rStyle w:val="VerbatimChar"/>
              </w:rPr>
              <w:t xml:space="preserve">active=false</w:t>
            </w:r>
            <w:r>
              <w:t xml:space="preserve">) — it will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match for fiber there.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5"/>
        </w:numPr>
        <w:pStyle w:val="Compact"/>
      </w:pPr>
      <w:r>
        <w:t xml:space="preserve">These rows are exactly what the auto-assign matcher requires before it can pick a contractor: certification is</w:t>
      </w:r>
      <w:r>
        <w:t xml:space="preserve"> </w:t>
      </w:r>
      <w:r>
        <w:rPr>
          <w:bCs/>
          <w:b/>
        </w:rPr>
        <w:t xml:space="preserve">per (contractor, region, skill)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 </w:t>
      </w:r>
      <w:r>
        <w:t xml:space="preserve">removes that one capability without touching the others.</w:t>
      </w:r>
    </w:p>
    <w:bookmarkEnd w:id="41"/>
    <w:bookmarkStart w:id="42" w:name="X74d3bc7caa8db4904a29231532fcb4a0a7d9039"/>
    <w:p>
      <w:pPr>
        <w:pStyle w:val="Heading3"/>
      </w:pPr>
      <w:r>
        <w:rPr>
          <w:rStyle w:val="VerbatimChar"/>
        </w:rPr>
        <w:t xml:space="preserve">contractor_region_scope</w:t>
      </w:r>
      <w:r>
        <w:t xml:space="preserve"> </w:t>
      </w:r>
      <w:r>
        <w:t xml:space="preserve">(per-region service coverage, EM-02 §3.2) ·</w:t>
      </w:r>
      <w:r>
        <w:t xml:space="preserve"> </w:t>
      </w:r>
      <w:r>
        <w:rPr>
          <w:rStyle w:val="VerbatimChar"/>
        </w:rPr>
        <w:t xml:space="preserve">service_scope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INSTALL|SUPPORT|MAINTENANCE|RECOVERY|AUDIT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coverage_role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PRIMARY|BACKUP|EXCLUSIVE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"coverage_role"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"coverage_role"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"coverage_role"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"coverage_role"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install provider in Karen (</w:t>
            </w:r>
            <w:r>
              <w:rPr>
                <w:rStyle w:val="VerbatimChar"/>
              </w:rPr>
              <w:t xml:space="preserve">service_scope=INSTALL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coverage_role=PRIMARY</w:t>
            </w:r>
            <w:r>
              <w:t xml:space="preserve">), open-ended (</w:t>
            </w:r>
            <w:r>
              <w:rPr>
                <w:rStyle w:val="VerbatimChar"/>
              </w:rPr>
              <w:t xml:space="preserve">effective_to=null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contractor is also the</w:t>
            </w:r>
            <w:r>
              <w:t xml:space="preserve"> </w:t>
            </w: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support provider in Karen, open-ended.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install provider in Nyali, live since 2026-03-01.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Cs/>
                <w:b/>
              </w:rPr>
              <w:t xml:space="preserve">backup</w:t>
            </w:r>
            <w:r>
              <w:t xml:space="preserve"> </w:t>
            </w:r>
            <w:r>
              <w:t xml:space="preserve">recovery provider in Nyali (</w:t>
            </w:r>
            <w:r>
              <w:rPr>
                <w:rStyle w:val="VerbatimChar"/>
              </w:rPr>
              <w:t xml:space="preserve">coverage_role=BACKUP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service_scope=RECOVERY</w:t>
            </w:r>
            <w:r>
              <w:t xml:space="preserve">) that</w:t>
            </w:r>
            <w:r>
              <w:t xml:space="preserve"> </w:t>
            </w:r>
            <w:r>
              <w:rPr>
                <w:bCs/>
                <w:b/>
              </w:rPr>
              <w:t xml:space="preserve">lapses end of June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effective_to=2026-06-30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6"/>
        </w:numPr>
        <w:pStyle w:val="Compact"/>
      </w:pPr>
      <w:r>
        <w:t xml:space="preserve">Coverage says which contractor serves which region for which service, scoped per (contractor, region,</w:t>
      </w:r>
      <w:r>
        <w:t xml:space="preserve"> </w:t>
      </w:r>
      <w:r>
        <w:rPr>
          <w:rStyle w:val="VerbatimChar"/>
        </w:rPr>
        <w:t xml:space="preserve">service_scope</w:t>
      </w:r>
      <w:r>
        <w:t xml:space="preserve">) and</w:t>
      </w:r>
      <w:r>
        <w:t xml:space="preserve"> </w:t>
      </w:r>
      <w:r>
        <w:rPr>
          <w:bCs/>
          <w:b/>
        </w:rPr>
        <w:t xml:space="preserve">time-versioned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/</w:t>
      </w:r>
      <w:r>
        <w:rPr>
          <w:rStyle w:val="VerbatimChar"/>
        </w:rPr>
        <w:t xml:space="preserve">effective_to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coverage_role</w:t>
      </w:r>
      <w:r>
        <w:t xml:space="preserve"> </w:t>
      </w:r>
      <w:r>
        <w:t xml:space="preserve">ranks contractors: PRIMARY first, BACKUP as fallback, EXCLUSIVE locks the region to one contractor.</w:t>
      </w:r>
    </w:p>
    <w:bookmarkEnd w:id="42"/>
    <w:bookmarkEnd w:id="43"/>
    <w:bookmarkStart w:id="44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ContractorAvailabilityService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resolve()</w:t>
            </w:r>
            <w:r>
              <w:t xml:space="preserve"> </w:t>
            </w:r>
            <w:r>
              <w:t xml:space="preserve">(rank contractors by region+skill+spare capacity),</w:t>
            </w:r>
            <w:r>
              <w:t xml:space="preserve"> </w:t>
            </w:r>
            <w:r>
              <w:rPr>
                <w:rStyle w:val="VerbatimChar"/>
              </w:rPr>
              <w:t xml:space="preserve">remainingCapacity()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commit()</w:t>
            </w:r>
            <w:r>
              <w:t xml:space="preserve"> </w:t>
            </w:r>
            <w:r>
              <w:t xml:space="preserve">(atomic),</w:t>
            </w:r>
            <w:r>
              <w:t xml:space="preserve"> </w:t>
            </w:r>
            <w:r>
              <w:rPr>
                <w:rStyle w:val="VerbatimChar"/>
              </w:rPr>
              <w:t xml:space="preserve">consume()</w:t>
            </w:r>
            <w:r>
              <w:t xml:space="preserve">/</w:t>
            </w:r>
            <w:r>
              <w:rPr>
                <w:rStyle w:val="VerbatimChar"/>
              </w:rPr>
              <w:t xml:space="preserve">release()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consumeForWorkOrder()</w:t>
            </w:r>
            <w:r>
              <w:t xml:space="preserve">/</w:t>
            </w:r>
            <w:r>
              <w:rPr>
                <w:rStyle w:val="VerbatimChar"/>
              </w:rPr>
              <w:t xml:space="preserve">releaseForWorkOrder()</w:t>
            </w:r>
            <w:r>
              <w:t xml:space="preserve"> </w:t>
            </w:r>
            <w:r>
              <w:t xml:space="preserve">(by WO id)</w:t>
            </w:r>
          </w:p>
        </w:tc>
      </w:tr>
    </w:tbl>
    <w:bookmarkEnd w:id="44"/>
    <w:bookmarkStart w:id="45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/api/contractors</w:t>
      </w:r>
      <w:r>
        <w:t xml:space="preserve"> </w:t>
      </w:r>
      <w:r>
        <w:t xml:space="preserve">(+</w:t>
      </w:r>
      <w:r>
        <w:rPr>
          <w:rStyle w:val="VerbatimChar"/>
        </w:rPr>
        <w:t xml:space="preserve">…/{contractor}/teams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/api/contractor-availability</w:t>
      </w:r>
      <w:r>
        <w:t xml:space="preserve"> </w:t>
      </w:r>
      <w:r>
        <w:t xml:space="preserve">(capacity query),</w:t>
      </w:r>
      <w:r>
        <w:t xml:space="preserve"> </w:t>
      </w:r>
      <w:r>
        <w:rPr>
          <w:rStyle w:val="VerbatimChar"/>
        </w:rPr>
        <w:t xml:space="preserve">/api/contractor-slot-commitments</w:t>
      </w:r>
      <w:r>
        <w:t xml:space="preserve"> </w:t>
      </w:r>
      <w:r>
        <w:t xml:space="preserve">(+</w:t>
      </w:r>
      <w:r>
        <w:rPr>
          <w:rStyle w:val="VerbatimChar"/>
        </w:rPr>
        <w:t xml:space="preserve">…/{id}/consume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…/{id}</w:t>
      </w:r>
      <w:r>
        <w:t xml:space="preserve"> </w:t>
      </w:r>
      <w:r>
        <w:t xml:space="preserve">= release). Reads under</w:t>
      </w:r>
      <w:r>
        <w:t xml:space="preserve"> </w:t>
      </w:r>
      <w:r>
        <w:rPr>
          <w:rStyle w:val="VerbatimChar"/>
        </w:rPr>
        <w:t xml:space="preserve">permission:workforce.read</w:t>
      </w:r>
      <w:r>
        <w:t xml:space="preserve">; writes under</w:t>
      </w:r>
      <w:r>
        <w:t xml:space="preserve"> </w:t>
      </w:r>
      <w:r>
        <w:rPr>
          <w:rStyle w:val="VerbatimChar"/>
        </w:rPr>
        <w:t xml:space="preserve">permission:workforce.manage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idempotency</w:t>
      </w:r>
      <w:r>
        <w:t xml:space="preserve"> </w:t>
      </w:r>
      <w:r>
        <w:t xml:space="preserve">on commit/consume/release).</w:t>
      </w:r>
    </w:p>
    <w:bookmarkEnd w:id="45"/>
    <w:bookmarkStart w:id="46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Emits</w:t>
      </w:r>
      <w:r>
        <w:t xml:space="preserve"> </w:t>
      </w:r>
      <w:r>
        <w:t xml:space="preserve">(topic</w:t>
      </w:r>
      <w:r>
        <w:t xml:space="preserve"> </w:t>
      </w:r>
      <w:r>
        <w:rPr>
          <w:rStyle w:val="VerbatimChar"/>
        </w:rPr>
        <w:t xml:space="preserve">em.cs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ContractorSlotCommitment{Created,Consumed,Released}</w:t>
      </w:r>
      <w:r>
        <w:t xml:space="preserve"> </w:t>
      </w:r>
      <w:r>
        <w:t xml:space="preserve">on commit/consume/release.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ResolveSlotCommitmentOnWoLifecycle</w:t>
      </w:r>
      <w:r>
        <w:t xml:space="preserve"> </w:t>
      </w:r>
      <w:r>
        <w:t xml:space="preserve">(listener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, matched by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→consume,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→release.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WorkOrder auto-assign (synchronous capacity query + commit).</w:t>
      </w:r>
    </w:p>
    <w:bookmarkEnd w:id="46"/>
    <w:bookmarkStart w:id="47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No BPMN; service + the WO-lifecycle event listener.</w:t>
      </w:r>
    </w:p>
    <w:bookmarkEnd w:id="47"/>
    <w:bookmarkStart w:id="48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Slots, coverage, skills, teams — operator data;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is the capacity knob;</w:t>
      </w:r>
      <w:r>
        <w:t xml:space="preserve"> </w:t>
      </w:r>
      <w:r>
        <w:rPr>
          <w:rStyle w:val="VerbatimChar"/>
        </w:rPr>
        <w:t xml:space="preserve">emergency_only</w:t>
      </w:r>
      <w:r>
        <w:t xml:space="preserve"> </w:t>
      </w:r>
      <w:r>
        <w:t xml:space="preserve">reserves capacity for URGENT work.</w:t>
      </w:r>
    </w:p>
    <w:bookmarkEnd w:id="48"/>
    <w:bookmarkStart w:id="49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WorkOrder (</w:t>
      </w:r>
      <w:r>
        <w:rPr>
          <w:rStyle w:val="VerbatimChar"/>
        </w:rPr>
        <w:t xml:space="preserve">autoAssign</w:t>
      </w:r>
      <w:r>
        <w:t xml:space="preserve"> </w:t>
      </w:r>
      <w:r>
        <w:t xml:space="preserve">commits capacity).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WorkOrder finalize/cancel.</w:t>
      </w:r>
    </w:p>
    <w:bookmarkEnd w:id="49"/>
    <w:bookmarkStart w:id="50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EM-02 §3.6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finalized WO</w:t>
            </w:r>
            <w:r>
              <w:t xml:space="preserve"> </w:t>
            </w:r>
            <w:r>
              <w:rPr>
                <w:bCs/>
                <w:b/>
              </w:rPr>
              <w:t xml:space="preserve">consumes</w:t>
            </w:r>
            <w:r>
              <w:t xml:space="preserve"> </w:t>
            </w:r>
            <w:r>
              <w:t xml:space="preserve">its slot; a cancelled WO</w:t>
            </w:r>
            <w:r>
              <w:t xml:space="preserve"> </w:t>
            </w:r>
            <w:r>
              <w:rPr>
                <w:bCs/>
                <w:b/>
              </w:rPr>
              <w:t xml:space="preserve">releases</w:t>
            </w:r>
            <w:r>
              <w:t xml:space="preserve"> </w:t>
            </w: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ResolveSlotCommitmentOnWoLifecycle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commit can't exceed</w:t>
            </w:r>
            <w:r>
              <w:t xml:space="preserve"> </w:t>
            </w:r>
            <w:r>
              <w:rPr>
                <w:rStyle w:val="VerbatimChar"/>
              </w:rPr>
              <w:t xml:space="preserve">max_concurrent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ContractorAvailabilityService::commit</w:t>
            </w:r>
            <w:r>
              <w:t xml:space="preserve"> </w:t>
            </w:r>
            <w:r>
              <w:t xml:space="preserve">(DB tx)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re-running consume/release on resolved commitments is a no-op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consume/releaseForWorkOrder</w:t>
            </w:r>
          </w:p>
        </w:tc>
      </w:tr>
    </w:tbl>
    <w:bookmarkEnd w:id="50"/>
    <w:bookmarkStart w:id="51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9"/>
        </w:numPr>
        <w:pStyle w:val="Compact"/>
      </w:pPr>
      <w:r>
        <w:t xml:space="preserve">Slot-commitment lifecycle (consume/release on WO finalize/cancel) was wired during hardening —</w:t>
      </w:r>
      <w:r>
        <w:t xml:space="preserve"> </w:t>
      </w:r>
      <w:r>
        <w:t xml:space="preserve">previously committed capacity leaked. Fixed.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2026-06-22T21:09:49Z</dcterms:created>
  <dcterms:modified xsi:type="dcterms:W3CDTF">2026-06-22T21:09:49Z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