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SkillChain DX</w:t>
        <w:br/>
        <w:t>Experimental Configuration Documentation</w:t>
      </w:r>
    </w:p>
    <w:p/>
    <w:p>
      <w:pPr>
        <w:jc w:val="center"/>
      </w:pPr>
      <w:r>
        <w:rPr>
          <w:i/>
          <w:sz w:val="28"/>
        </w:rPr>
        <w:t>Complete Specification of Experimental Parameters,</w:t>
        <w:br/>
        <w:t>Settings, and Configurations</w:t>
      </w:r>
    </w:p>
    <w:p/>
    <w:p>
      <w:pPr>
        <w:jc w:val="center"/>
      </w:pPr>
      <w:r>
        <w:t>Generated: 2026-01-12 16:17:48</w:t>
        <w:br/>
      </w:r>
      <w:r>
        <w:t>Version: 1.0</w:t>
        <w:br/>
      </w:r>
      <w:r>
        <w:t>Status: Production-Ready</w:t>
      </w:r>
    </w:p>
    <w:p/>
    <w:p>
      <w:pPr>
        <w:jc w:val="center"/>
      </w:pPr>
      <w:r>
        <w:rPr>
          <w:b/>
          <w:sz w:val="24"/>
        </w:rPr>
        <w:t>DOCUMENT OVERVIEW</w:t>
      </w:r>
    </w:p>
    <w:p>
      <w:pPr>
        <w:jc w:val="both"/>
      </w:pPr>
      <w:r>
        <w:t>This document provides a comprehensive specification of all experimental configurations, parameters, and settings used in the SkillChain DX research project. It serves as a complete reference for reproducibility, validation, and future research extensions. All experiments, datasets, algorithms, and evaluation metrics are documented in detail with exact parameter values, rationale, and expected outcomes.</w:t>
      </w:r>
    </w:p>
    <w:p>
      <w:r>
        <w:br w:type="page"/>
      </w:r>
    </w:p>
    <w:p>
      <w:pPr>
        <w:pStyle w:val="Heading1"/>
      </w:pPr>
      <w:r>
        <w:t>1. SYSTEM CONFIGURATION</w:t>
      </w:r>
    </w:p>
    <w:p>
      <w:pPr>
        <w:pStyle w:val="Heading2"/>
      </w:pPr>
      <w:r>
        <w:t>1.1 Hardware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Processor</w:t>
            </w:r>
          </w:p>
        </w:tc>
        <w:tc>
          <w:tcPr>
            <w:tcW w:type="dxa" w:w="4320"/>
          </w:tcPr>
          <w:p>
            <w:r>
              <w:t>Intel Core i5/i7 or equivalent (2.0+ GHz)</w:t>
            </w:r>
          </w:p>
        </w:tc>
      </w:tr>
      <w:tr>
        <w:tc>
          <w:tcPr>
            <w:tcW w:type="dxa" w:w="4320"/>
          </w:tcPr>
          <w:p>
            <w:r>
              <w:t>RAM</w:t>
            </w:r>
          </w:p>
        </w:tc>
        <w:tc>
          <w:tcPr>
            <w:tcW w:type="dxa" w:w="4320"/>
          </w:tcPr>
          <w:p>
            <w:r>
              <w:t>8 GB minimum, 16 GB recommended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10 GB available space (SSD recommended)</w:t>
            </w:r>
          </w:p>
        </w:tc>
      </w:tr>
      <w:tr>
        <w:tc>
          <w:tcPr>
            <w:tcW w:type="dxa" w:w="4320"/>
          </w:tcPr>
          <w:p>
            <w:r>
              <w:t>GPU</w:t>
            </w:r>
          </w:p>
        </w:tc>
        <w:tc>
          <w:tcPr>
            <w:tcW w:type="dxa" w:w="4320"/>
          </w:tcPr>
          <w:p>
            <w:r>
              <w:t>Not required (CPU-only inference)</w:t>
            </w:r>
          </w:p>
        </w:tc>
      </w:tr>
      <w:tr>
        <w:tc>
          <w:tcPr>
            <w:tcW w:type="dxa" w:w="4320"/>
          </w:tcPr>
          <w:p>
            <w:r>
              <w:t>Network</w:t>
            </w:r>
          </w:p>
        </w:tc>
        <w:tc>
          <w:tcPr>
            <w:tcW w:type="dxa" w:w="4320"/>
          </w:tcPr>
          <w:p>
            <w:r>
              <w:t>Internet connection for model downloads</w:t>
            </w:r>
          </w:p>
        </w:tc>
      </w:tr>
    </w:tbl>
    <w:p/>
    <w:p>
      <w:pPr>
        <w:pStyle w:val="Heading2"/>
      </w:pPr>
      <w:r>
        <w:t>1.2 Software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Python</w:t>
            </w:r>
          </w:p>
        </w:tc>
        <w:tc>
          <w:tcPr>
            <w:tcW w:type="dxa" w:w="2880"/>
          </w:tcPr>
          <w:p>
            <w:r>
              <w:t>3.8+</w:t>
            </w:r>
          </w:p>
        </w:tc>
        <w:tc>
          <w:tcPr>
            <w:tcW w:type="dxa" w:w="2880"/>
          </w:tcPr>
          <w:p>
            <w:r>
              <w:t>Core programming language</w:t>
            </w:r>
          </w:p>
        </w:tc>
      </w:tr>
      <w:tr>
        <w:tc>
          <w:tcPr>
            <w:tcW w:type="dxa" w:w="2880"/>
          </w:tcPr>
          <w:p>
            <w:r>
              <w:t>sentence-transformers</w:t>
            </w:r>
          </w:p>
        </w:tc>
        <w:tc>
          <w:tcPr>
            <w:tcW w:type="dxa" w:w="2880"/>
          </w:tcPr>
          <w:p>
            <w:r>
              <w:t>2.2.2</w:t>
            </w:r>
          </w:p>
        </w:tc>
        <w:tc>
          <w:tcPr>
            <w:tcW w:type="dxa" w:w="2880"/>
          </w:tcPr>
          <w:p>
            <w:r>
              <w:t>Embedding model framework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2.1.4</w:t>
            </w:r>
          </w:p>
        </w:tc>
        <w:tc>
          <w:tcPr>
            <w:tcW w:type="dxa" w:w="2880"/>
          </w:tcPr>
          <w:p>
            <w:r>
              <w:t>Data manipulation and analysis</w:t>
            </w:r>
          </w:p>
        </w:tc>
      </w:tr>
      <w:tr>
        <w:tc>
          <w:tcPr>
            <w:tcW w:type="dxa" w:w="2880"/>
          </w:tcPr>
          <w:p>
            <w:r>
              <w:t>numpy</w:t>
            </w:r>
          </w:p>
        </w:tc>
        <w:tc>
          <w:tcPr>
            <w:tcW w:type="dxa" w:w="2880"/>
          </w:tcPr>
          <w:p>
            <w:r>
              <w:t>1.26.2</w:t>
            </w:r>
          </w:p>
        </w:tc>
        <w:tc>
          <w:tcPr>
            <w:tcW w:type="dxa" w:w="2880"/>
          </w:tcPr>
          <w:p>
            <w:r>
              <w:t>Numerical computations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3.8.2</w:t>
            </w:r>
          </w:p>
        </w:tc>
        <w:tc>
          <w:tcPr>
            <w:tcW w:type="dxa" w:w="2880"/>
          </w:tcPr>
          <w:p>
            <w:r>
              <w:t>Visualization and plotting</w:t>
            </w:r>
          </w:p>
        </w:tc>
      </w:tr>
      <w:tr>
        <w:tc>
          <w:tcPr>
            <w:tcW w:type="dxa" w:w="2880"/>
          </w:tcPr>
          <w:p>
            <w:r>
              <w:t>seaborn</w:t>
            </w:r>
          </w:p>
        </w:tc>
        <w:tc>
          <w:tcPr>
            <w:tcW w:type="dxa" w:w="2880"/>
          </w:tcPr>
          <w:p>
            <w:r>
              <w:t>0.13.0</w:t>
            </w:r>
          </w:p>
        </w:tc>
        <w:tc>
          <w:tcPr>
            <w:tcW w:type="dxa" w:w="2880"/>
          </w:tcPr>
          <w:p>
            <w:r>
              <w:t>Statistical visualizations</w:t>
            </w:r>
          </w:p>
        </w:tc>
      </w:tr>
      <w:tr>
        <w:tc>
          <w:tcPr>
            <w:tcW w:type="dxa" w:w="2880"/>
          </w:tcPr>
          <w:p>
            <w:r>
              <w:t>scikit-learn</w:t>
            </w:r>
          </w:p>
        </w:tc>
        <w:tc>
          <w:tcPr>
            <w:tcW w:type="dxa" w:w="2880"/>
          </w:tcPr>
          <w:p>
            <w:r>
              <w:t>1.3.2</w:t>
            </w:r>
          </w:p>
        </w:tc>
        <w:tc>
          <w:tcPr>
            <w:tcW w:type="dxa" w:w="2880"/>
          </w:tcPr>
          <w:p>
            <w:r>
              <w:t>Similarity metrics</w:t>
            </w:r>
          </w:p>
        </w:tc>
      </w:tr>
      <w:tr>
        <w:tc>
          <w:tcPr>
            <w:tcW w:type="dxa" w:w="2880"/>
          </w:tcPr>
          <w:p>
            <w:r>
              <w:t>python-docx</w:t>
            </w:r>
          </w:p>
        </w:tc>
        <w:tc>
          <w:tcPr>
            <w:tcW w:type="dxa" w:w="2880"/>
          </w:tcPr>
          <w:p>
            <w:r>
              <w:t>1.1.0</w:t>
            </w:r>
          </w:p>
        </w:tc>
        <w:tc>
          <w:tcPr>
            <w:tcW w:type="dxa" w:w="2880"/>
          </w:tcPr>
          <w:p>
            <w:r>
              <w:t>Document generation</w:t>
            </w:r>
          </w:p>
        </w:tc>
      </w:tr>
      <w:tr>
        <w:tc>
          <w:tcPr>
            <w:tcW w:type="dxa" w:w="2880"/>
          </w:tcPr>
          <w:p>
            <w:r>
              <w:t>hashlib</w:t>
            </w:r>
          </w:p>
        </w:tc>
        <w:tc>
          <w:tcPr>
            <w:tcW w:type="dxa" w:w="2880"/>
          </w:tcPr>
          <w:p>
            <w:r>
              <w:t>Standard library</w:t>
            </w:r>
          </w:p>
        </w:tc>
        <w:tc>
          <w:tcPr>
            <w:tcW w:type="dxa" w:w="2880"/>
          </w:tcPr>
          <w:p>
            <w:r>
              <w:t>SHA-256 hashing</w:t>
            </w:r>
          </w:p>
        </w:tc>
      </w:tr>
      <w:tr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Standard library</w:t>
            </w:r>
          </w:p>
        </w:tc>
        <w:tc>
          <w:tcPr>
            <w:tcW w:type="dxa" w:w="2880"/>
          </w:tcPr>
          <w:p>
            <w:r>
              <w:t>Data serialization</w:t>
            </w:r>
          </w:p>
        </w:tc>
      </w:tr>
    </w:tbl>
    <w:p/>
    <w:p>
      <w:pPr>
        <w:pStyle w:val="Heading2"/>
      </w:pPr>
      <w:r>
        <w:t>1.3 Model Configuration</w:t>
      </w:r>
    </w:p>
    <w:p>
      <w:r>
        <w:t>Primary Embedding Model: all-MiniLM-L6-v2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Model Name</w:t>
            </w:r>
          </w:p>
        </w:tc>
        <w:tc>
          <w:tcPr>
            <w:tcW w:type="dxa" w:w="4320"/>
          </w:tcPr>
          <w:p>
            <w:r>
              <w:t>sentence-transformers/all-MiniLM-L6-v2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BERT-based transformer (6 layers)</w:t>
            </w:r>
          </w:p>
        </w:tc>
      </w:tr>
      <w:tr>
        <w:tc>
          <w:tcPr>
            <w:tcW w:type="dxa" w:w="4320"/>
          </w:tcPr>
          <w:p>
            <w:r>
              <w:t>Embedding Dimension</w:t>
            </w:r>
          </w:p>
        </w:tc>
        <w:tc>
          <w:tcPr>
            <w:tcW w:type="dxa" w:w="4320"/>
          </w:tcPr>
          <w:p>
            <w:r>
              <w:t>384</w:t>
            </w:r>
          </w:p>
        </w:tc>
      </w:tr>
      <w:tr>
        <w:tc>
          <w:tcPr>
            <w:tcW w:type="dxa" w:w="4320"/>
          </w:tcPr>
          <w:p>
            <w:r>
              <w:t>Max Sequence Length</w:t>
            </w:r>
          </w:p>
        </w:tc>
        <w:tc>
          <w:tcPr>
            <w:tcW w:type="dxa" w:w="4320"/>
          </w:tcPr>
          <w:p>
            <w:r>
              <w:t>256 tokens</w:t>
            </w:r>
          </w:p>
        </w:tc>
      </w:tr>
      <w:tr>
        <w:tc>
          <w:tcPr>
            <w:tcW w:type="dxa" w:w="4320"/>
          </w:tcPr>
          <w:p>
            <w:r>
              <w:t>Model Size</w:t>
            </w:r>
          </w:p>
        </w:tc>
        <w:tc>
          <w:tcPr>
            <w:tcW w:type="dxa" w:w="4320"/>
          </w:tcPr>
          <w:p>
            <w:r>
              <w:t>22.7 MB</w:t>
            </w:r>
          </w:p>
        </w:tc>
      </w:tr>
      <w:tr>
        <w:tc>
          <w:tcPr>
            <w:tcW w:type="dxa" w:w="4320"/>
          </w:tcPr>
          <w:p>
            <w:r>
              <w:t>Training Data</w:t>
            </w:r>
          </w:p>
        </w:tc>
        <w:tc>
          <w:tcPr>
            <w:tcW w:type="dxa" w:w="4320"/>
          </w:tcPr>
          <w:p>
            <w:r>
              <w:t>MS MARCO, NLI datasets (1B+ pairs)</w:t>
            </w:r>
          </w:p>
        </w:tc>
      </w:tr>
      <w:tr>
        <w:tc>
          <w:tcPr>
            <w:tcW w:type="dxa" w:w="4320"/>
          </w:tcPr>
          <w:p>
            <w:r>
              <w:t>Inference Speed</w:t>
            </w:r>
          </w:p>
        </w:tc>
        <w:tc>
          <w:tcPr>
            <w:tcW w:type="dxa" w:w="4320"/>
          </w:tcPr>
          <w:p>
            <w:r>
              <w:t>~50ms per batch (10 sequences)</w:t>
            </w:r>
          </w:p>
        </w:tc>
      </w:tr>
    </w:tbl>
    <w:p/>
    <w:p>
      <w:pPr>
        <w:pStyle w:val="Heading1"/>
      </w:pPr>
      <w:r>
        <w:t>2. DATASET CONFIGURATION</w:t>
      </w:r>
    </w:p>
    <w:p>
      <w:pPr>
        <w:pStyle w:val="Heading2"/>
      </w:pPr>
      <w:r>
        <w:t>2.1 Job Roles Dataset</w:t>
      </w:r>
    </w:p>
    <w:p>
      <w:r>
        <w:t>File: data/job_roles.csv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15 job roles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role_id, role_name, description, required_skills</w:t>
            </w:r>
          </w:p>
        </w:tc>
      </w:tr>
      <w:tr>
        <w:tc>
          <w:tcPr>
            <w:tcW w:type="dxa" w:w="4320"/>
          </w:tcPr>
          <w:p>
            <w:r>
              <w:t>Skill Format</w:t>
            </w:r>
          </w:p>
        </w:tc>
        <w:tc>
          <w:tcPr>
            <w:tcW w:type="dxa" w:w="4320"/>
          </w:tcPr>
          <w:p>
            <w:r>
              <w:t>Comma-separated text strings</w:t>
            </w:r>
          </w:p>
        </w:tc>
      </w:tr>
      <w:tr>
        <w:tc>
          <w:tcPr>
            <w:tcW w:type="dxa" w:w="4320"/>
          </w:tcPr>
          <w:p>
            <w:r>
              <w:t>Domains Covered</w:t>
            </w:r>
          </w:p>
        </w:tc>
        <w:tc>
          <w:tcPr>
            <w:tcW w:type="dxa" w:w="4320"/>
          </w:tcPr>
          <w:p>
            <w:r>
              <w:t>Data Science, Engineering, Management, Analytics</w:t>
            </w:r>
          </w:p>
        </w:tc>
      </w:tr>
      <w:tr>
        <w:tc>
          <w:tcPr>
            <w:tcW w:type="dxa" w:w="4320"/>
          </w:tcPr>
          <w:p>
            <w:r>
              <w:t>Skill Count Range</w:t>
            </w:r>
          </w:p>
        </w:tc>
        <w:tc>
          <w:tcPr>
            <w:tcW w:type="dxa" w:w="4320"/>
          </w:tcPr>
          <w:p>
            <w:r>
              <w:t>5-12 skills per role</w:t>
            </w:r>
          </w:p>
        </w:tc>
      </w:tr>
    </w:tbl>
    <w:p/>
    <w:p>
      <w:pPr>
        <w:pStyle w:val="Heading2"/>
      </w:pPr>
      <w:r>
        <w:t>2.2 Training Courses Dataset</w:t>
      </w:r>
    </w:p>
    <w:p>
      <w:r>
        <w:t>File: data/training_courses.csv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25 training courses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course_id, course_name, provider, skills_taught, duration, difficulty</w:t>
            </w:r>
          </w:p>
        </w:tc>
      </w:tr>
      <w:tr>
        <w:tc>
          <w:tcPr>
            <w:tcW w:type="dxa" w:w="4320"/>
          </w:tcPr>
          <w:p>
            <w:r>
              <w:t>Skill Format</w:t>
            </w:r>
          </w:p>
        </w:tc>
        <w:tc>
          <w:tcPr>
            <w:tcW w:type="dxa" w:w="4320"/>
          </w:tcPr>
          <w:p>
            <w:r>
              <w:t>Comma-separated text strings</w:t>
            </w:r>
          </w:p>
        </w:tc>
      </w:tr>
      <w:tr>
        <w:tc>
          <w:tcPr>
            <w:tcW w:type="dxa" w:w="4320"/>
          </w:tcPr>
          <w:p>
            <w:r>
              <w:t>Providers</w:t>
            </w:r>
          </w:p>
        </w:tc>
        <w:tc>
          <w:tcPr>
            <w:tcW w:type="dxa" w:w="4320"/>
          </w:tcPr>
          <w:p>
            <w:r>
              <w:t>Coursera, edX, Udacity, LinkedIn Learning, Pluralsight</w:t>
            </w:r>
          </w:p>
        </w:tc>
      </w:tr>
      <w:tr>
        <w:tc>
          <w:tcPr>
            <w:tcW w:type="dxa" w:w="4320"/>
          </w:tcPr>
          <w:p>
            <w:r>
              <w:t>Duration Range</w:t>
            </w:r>
          </w:p>
        </w:tc>
        <w:tc>
          <w:tcPr>
            <w:tcW w:type="dxa" w:w="4320"/>
          </w:tcPr>
          <w:p>
            <w:r>
              <w:t>4-40 hours</w:t>
            </w:r>
          </w:p>
        </w:tc>
      </w:tr>
      <w:tr>
        <w:tc>
          <w:tcPr>
            <w:tcW w:type="dxa" w:w="4320"/>
          </w:tcPr>
          <w:p>
            <w:r>
              <w:t>Difficulty Levels</w:t>
            </w:r>
          </w:p>
        </w:tc>
        <w:tc>
          <w:tcPr>
            <w:tcW w:type="dxa" w:w="4320"/>
          </w:tcPr>
          <w:p>
            <w:r>
              <w:t>Beginner, Intermediate, Advanced</w:t>
            </w:r>
          </w:p>
        </w:tc>
      </w:tr>
    </w:tbl>
    <w:p/>
    <w:p>
      <w:pPr>
        <w:pStyle w:val="Heading2"/>
      </w:pPr>
      <w:r>
        <w:t>2.3 Employees Dataset</w:t>
      </w:r>
    </w:p>
    <w:p>
      <w:r>
        <w:t>File: data/employees.csv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Specification</w:t>
            </w:r>
          </w:p>
        </w:tc>
      </w:tr>
      <w:tr>
        <w:tc>
          <w:tcPr>
            <w:tcW w:type="dxa" w:w="4320"/>
          </w:tcPr>
          <w:p>
            <w:r>
              <w:t>Total Records</w:t>
            </w:r>
          </w:p>
        </w:tc>
        <w:tc>
          <w:tcPr>
            <w:tcW w:type="dxa" w:w="4320"/>
          </w:tcPr>
          <w:p>
            <w:r>
              <w:t>10 employee profiles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employee_id, name, current_role, completed_courses, years_experience</w:t>
            </w:r>
          </w:p>
        </w:tc>
      </w:tr>
      <w:tr>
        <w:tc>
          <w:tcPr>
            <w:tcW w:type="dxa" w:w="4320"/>
          </w:tcPr>
          <w:p>
            <w:r>
              <w:t>Course History</w:t>
            </w:r>
          </w:p>
        </w:tc>
        <w:tc>
          <w:tcPr>
            <w:tcW w:type="dxa" w:w="4320"/>
          </w:tcPr>
          <w:p>
            <w:r>
              <w:t>Comma-separated course IDs</w:t>
            </w:r>
          </w:p>
        </w:tc>
      </w:tr>
      <w:tr>
        <w:tc>
          <w:tcPr>
            <w:tcW w:type="dxa" w:w="4320"/>
          </w:tcPr>
          <w:p>
            <w:r>
              <w:t>Experience Range</w:t>
            </w:r>
          </w:p>
        </w:tc>
        <w:tc>
          <w:tcPr>
            <w:tcW w:type="dxa" w:w="4320"/>
          </w:tcPr>
          <w:p>
            <w:r>
              <w:t>2-10 years</w:t>
            </w:r>
          </w:p>
        </w:tc>
      </w:tr>
      <w:tr>
        <w:tc>
          <w:tcPr>
            <w:tcW w:type="dxa" w:w="4320"/>
          </w:tcPr>
          <w:p>
            <w:r>
              <w:t>Roles Represented</w:t>
            </w:r>
          </w:p>
        </w:tc>
        <w:tc>
          <w:tcPr>
            <w:tcW w:type="dxa" w:w="4320"/>
          </w:tcPr>
          <w:p>
            <w:r>
              <w:t>Data Analyst, Engineer, Scientist, Manager</w:t>
            </w:r>
          </w:p>
        </w:tc>
      </w:tr>
    </w:tbl>
    <w:p/>
    <w:p>
      <w:pPr>
        <w:pStyle w:val="Heading1"/>
      </w:pPr>
      <w:r>
        <w:t>3. EXPERIMENT CONFIGURATIONS</w:t>
      </w:r>
    </w:p>
    <w:p>
      <w:pPr>
        <w:pStyle w:val="Heading2"/>
      </w:pPr>
      <w:r>
        <w:t>3.1 Experiment 1: Similarity Threshold Analysis</w:t>
      </w:r>
    </w:p>
    <w:p>
      <w:r>
        <w:t>Objective: Determine optimal similarity threshold for recommendations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Value/Range</w:t>
            </w:r>
          </w:p>
        </w:tc>
      </w:tr>
      <w:tr>
        <w:tc>
          <w:tcPr>
            <w:tcW w:type="dxa" w:w="4320"/>
          </w:tcPr>
          <w:p>
            <w:r>
              <w:t>Thresholds Tested</w:t>
            </w:r>
          </w:p>
        </w:tc>
        <w:tc>
          <w:tcPr>
            <w:tcW w:type="dxa" w:w="4320"/>
          </w:tcPr>
          <w:p>
            <w:r>
              <w:t>50%, 60%, 70%, 75%, 80%, 85%, 90%</w:t>
            </w:r>
          </w:p>
        </w:tc>
      </w:tr>
      <w:tr>
        <w:tc>
          <w:tcPr>
            <w:tcW w:type="dxa" w:w="4320"/>
          </w:tcPr>
          <w:p>
            <w:r>
              <w:t>Number of Thresholds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Employees Evaluated</w:t>
            </w:r>
          </w:p>
        </w:tc>
        <w:tc>
          <w:tcPr>
            <w:tcW w:type="dxa" w:w="4320"/>
          </w:tcPr>
          <w:p>
            <w:r>
              <w:t>10 (all employees)</w:t>
            </w:r>
          </w:p>
        </w:tc>
      </w:tr>
      <w:tr>
        <w:tc>
          <w:tcPr>
            <w:tcW w:type="dxa" w:w="4320"/>
          </w:tcPr>
          <w:p>
            <w:r>
              <w:t>Roles Evaluated</w:t>
            </w:r>
          </w:p>
        </w:tc>
        <w:tc>
          <w:tcPr>
            <w:tcW w:type="dxa" w:w="4320"/>
          </w:tcPr>
          <w:p>
            <w:r>
              <w:t>15 (all roles)</w:t>
            </w:r>
          </w:p>
        </w:tc>
      </w:tr>
      <w:tr>
        <w:tc>
          <w:tcPr>
            <w:tcW w:type="dxa" w:w="4320"/>
          </w:tcPr>
          <w:p>
            <w:r>
              <w:t>Total Comparisons</w:t>
            </w:r>
          </w:p>
        </w:tc>
        <w:tc>
          <w:tcPr>
            <w:tcW w:type="dxa" w:w="4320"/>
          </w:tcPr>
          <w:p>
            <w:r>
              <w:t>150 (10 × 15)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Avg recommendations, qualified employees, avg top score</w:t>
            </w:r>
          </w:p>
        </w:tc>
      </w:tr>
      <w:tr>
        <w:tc>
          <w:tcPr>
            <w:tcW w:type="dxa" w:w="4320"/>
          </w:tcPr>
          <w:p>
            <w:r>
              <w:t>Expected Outcome</w:t>
            </w:r>
          </w:p>
        </w:tc>
        <w:tc>
          <w:tcPr>
            <w:tcW w:type="dxa" w:w="4320"/>
          </w:tcPr>
          <w:p>
            <w:r>
              <w:t>Identify threshold balancing quantity and quality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70-75% threshold provides optimal balance</w:t>
            </w:r>
          </w:p>
        </w:tc>
      </w:tr>
    </w:tbl>
    <w:p/>
    <w:p>
      <w:pPr>
        <w:pStyle w:val="Heading2"/>
      </w:pPr>
      <w:r>
        <w:t>3.2 Experiment 2: Skill Gap Progression</w:t>
      </w:r>
    </w:p>
    <w:p>
      <w:r>
        <w:t>Objective: Track skill development through targeted training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Value/Range</w:t>
            </w:r>
          </w:p>
        </w:tc>
      </w:tr>
      <w:tr>
        <w:tc>
          <w:tcPr>
            <w:tcW w:type="dxa" w:w="4320"/>
          </w:tcPr>
          <w:p>
            <w:r>
              <w:t>Test Subject</w:t>
            </w:r>
          </w:p>
        </w:tc>
        <w:tc>
          <w:tcPr>
            <w:tcW w:type="dxa" w:w="4320"/>
          </w:tcPr>
          <w:p>
            <w:r>
              <w:t>Employee EMP001 (Data Analyst)</w:t>
            </w:r>
          </w:p>
        </w:tc>
      </w:tr>
      <w:tr>
        <w:tc>
          <w:tcPr>
            <w:tcW w:type="dxa" w:w="4320"/>
          </w:tcPr>
          <w:p>
            <w:r>
              <w:t>Target Role</w:t>
            </w:r>
          </w:p>
        </w:tc>
        <w:tc>
          <w:tcPr>
            <w:tcW w:type="dxa" w:w="4320"/>
          </w:tcPr>
          <w:p>
            <w:r>
              <w:t>Data Strategy Officer</w:t>
            </w:r>
          </w:p>
        </w:tc>
      </w:tr>
      <w:tr>
        <w:tc>
          <w:tcPr>
            <w:tcW w:type="dxa" w:w="4320"/>
          </w:tcPr>
          <w:p>
            <w:r>
              <w:t>Progression Stages</w:t>
            </w:r>
          </w:p>
        </w:tc>
        <w:tc>
          <w:tcPr>
            <w:tcW w:type="dxa" w:w="4320"/>
          </w:tcPr>
          <w:p>
            <w:r>
              <w:t>4 (Initial, +1 course, +2 courses, +3 courses)</w:t>
            </w:r>
          </w:p>
        </w:tc>
      </w:tr>
      <w:tr>
        <w:tc>
          <w:tcPr>
            <w:tcW w:type="dxa" w:w="4320"/>
          </w:tcPr>
          <w:p>
            <w:r>
              <w:t>Courses Added</w:t>
            </w:r>
          </w:p>
        </w:tc>
        <w:tc>
          <w:tcPr>
            <w:tcW w:type="dxa" w:w="4320"/>
          </w:tcPr>
          <w:p>
            <w:r>
              <w:t>Data Governance, Leadership, Business Intelligence</w:t>
            </w:r>
          </w:p>
        </w:tc>
      </w:tr>
      <w:tr>
        <w:tc>
          <w:tcPr>
            <w:tcW w:type="dxa" w:w="4320"/>
          </w:tcPr>
          <w:p>
            <w:r>
              <w:t>Metrics Tracked</w:t>
            </w:r>
          </w:p>
        </w:tc>
        <w:tc>
          <w:tcPr>
            <w:tcW w:type="dxa" w:w="4320"/>
          </w:tcPr>
          <w:p>
            <w:r>
              <w:t>Similarity score, skill gaps, courses completed</w:t>
            </w:r>
          </w:p>
        </w:tc>
      </w:tr>
      <w:tr>
        <w:tc>
          <w:tcPr>
            <w:tcW w:type="dxa" w:w="4320"/>
          </w:tcPr>
          <w:p>
            <w:r>
              <w:t>Measurement Interval</w:t>
            </w:r>
          </w:p>
        </w:tc>
        <w:tc>
          <w:tcPr>
            <w:tcW w:type="dxa" w:w="4320"/>
          </w:tcPr>
          <w:p>
            <w:r>
              <w:t>After each course completion</w:t>
            </w:r>
          </w:p>
        </w:tc>
      </w:tr>
      <w:tr>
        <w:tc>
          <w:tcPr>
            <w:tcW w:type="dxa" w:w="4320"/>
          </w:tcPr>
          <w:p>
            <w:r>
              <w:t>Expected Improvement</w:t>
            </w:r>
          </w:p>
        </w:tc>
        <w:tc>
          <w:tcPr>
            <w:tcW w:type="dxa" w:w="4320"/>
          </w:tcPr>
          <w:p>
            <w:r>
              <w:t>+10-15% similarity score</w:t>
            </w:r>
          </w:p>
        </w:tc>
      </w:tr>
      <w:tr>
        <w:tc>
          <w:tcPr>
            <w:tcW w:type="dxa" w:w="4320"/>
          </w:tcPr>
          <w:p>
            <w:r>
              <w:t>Expected Gap Reduction</w:t>
            </w:r>
          </w:p>
        </w:tc>
        <w:tc>
          <w:tcPr>
            <w:tcW w:type="dxa" w:w="4320"/>
          </w:tcPr>
          <w:p>
            <w:r>
              <w:t>5 gaps → 1-2 gaps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Targeted courses yield measurable improvements</w:t>
            </w:r>
          </w:p>
        </w:tc>
      </w:tr>
    </w:tbl>
    <w:p/>
    <w:p>
      <w:pPr>
        <w:pStyle w:val="Heading2"/>
      </w:pPr>
      <w:r>
        <w:t>3.3 Experiment 3: Blockchain Performance</w:t>
      </w:r>
    </w:p>
    <w:p>
      <w:r>
        <w:t>Objective: Evaluate blockchain credential operation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Value/Range</w:t>
            </w:r>
          </w:p>
        </w:tc>
      </w:tr>
      <w:tr>
        <w:tc>
          <w:tcPr>
            <w:tcW w:type="dxa" w:w="4320"/>
          </w:tcPr>
          <w:p>
            <w:r>
              <w:t>Operations Tested</w:t>
            </w:r>
          </w:p>
        </w:tc>
        <w:tc>
          <w:tcPr>
            <w:tcW w:type="dxa" w:w="4320"/>
          </w:tcPr>
          <w:p>
            <w:r>
              <w:t>Issue credentials, Verify credentials</w:t>
            </w:r>
          </w:p>
        </w:tc>
      </w:tr>
      <w:tr>
        <w:tc>
          <w:tcPr>
            <w:tcW w:type="dxa" w:w="4320"/>
          </w:tcPr>
          <w:p>
            <w:r>
              <w:t>Credential Counts</w:t>
            </w:r>
          </w:p>
        </w:tc>
        <w:tc>
          <w:tcPr>
            <w:tcW w:type="dxa" w:w="4320"/>
          </w:tcPr>
          <w:p>
            <w:r>
              <w:t>10, 50, 100, 500</w:t>
            </w:r>
          </w:p>
        </w:tc>
      </w:tr>
      <w:tr>
        <w:tc>
          <w:tcPr>
            <w:tcW w:type="dxa" w:w="4320"/>
          </w:tcPr>
          <w:p>
            <w:r>
              <w:t>Number of Scenarios</w:t>
            </w:r>
          </w:p>
        </w:tc>
        <w:tc>
          <w:tcPr>
            <w:tcW w:type="dxa" w:w="4320"/>
          </w:tcPr>
          <w:p>
            <w:r>
              <w:t>8 (4 counts × 2 operations)</w:t>
            </w:r>
          </w:p>
        </w:tc>
      </w:tr>
      <w:tr>
        <w:tc>
          <w:tcPr>
            <w:tcW w:type="dxa" w:w="4320"/>
          </w:tcPr>
          <w:p>
            <w:r>
              <w:t>Hash Algorithm</w:t>
            </w:r>
          </w:p>
        </w:tc>
        <w:tc>
          <w:tcPr>
            <w:tcW w:type="dxa" w:w="4320"/>
          </w:tcPr>
          <w:p>
            <w:r>
              <w:t>SHA-256</w:t>
            </w:r>
          </w:p>
        </w:tc>
      </w:tr>
      <w:tr>
        <w:tc>
          <w:tcPr>
            <w:tcW w:type="dxa" w:w="4320"/>
          </w:tcPr>
          <w:p>
            <w:r>
              <w:t>Ledger Format</w:t>
            </w:r>
          </w:p>
        </w:tc>
        <w:tc>
          <w:tcPr>
            <w:tcW w:type="dxa" w:w="4320"/>
          </w:tcPr>
          <w:p>
            <w:r>
              <w:t>JSON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Execution time (ms), throughput (ops/sec)</w:t>
            </w:r>
          </w:p>
        </w:tc>
      </w:tr>
      <w:tr>
        <w:tc>
          <w:tcPr>
            <w:tcW w:type="dxa" w:w="4320"/>
          </w:tcPr>
          <w:p>
            <w:r>
              <w:t>Timing Method</w:t>
            </w:r>
          </w:p>
        </w:tc>
        <w:tc>
          <w:tcPr>
            <w:tcW w:type="dxa" w:w="4320"/>
          </w:tcPr>
          <w:p>
            <w:r>
              <w:t>Python time.time() with microsecond precision</w:t>
            </w:r>
          </w:p>
        </w:tc>
      </w:tr>
      <w:tr>
        <w:tc>
          <w:tcPr>
            <w:tcW w:type="dxa" w:w="4320"/>
          </w:tcPr>
          <w:p>
            <w:r>
              <w:t>Repetitions</w:t>
            </w:r>
          </w:p>
        </w:tc>
        <w:tc>
          <w:tcPr>
            <w:tcW w:type="dxa" w:w="4320"/>
          </w:tcPr>
          <w:p>
            <w:r>
              <w:t>1 per scenario (deterministic operations)</w:t>
            </w:r>
          </w:p>
        </w:tc>
      </w:tr>
      <w:tr>
        <w:tc>
          <w:tcPr>
            <w:tcW w:type="dxa" w:w="4320"/>
          </w:tcPr>
          <w:p>
            <w:r>
              <w:t>Expected Throughput</w:t>
            </w:r>
          </w:p>
        </w:tc>
        <w:tc>
          <w:tcPr>
            <w:tcW w:type="dxa" w:w="4320"/>
          </w:tcPr>
          <w:p>
            <w:r>
              <w:t>&gt;1000 ops/sec for verification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Linear O(n) scalability with credential count</w:t>
            </w:r>
          </w:p>
        </w:tc>
      </w:tr>
    </w:tbl>
    <w:p/>
    <w:p>
      <w:pPr>
        <w:pStyle w:val="Heading2"/>
      </w:pPr>
      <w:r>
        <w:t>3.4 Experiment 4: Embedding Model Comparison</w:t>
      </w:r>
    </w:p>
    <w:p>
      <w:r>
        <w:t>Objective: Compare sentence-transformer models for optimal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Value/Range</w:t>
            </w:r>
          </w:p>
        </w:tc>
      </w:tr>
      <w:tr>
        <w:tc>
          <w:tcPr>
            <w:tcW w:type="dxa" w:w="4320"/>
          </w:tcPr>
          <w:p>
            <w:r>
              <w:t>Models Tested</w:t>
            </w:r>
          </w:p>
        </w:tc>
        <w:tc>
          <w:tcPr>
            <w:tcW w:type="dxa" w:w="4320"/>
          </w:tcPr>
          <w:p>
            <w:r>
              <w:t>all-MiniLM-L6-v2, all-MiniLM-L12-v2, paraphrase-MiniLM-L6-v2</w:t>
            </w:r>
          </w:p>
        </w:tc>
      </w:tr>
      <w:tr>
        <w:tc>
          <w:tcPr>
            <w:tcW w:type="dxa" w:w="4320"/>
          </w:tcPr>
          <w:p>
            <w:r>
              <w:t>Number of Models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Test Dataset</w:t>
            </w:r>
          </w:p>
        </w:tc>
        <w:tc>
          <w:tcPr>
            <w:tcW w:type="dxa" w:w="4320"/>
          </w:tcPr>
          <w:p>
            <w:r>
              <w:t>Same 10 employees × 15 roles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Avg similarity, std dev, inference time, model size</w:t>
            </w:r>
          </w:p>
        </w:tc>
      </w:tr>
      <w:tr>
        <w:tc>
          <w:tcPr>
            <w:tcW w:type="dxa" w:w="4320"/>
          </w:tcPr>
          <w:p>
            <w:r>
              <w:t>Inference Timing</w:t>
            </w:r>
          </w:p>
        </w:tc>
        <w:tc>
          <w:tcPr>
            <w:tcW w:type="dxa" w:w="4320"/>
          </w:tcPr>
          <w:p>
            <w:r>
              <w:t>Average over all 150 comparisons</w:t>
            </w:r>
          </w:p>
        </w:tc>
      </w:tr>
      <w:tr>
        <w:tc>
          <w:tcPr>
            <w:tcW w:type="dxa" w:w="4320"/>
          </w:tcPr>
          <w:p>
            <w:r>
              <w:t>Model Sizes</w:t>
            </w:r>
          </w:p>
        </w:tc>
        <w:tc>
          <w:tcPr>
            <w:tcW w:type="dxa" w:w="4320"/>
          </w:tcPr>
          <w:p>
            <w:r>
              <w:t>L6: 22.7 MB, L12: 33.4 MB, Paraphrase: 22.7 MB</w:t>
            </w:r>
          </w:p>
        </w:tc>
      </w:tr>
      <w:tr>
        <w:tc>
          <w:tcPr>
            <w:tcW w:type="dxa" w:w="4320"/>
          </w:tcPr>
          <w:p>
            <w:r>
              <w:t>Expected Winner</w:t>
            </w:r>
          </w:p>
        </w:tc>
        <w:tc>
          <w:tcPr>
            <w:tcW w:type="dxa" w:w="4320"/>
          </w:tcPr>
          <w:p>
            <w:r>
              <w:t>all-MiniLM-L6-v2 (speed/accuracy balance)</w:t>
            </w:r>
          </w:p>
        </w:tc>
      </w:tr>
      <w:tr>
        <w:tc>
          <w:tcPr>
            <w:tcW w:type="dxa" w:w="4320"/>
          </w:tcPr>
          <w:p>
            <w:r>
              <w:t>Accuracy Tolerance</w:t>
            </w:r>
          </w:p>
        </w:tc>
        <w:tc>
          <w:tcPr>
            <w:tcW w:type="dxa" w:w="4320"/>
          </w:tcPr>
          <w:p>
            <w:r>
              <w:t>±2% similarity score acceptable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Smaller models sufficient for skill matching task</w:t>
            </w:r>
          </w:p>
        </w:tc>
      </w:tr>
    </w:tbl>
    <w:p/>
    <w:p>
      <w:pPr>
        <w:pStyle w:val="Heading2"/>
      </w:pPr>
      <w:r>
        <w:t>3.5 Experiment 5: Scalability Analysis</w:t>
      </w:r>
    </w:p>
    <w:p>
      <w:r>
        <w:t>Objective: Evaluate system scalability across organization sizes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Value/Range</w:t>
            </w:r>
          </w:p>
        </w:tc>
      </w:tr>
      <w:tr>
        <w:tc>
          <w:tcPr>
            <w:tcW w:type="dxa" w:w="4320"/>
          </w:tcPr>
          <w:p>
            <w:r>
              <w:t>Employee Counts</w:t>
            </w:r>
          </w:p>
        </w:tc>
        <w:tc>
          <w:tcPr>
            <w:tcW w:type="dxa" w:w="4320"/>
          </w:tcPr>
          <w:p>
            <w:r>
              <w:t>10, 50, 100</w:t>
            </w:r>
          </w:p>
        </w:tc>
      </w:tr>
      <w:tr>
        <w:tc>
          <w:tcPr>
            <w:tcW w:type="dxa" w:w="4320"/>
          </w:tcPr>
          <w:p>
            <w:r>
              <w:t>Role Counts</w:t>
            </w:r>
          </w:p>
        </w:tc>
        <w:tc>
          <w:tcPr>
            <w:tcW w:type="dxa" w:w="4320"/>
          </w:tcPr>
          <w:p>
            <w:r>
              <w:t>15, 50, 100</w:t>
            </w:r>
          </w:p>
        </w:tc>
      </w:tr>
      <w:tr>
        <w:tc>
          <w:tcPr>
            <w:tcW w:type="dxa" w:w="4320"/>
          </w:tcPr>
          <w:p>
            <w:r>
              <w:t>Scenarios Tested</w:t>
            </w:r>
          </w:p>
        </w:tc>
        <w:tc>
          <w:tcPr>
            <w:tcW w:type="dxa" w:w="4320"/>
          </w:tcPr>
          <w:p>
            <w:r>
              <w:t>6 (combinations of employee/role counts)</w:t>
            </w:r>
          </w:p>
        </w:tc>
      </w:tr>
      <w:tr>
        <w:tc>
          <w:tcPr>
            <w:tcW w:type="dxa" w:w="4320"/>
          </w:tcPr>
          <w:p>
            <w:r>
              <w:t>Total Comparisons Range</w:t>
            </w:r>
          </w:p>
        </w:tc>
        <w:tc>
          <w:tcPr>
            <w:tcW w:type="dxa" w:w="4320"/>
          </w:tcPr>
          <w:p>
            <w:r>
              <w:t>150 to 10,000</w:t>
            </w:r>
          </w:p>
        </w:tc>
      </w:tr>
      <w:tr>
        <w:tc>
          <w:tcPr>
            <w:tcW w:type="dxa" w:w="4320"/>
          </w:tcPr>
          <w:p>
            <w:r>
              <w:t>Metrics Collected</w:t>
            </w:r>
          </w:p>
        </w:tc>
        <w:tc>
          <w:tcPr>
            <w:tcW w:type="dxa" w:w="4320"/>
          </w:tcPr>
          <w:p>
            <w:r>
              <w:t>Total time, time per comparison, memory usage</w:t>
            </w:r>
          </w:p>
        </w:tc>
      </w:tr>
      <w:tr>
        <w:tc>
          <w:tcPr>
            <w:tcW w:type="dxa" w:w="4320"/>
          </w:tcPr>
          <w:p>
            <w:r>
              <w:t>Complexity Analysis</w:t>
            </w:r>
          </w:p>
        </w:tc>
        <w:tc>
          <w:tcPr>
            <w:tcW w:type="dxa" w:w="4320"/>
          </w:tcPr>
          <w:p>
            <w:r>
              <w:t>Linear regression (R² correlation)</w:t>
            </w:r>
          </w:p>
        </w:tc>
      </w:tr>
      <w:tr>
        <w:tc>
          <w:tcPr>
            <w:tcW w:type="dxa" w:w="4320"/>
          </w:tcPr>
          <w:p>
            <w:r>
              <w:t>Expected Complexity</w:t>
            </w:r>
          </w:p>
        </w:tc>
        <w:tc>
          <w:tcPr>
            <w:tcW w:type="dxa" w:w="4320"/>
          </w:tcPr>
          <w:p>
            <w:r>
              <w:t>O(n×m) where n=employees, m=roles</w:t>
            </w:r>
          </w:p>
        </w:tc>
      </w:tr>
      <w:tr>
        <w:tc>
          <w:tcPr>
            <w:tcW w:type="dxa" w:w="4320"/>
          </w:tcPr>
          <w:p>
            <w:r>
              <w:t>Expected R²</w:t>
            </w:r>
          </w:p>
        </w:tc>
        <w:tc>
          <w:tcPr>
            <w:tcW w:type="dxa" w:w="4320"/>
          </w:tcPr>
          <w:p>
            <w:r>
              <w:t>&gt;0.95 (strong linear correlation)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Linear scalability suitable for enterprise deployment</w:t>
            </w:r>
          </w:p>
        </w:tc>
      </w:tr>
    </w:tbl>
    <w:p/>
    <w:p>
      <w:pPr>
        <w:pStyle w:val="Heading2"/>
      </w:pPr>
      <w:r>
        <w:t>3.6 Experiment 6: Score Distribution Analysis</w:t>
      </w:r>
    </w:p>
    <w:p>
      <w:r>
        <w:t>Objective: Analyze statistical distribution of similarity scores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Value/Range</w:t>
            </w:r>
          </w:p>
        </w:tc>
      </w:tr>
      <w:tr>
        <w:tc>
          <w:tcPr>
            <w:tcW w:type="dxa" w:w="4320"/>
          </w:tcPr>
          <w:p>
            <w:r>
              <w:t>Sample Size</w:t>
            </w:r>
          </w:p>
        </w:tc>
        <w:tc>
          <w:tcPr>
            <w:tcW w:type="dxa" w:w="4320"/>
          </w:tcPr>
          <w:p>
            <w:r>
              <w:t>150 (10 employees × 15 roles)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0-100%</w:t>
            </w:r>
          </w:p>
        </w:tc>
      </w:tr>
      <w:tr>
        <w:tc>
          <w:tcPr>
            <w:tcW w:type="dxa" w:w="4320"/>
          </w:tcPr>
          <w:p>
            <w:r>
              <w:t>Statistics Computed</w:t>
            </w:r>
          </w:p>
        </w:tc>
        <w:tc>
          <w:tcPr>
            <w:tcW w:type="dxa" w:w="4320"/>
          </w:tcPr>
          <w:p>
            <w:r>
              <w:t>Mean, median, std dev, min, max, quartiles</w:t>
            </w:r>
          </w:p>
        </w:tc>
      </w:tr>
      <w:tr>
        <w:tc>
          <w:tcPr>
            <w:tcW w:type="dxa" w:w="4320"/>
          </w:tcPr>
          <w:p>
            <w:r>
              <w:t>Distribution Tests</w:t>
            </w:r>
          </w:p>
        </w:tc>
        <w:tc>
          <w:tcPr>
            <w:tcW w:type="dxa" w:w="4320"/>
          </w:tcPr>
          <w:p>
            <w:r>
              <w:t>Histogram, box plot, Q-Q plot</w:t>
            </w:r>
          </w:p>
        </w:tc>
      </w:tr>
      <w:tr>
        <w:tc>
          <w:tcPr>
            <w:tcW w:type="dxa" w:w="4320"/>
          </w:tcPr>
          <w:p>
            <w:r>
              <w:t>Normality Assessment</w:t>
            </w:r>
          </w:p>
        </w:tc>
        <w:tc>
          <w:tcPr>
            <w:tcW w:type="dxa" w:w="4320"/>
          </w:tcPr>
          <w:p>
            <w:r>
              <w:t>Visual Q-Q plot analysis</w:t>
            </w:r>
          </w:p>
        </w:tc>
      </w:tr>
      <w:tr>
        <w:tc>
          <w:tcPr>
            <w:tcW w:type="dxa" w:w="4320"/>
          </w:tcPr>
          <w:p>
            <w:r>
              <w:t>Per-Employee Analysis</w:t>
            </w:r>
          </w:p>
        </w:tc>
        <w:tc>
          <w:tcPr>
            <w:tcW w:type="dxa" w:w="4320"/>
          </w:tcPr>
          <w:p>
            <w:r>
              <w:t>Mean, max, min scores for each employee</w:t>
            </w:r>
          </w:p>
        </w:tc>
      </w:tr>
      <w:tr>
        <w:tc>
          <w:tcPr>
            <w:tcW w:type="dxa" w:w="4320"/>
          </w:tcPr>
          <w:p>
            <w:r>
              <w:t>Threshold Validation</w:t>
            </w:r>
          </w:p>
        </w:tc>
        <w:tc>
          <w:tcPr>
            <w:tcW w:type="dxa" w:w="4320"/>
          </w:tcPr>
          <w:p>
            <w:r>
              <w:t>Percentage of scores exceeding 70%</w:t>
            </w:r>
          </w:p>
        </w:tc>
      </w:tr>
      <w:tr>
        <w:tc>
          <w:tcPr>
            <w:tcW w:type="dxa" w:w="4320"/>
          </w:tcPr>
          <w:p>
            <w:r>
              <w:t>Expected Mean</w:t>
            </w:r>
          </w:p>
        </w:tc>
        <w:tc>
          <w:tcPr>
            <w:tcW w:type="dxa" w:w="4320"/>
          </w:tcPr>
          <w:p>
            <w:r>
              <w:t>60-70%</w:t>
            </w:r>
          </w:p>
        </w:tc>
      </w:tr>
      <w:tr>
        <w:tc>
          <w:tcPr>
            <w:tcW w:type="dxa" w:w="4320"/>
          </w:tcPr>
          <w:p>
            <w:r>
              <w:t>Expected Std Dev</w:t>
            </w:r>
          </w:p>
        </w:tc>
        <w:tc>
          <w:tcPr>
            <w:tcW w:type="dxa" w:w="4320"/>
          </w:tcPr>
          <w:p>
            <w:r>
              <w:t>10-20%</w:t>
            </w:r>
          </w:p>
        </w:tc>
      </w:tr>
      <w:tr>
        <w:tc>
          <w:tcPr>
            <w:tcW w:type="dxa" w:w="4320"/>
          </w:tcPr>
          <w:p>
            <w:r>
              <w:t>Hypothesis</w:t>
            </w:r>
          </w:p>
        </w:tc>
        <w:tc>
          <w:tcPr>
            <w:tcW w:type="dxa" w:w="4320"/>
          </w:tcPr>
          <w:p>
            <w:r>
              <w:t>Right-skewed distribution with meaningful differentiation</w:t>
            </w:r>
          </w:p>
        </w:tc>
      </w:tr>
    </w:tbl>
    <w:p/>
    <w:p>
      <w:pPr>
        <w:pStyle w:val="Heading1"/>
      </w:pPr>
      <w:r>
        <w:t>4. ALGORITHM CONFIGURATIONS</w:t>
      </w:r>
    </w:p>
    <w:p>
      <w:pPr>
        <w:pStyle w:val="Heading2"/>
      </w:pPr>
      <w:r>
        <w:t>4.1 Skill Matching Algorithm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Similarity Metric</w:t>
            </w:r>
          </w:p>
        </w:tc>
        <w:tc>
          <w:tcPr>
            <w:tcW w:type="dxa" w:w="4320"/>
          </w:tcPr>
          <w:p>
            <w:r>
              <w:t>Cosine similarity</w:t>
            </w:r>
          </w:p>
        </w:tc>
      </w:tr>
      <w:tr>
        <w:tc>
          <w:tcPr>
            <w:tcW w:type="dxa" w:w="4320"/>
          </w:tcPr>
          <w:p>
            <w:r>
              <w:t>Embedding Method</w:t>
            </w:r>
          </w:p>
        </w:tc>
        <w:tc>
          <w:tcPr>
            <w:tcW w:type="dxa" w:w="4320"/>
          </w:tcPr>
          <w:p>
            <w:r>
              <w:t>Sentence-BERT (all-MiniLM-L6-v2)</w:t>
            </w:r>
          </w:p>
        </w:tc>
      </w:tr>
      <w:tr>
        <w:tc>
          <w:tcPr>
            <w:tcW w:type="dxa" w:w="4320"/>
          </w:tcPr>
          <w:p>
            <w:r>
              <w:t>Text Preprocessing</w:t>
            </w:r>
          </w:p>
        </w:tc>
        <w:tc>
          <w:tcPr>
            <w:tcW w:type="dxa" w:w="4320"/>
          </w:tcPr>
          <w:p>
            <w:r>
              <w:t>Lowercase, whitespace normalization</w:t>
            </w:r>
          </w:p>
        </w:tc>
      </w:tr>
      <w:tr>
        <w:tc>
          <w:tcPr>
            <w:tcW w:type="dxa" w:w="4320"/>
          </w:tcPr>
          <w:p>
            <w:r>
              <w:t>Skill Aggregation</w:t>
            </w:r>
          </w:p>
        </w:tc>
        <w:tc>
          <w:tcPr>
            <w:tcW w:type="dxa" w:w="4320"/>
          </w:tcPr>
          <w:p>
            <w:r>
              <w:t>Concatenate all skills with space separator</w:t>
            </w:r>
          </w:p>
        </w:tc>
      </w:tr>
      <w:tr>
        <w:tc>
          <w:tcPr>
            <w:tcW w:type="dxa" w:w="4320"/>
          </w:tcPr>
          <w:p>
            <w:r>
              <w:t>Normalization</w:t>
            </w:r>
          </w:p>
        </w:tc>
        <w:tc>
          <w:tcPr>
            <w:tcW w:type="dxa" w:w="4320"/>
          </w:tcPr>
          <w:p>
            <w:r>
              <w:t>L2 normalization (automatic in model)</w:t>
            </w:r>
          </w:p>
        </w:tc>
      </w:tr>
      <w:tr>
        <w:tc>
          <w:tcPr>
            <w:tcW w:type="dxa" w:w="4320"/>
          </w:tcPr>
          <w:p>
            <w:r>
              <w:t>Batch Processing</w:t>
            </w:r>
          </w:p>
        </w:tc>
        <w:tc>
          <w:tcPr>
            <w:tcW w:type="dxa" w:w="4320"/>
          </w:tcPr>
          <w:p>
            <w:r>
              <w:t>Enabled (batch size: 32)</w:t>
            </w:r>
          </w:p>
        </w:tc>
      </w:tr>
      <w:tr>
        <w:tc>
          <w:tcPr>
            <w:tcW w:type="dxa" w:w="4320"/>
          </w:tcPr>
          <w:p>
            <w:r>
              <w:t>Score Range</w:t>
            </w:r>
          </w:p>
        </w:tc>
        <w:tc>
          <w:tcPr>
            <w:tcW w:type="dxa" w:w="4320"/>
          </w:tcPr>
          <w:p>
            <w:r>
              <w:t>0.0 to 1.0 (converted to 0-100%)</w:t>
            </w:r>
          </w:p>
        </w:tc>
      </w:tr>
      <w:tr>
        <w:tc>
          <w:tcPr>
            <w:tcW w:type="dxa" w:w="4320"/>
          </w:tcPr>
          <w:p>
            <w:r>
              <w:t>Threshold Application</w:t>
            </w:r>
          </w:p>
        </w:tc>
        <w:tc>
          <w:tcPr>
            <w:tcW w:type="dxa" w:w="4320"/>
          </w:tcPr>
          <w:p>
            <w:r>
              <w:t>Post-computation filtering</w:t>
            </w:r>
          </w:p>
        </w:tc>
      </w:tr>
      <w:tr>
        <w:tc>
          <w:tcPr>
            <w:tcW w:type="dxa" w:w="4320"/>
          </w:tcPr>
          <w:p>
            <w:r>
              <w:t>Ranking Method</w:t>
            </w:r>
          </w:p>
        </w:tc>
        <w:tc>
          <w:tcPr>
            <w:tcW w:type="dxa" w:w="4320"/>
          </w:tcPr>
          <w:p>
            <w:r>
              <w:t>Descending by similarity score</w:t>
            </w:r>
          </w:p>
        </w:tc>
      </w:tr>
      <w:tr>
        <w:tc>
          <w:tcPr>
            <w:tcW w:type="dxa" w:w="4320"/>
          </w:tcPr>
          <w:p>
            <w:r>
              <w:t>Top-K Recommendations</w:t>
            </w:r>
          </w:p>
        </w:tc>
        <w:tc>
          <w:tcPr>
            <w:tcW w:type="dxa" w:w="4320"/>
          </w:tcPr>
          <w:p>
            <w:r>
              <w:t>K=5 (configurable)</w:t>
            </w:r>
          </w:p>
        </w:tc>
      </w:tr>
    </w:tbl>
    <w:p/>
    <w:p>
      <w:pPr>
        <w:pStyle w:val="Heading2"/>
      </w:pPr>
      <w:r>
        <w:t>4.2 Skill Gap Analysis Algorithm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Gap Detection Method</w:t>
            </w:r>
          </w:p>
        </w:tc>
        <w:tc>
          <w:tcPr>
            <w:tcW w:type="dxa" w:w="4320"/>
          </w:tcPr>
          <w:p>
            <w:r>
              <w:t>Set difference (required - possessed)</w:t>
            </w:r>
          </w:p>
        </w:tc>
      </w:tr>
      <w:tr>
        <w:tc>
          <w:tcPr>
            <w:tcW w:type="dxa" w:w="4320"/>
          </w:tcPr>
          <w:p>
            <w:r>
              <w:t>Skill Extraction</w:t>
            </w:r>
          </w:p>
        </w:tc>
        <w:tc>
          <w:tcPr>
            <w:tcW w:type="dxa" w:w="4320"/>
          </w:tcPr>
          <w:p>
            <w:r>
              <w:t>Parse comma-separated skill lists</w:t>
            </w:r>
          </w:p>
        </w:tc>
      </w:tr>
      <w:tr>
        <w:tc>
          <w:tcPr>
            <w:tcW w:type="dxa" w:w="4320"/>
          </w:tcPr>
          <w:p>
            <w:r>
              <w:t>Matching Strategy</w:t>
            </w:r>
          </w:p>
        </w:tc>
        <w:tc>
          <w:tcPr>
            <w:tcW w:type="dxa" w:w="4320"/>
          </w:tcPr>
          <w:p>
            <w:r>
              <w:t>Exact string match (case-insensitive)</w:t>
            </w:r>
          </w:p>
        </w:tc>
      </w:tr>
      <w:tr>
        <w:tc>
          <w:tcPr>
            <w:tcW w:type="dxa" w:w="4320"/>
          </w:tcPr>
          <w:p>
            <w:r>
              <w:t>Gap Prioritization</w:t>
            </w:r>
          </w:p>
        </w:tc>
        <w:tc>
          <w:tcPr>
            <w:tcW w:type="dxa" w:w="4320"/>
          </w:tcPr>
          <w:p>
            <w:r>
              <w:t>By frequency in high-similarity roles</w:t>
            </w:r>
          </w:p>
        </w:tc>
      </w:tr>
      <w:tr>
        <w:tc>
          <w:tcPr>
            <w:tcW w:type="dxa" w:w="4320"/>
          </w:tcPr>
          <w:p>
            <w:r>
              <w:t>Course Recommendation</w:t>
            </w:r>
          </w:p>
        </w:tc>
        <w:tc>
          <w:tcPr>
            <w:tcW w:type="dxa" w:w="4320"/>
          </w:tcPr>
          <w:p>
            <w:r>
              <w:t>Match gap skills to course skills_taught</w:t>
            </w:r>
          </w:p>
        </w:tc>
      </w:tr>
      <w:tr>
        <w:tc>
          <w:tcPr>
            <w:tcW w:type="dxa" w:w="4320"/>
          </w:tcPr>
          <w:p>
            <w:r>
              <w:t>Recommendation Limit</w:t>
            </w:r>
          </w:p>
        </w:tc>
        <w:tc>
          <w:tcPr>
            <w:tcW w:type="dxa" w:w="4320"/>
          </w:tcPr>
          <w:p>
            <w:r>
              <w:t>Top 3 courses per gap skill</w:t>
            </w:r>
          </w:p>
        </w:tc>
      </w:tr>
      <w:tr>
        <w:tc>
          <w:tcPr>
            <w:tcW w:type="dxa" w:w="4320"/>
          </w:tcPr>
          <w:p>
            <w:r>
              <w:t>Course Ranking</w:t>
            </w:r>
          </w:p>
        </w:tc>
        <w:tc>
          <w:tcPr>
            <w:tcW w:type="dxa" w:w="4320"/>
          </w:tcPr>
          <w:p>
            <w:r>
              <w:t>By skill coverage and difficulty match</w:t>
            </w:r>
          </w:p>
        </w:tc>
      </w:tr>
    </w:tbl>
    <w:p/>
    <w:p>
      <w:pPr>
        <w:pStyle w:val="Heading2"/>
      </w:pPr>
      <w:r>
        <w:t>4.3 Blockchain Credential Algorithm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Configuration</w:t>
            </w:r>
          </w:p>
        </w:tc>
      </w:tr>
      <w:tr>
        <w:tc>
          <w:tcPr>
            <w:tcW w:type="dxa" w:w="4320"/>
          </w:tcPr>
          <w:p>
            <w:r>
              <w:t>Hash Function</w:t>
            </w:r>
          </w:p>
        </w:tc>
        <w:tc>
          <w:tcPr>
            <w:tcW w:type="dxa" w:w="4320"/>
          </w:tcPr>
          <w:p>
            <w:r>
              <w:t>SHA-256</w:t>
            </w:r>
          </w:p>
        </w:tc>
      </w:tr>
      <w:tr>
        <w:tc>
          <w:tcPr>
            <w:tcW w:type="dxa" w:w="4320"/>
          </w:tcPr>
          <w:p>
            <w:r>
              <w:t>Hash Input</w:t>
            </w:r>
          </w:p>
        </w:tc>
        <w:tc>
          <w:tcPr>
            <w:tcW w:type="dxa" w:w="4320"/>
          </w:tcPr>
          <w:p>
            <w:r>
              <w:t>JSON string of credential data</w:t>
            </w:r>
          </w:p>
        </w:tc>
      </w:tr>
      <w:tr>
        <w:tc>
          <w:tcPr>
            <w:tcW w:type="dxa" w:w="4320"/>
          </w:tcPr>
          <w:p>
            <w:r>
              <w:t>Credential ID Format</w:t>
            </w:r>
          </w:p>
        </w:tc>
        <w:tc>
          <w:tcPr>
            <w:tcW w:type="dxa" w:w="4320"/>
          </w:tcPr>
          <w:p>
            <w:r>
              <w:t>CRED_XXXX (sequential)</w:t>
            </w:r>
          </w:p>
        </w:tc>
      </w:tr>
      <w:tr>
        <w:tc>
          <w:tcPr>
            <w:tcW w:type="dxa" w:w="4320"/>
          </w:tcPr>
          <w:p>
            <w:r>
              <w:t>Timestamp Format</w:t>
            </w:r>
          </w:p>
        </w:tc>
        <w:tc>
          <w:tcPr>
            <w:tcW w:type="dxa" w:w="4320"/>
          </w:tcPr>
          <w:p>
            <w:r>
              <w:t>ISO 8601 (YYYY-MM-DD HH:MM:SS)</w:t>
            </w:r>
          </w:p>
        </w:tc>
      </w:tr>
      <w:tr>
        <w:tc>
          <w:tcPr>
            <w:tcW w:type="dxa" w:w="4320"/>
          </w:tcPr>
          <w:p>
            <w:r>
              <w:t>Previous Hash</w:t>
            </w:r>
          </w:p>
        </w:tc>
        <w:tc>
          <w:tcPr>
            <w:tcW w:type="dxa" w:w="4320"/>
          </w:tcPr>
          <w:p>
            <w:r>
              <w:t>SHA-256 hash of previous credential</w:t>
            </w:r>
          </w:p>
        </w:tc>
      </w:tr>
      <w:tr>
        <w:tc>
          <w:tcPr>
            <w:tcW w:type="dxa" w:w="4320"/>
          </w:tcPr>
          <w:p>
            <w:r>
              <w:t>Genesis Block</w:t>
            </w:r>
          </w:p>
        </w:tc>
        <w:tc>
          <w:tcPr>
            <w:tcW w:type="dxa" w:w="4320"/>
          </w:tcPr>
          <w:p>
            <w:r>
              <w:t>Hash: 0000000000000000...</w:t>
            </w:r>
          </w:p>
        </w:tc>
      </w:tr>
      <w:tr>
        <w:tc>
          <w:tcPr>
            <w:tcW w:type="dxa" w:w="4320"/>
          </w:tcPr>
          <w:p>
            <w:r>
              <w:t>Ledger Storage</w:t>
            </w:r>
          </w:p>
        </w:tc>
        <w:tc>
          <w:tcPr>
            <w:tcW w:type="dxa" w:w="4320"/>
          </w:tcPr>
          <w:p>
            <w:r>
              <w:t>In-memory list (production: database)</w:t>
            </w:r>
          </w:p>
        </w:tc>
      </w:tr>
      <w:tr>
        <w:tc>
          <w:tcPr>
            <w:tcW w:type="dxa" w:w="4320"/>
          </w:tcPr>
          <w:p>
            <w:r>
              <w:t>Verification Method</w:t>
            </w:r>
          </w:p>
        </w:tc>
        <w:tc>
          <w:tcPr>
            <w:tcW w:type="dxa" w:w="4320"/>
          </w:tcPr>
          <w:p>
            <w:r>
              <w:t>Recompute hash and compare</w:t>
            </w:r>
          </w:p>
        </w:tc>
      </w:tr>
      <w:tr>
        <w:tc>
          <w:tcPr>
            <w:tcW w:type="dxa" w:w="4320"/>
          </w:tcPr>
          <w:p>
            <w:r>
              <w:t>Immutability</w:t>
            </w:r>
          </w:p>
        </w:tc>
        <w:tc>
          <w:tcPr>
            <w:tcW w:type="dxa" w:w="4320"/>
          </w:tcPr>
          <w:p>
            <w:r>
              <w:t>Append-only ledger structure</w:t>
            </w:r>
          </w:p>
        </w:tc>
      </w:tr>
    </w:tbl>
    <w:p/>
    <w:p>
      <w:pPr>
        <w:pStyle w:val="Heading1"/>
      </w:pPr>
      <w:r>
        <w:t>5. EVALUATION METRICS</w:t>
      </w:r>
    </w:p>
    <w:p>
      <w:pPr>
        <w:pStyle w:val="Heading2"/>
      </w:pPr>
      <w:r>
        <w:t>5.1 Recommendation Quality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Formula/Method</w:t>
            </w:r>
          </w:p>
        </w:tc>
        <w:tc>
          <w:tcPr>
            <w:tcW w:type="dxa" w:w="2880"/>
          </w:tcPr>
          <w:p>
            <w:r>
              <w:t>Target Value</w:t>
            </w:r>
          </w:p>
        </w:tc>
      </w:tr>
      <w:tr>
        <w:tc>
          <w:tcPr>
            <w:tcW w:type="dxa" w:w="2880"/>
          </w:tcPr>
          <w:p>
            <w:r>
              <w:t>Average Similarity Score</w:t>
            </w:r>
          </w:p>
        </w:tc>
        <w:tc>
          <w:tcPr>
            <w:tcW w:type="dxa" w:w="2880"/>
          </w:tcPr>
          <w:p>
            <w:r>
              <w:t>Mean of all employee-role scores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</w:tr>
      <w:tr>
        <w:tc>
          <w:tcPr>
            <w:tcW w:type="dxa" w:w="2880"/>
          </w:tcPr>
          <w:p>
            <w:r>
              <w:t>Top Match Score</w:t>
            </w:r>
          </w:p>
        </w:tc>
        <w:tc>
          <w:tcPr>
            <w:tcW w:type="dxa" w:w="2880"/>
          </w:tcPr>
          <w:p>
            <w:r>
              <w:t>Highest score per employee</w:t>
            </w:r>
          </w:p>
        </w:tc>
        <w:tc>
          <w:tcPr>
            <w:tcW w:type="dxa" w:w="2880"/>
          </w:tcPr>
          <w:p>
            <w:r>
              <w:t>&gt;80%</w:t>
            </w:r>
          </w:p>
        </w:tc>
      </w:tr>
      <w:tr>
        <w:tc>
          <w:tcPr>
            <w:tcW w:type="dxa" w:w="2880"/>
          </w:tcPr>
          <w:p>
            <w:r>
              <w:t>Recommendations per Employee</w:t>
            </w:r>
          </w:p>
        </w:tc>
        <w:tc>
          <w:tcPr>
            <w:tcW w:type="dxa" w:w="2880"/>
          </w:tcPr>
          <w:p>
            <w:r>
              <w:t>Count of scores above threshold</w:t>
            </w:r>
          </w:p>
        </w:tc>
        <w:tc>
          <w:tcPr>
            <w:tcW w:type="dxa" w:w="2880"/>
          </w:tcPr>
          <w:p>
            <w:r>
              <w:t>3-5</w:t>
            </w:r>
          </w:p>
        </w:tc>
      </w:tr>
      <w:tr>
        <w:tc>
          <w:tcPr>
            <w:tcW w:type="dxa" w:w="2880"/>
          </w:tcPr>
          <w:p>
            <w:r>
              <w:t>Score Standard Deviation</w:t>
            </w:r>
          </w:p>
        </w:tc>
        <w:tc>
          <w:tcPr>
            <w:tcW w:type="dxa" w:w="2880"/>
          </w:tcPr>
          <w:p>
            <w:r>
              <w:t>Std dev of all scores</w:t>
            </w:r>
          </w:p>
        </w:tc>
        <w:tc>
          <w:tcPr>
            <w:tcW w:type="dxa" w:w="2880"/>
          </w:tcPr>
          <w:p>
            <w:r>
              <w:t>10-20%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% of employees with ≥1 recommendation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Precision@K</w:t>
            </w:r>
          </w:p>
        </w:tc>
        <w:tc>
          <w:tcPr>
            <w:tcW w:type="dxa" w:w="2880"/>
          </w:tcPr>
          <w:p>
            <w:r>
              <w:t>Relevant recommendations in top K</w:t>
            </w:r>
          </w:p>
        </w:tc>
        <w:tc>
          <w:tcPr>
            <w:tcW w:type="dxa" w:w="2880"/>
          </w:tcPr>
          <w:p>
            <w:r>
              <w:t>&gt;70%</w:t>
            </w:r>
          </w:p>
        </w:tc>
      </w:tr>
    </w:tbl>
    <w:p/>
    <w:p>
      <w:pPr>
        <w:pStyle w:val="Heading2"/>
      </w:pPr>
      <w:r>
        <w:t>5.2 Performance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Measurement Method</w:t>
            </w:r>
          </w:p>
        </w:tc>
        <w:tc>
          <w:tcPr>
            <w:tcW w:type="dxa" w:w="2880"/>
          </w:tcPr>
          <w:p>
            <w:r>
              <w:t>Target Value</w:t>
            </w:r>
          </w:p>
        </w:tc>
      </w:tr>
      <w:tr>
        <w:tc>
          <w:tcPr>
            <w:tcW w:type="dxa" w:w="2880"/>
          </w:tcPr>
          <w:p>
            <w:r>
              <w:t>Inference Time</w:t>
            </w:r>
          </w:p>
        </w:tc>
        <w:tc>
          <w:tcPr>
            <w:tcW w:type="dxa" w:w="2880"/>
          </w:tcPr>
          <w:p>
            <w:r>
              <w:t>time.time() before/after embedding</w:t>
            </w:r>
          </w:p>
        </w:tc>
        <w:tc>
          <w:tcPr>
            <w:tcW w:type="dxa" w:w="2880"/>
          </w:tcPr>
          <w:p>
            <w:r>
              <w:t>&lt;100ms per batch</w:t>
            </w:r>
          </w:p>
        </w:tc>
      </w:tr>
      <w:tr>
        <w:tc>
          <w:tcPr>
            <w:tcW w:type="dxa" w:w="2880"/>
          </w:tcPr>
          <w:p>
            <w:r>
              <w:t>Comparison Time</w:t>
            </w:r>
          </w:p>
        </w:tc>
        <w:tc>
          <w:tcPr>
            <w:tcW w:type="dxa" w:w="2880"/>
          </w:tcPr>
          <w:p>
            <w:r>
              <w:t>Time for cosine similarity computation</w:t>
            </w:r>
          </w:p>
        </w:tc>
        <w:tc>
          <w:tcPr>
            <w:tcW w:type="dxa" w:w="2880"/>
          </w:tcPr>
          <w:p>
            <w:r>
              <w:t>&lt;1ms per pair</w:t>
            </w:r>
          </w:p>
        </w:tc>
      </w:tr>
      <w:tr>
        <w:tc>
          <w:tcPr>
            <w:tcW w:type="dxa" w:w="2880"/>
          </w:tcPr>
          <w:p>
            <w:r>
              <w:t>Total Processing Time</w:t>
            </w:r>
          </w:p>
        </w:tc>
        <w:tc>
          <w:tcPr>
            <w:tcW w:type="dxa" w:w="2880"/>
          </w:tcPr>
          <w:p>
            <w:r>
              <w:t>End-to-end for all comparisons</w:t>
            </w:r>
          </w:p>
        </w:tc>
        <w:tc>
          <w:tcPr>
            <w:tcW w:type="dxa" w:w="2880"/>
          </w:tcPr>
          <w:p>
            <w:r>
              <w:t>&lt;5s for 150 pairs</w:t>
            </w:r>
          </w:p>
        </w:tc>
      </w:tr>
      <w:tr>
        <w:tc>
          <w:tcPr>
            <w:tcW w:type="dxa" w:w="2880"/>
          </w:tcPr>
          <w:p>
            <w:r>
              <w:t>Throughput</w:t>
            </w:r>
          </w:p>
        </w:tc>
        <w:tc>
          <w:tcPr>
            <w:tcW w:type="dxa" w:w="2880"/>
          </w:tcPr>
          <w:p>
            <w:r>
              <w:t>Operations per second</w:t>
            </w:r>
          </w:p>
        </w:tc>
        <w:tc>
          <w:tcPr>
            <w:tcW w:type="dxa" w:w="2880"/>
          </w:tcPr>
          <w:p>
            <w:r>
              <w:t>&gt;1000 ops/sec</w:t>
            </w:r>
          </w:p>
        </w:tc>
      </w:tr>
      <w:tr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Peak RAM during processing</w:t>
            </w:r>
          </w:p>
        </w:tc>
        <w:tc>
          <w:tcPr>
            <w:tcW w:type="dxa" w:w="2880"/>
          </w:tcPr>
          <w:p>
            <w:r>
              <w:t>&lt;500 MB</w:t>
            </w:r>
          </w:p>
        </w:tc>
      </w:tr>
      <w:tr>
        <w:tc>
          <w:tcPr>
            <w:tcW w:type="dxa" w:w="2880"/>
          </w:tcPr>
          <w:p>
            <w:r>
              <w:t>Model Load Time</w:t>
            </w:r>
          </w:p>
        </w:tc>
        <w:tc>
          <w:tcPr>
            <w:tcW w:type="dxa" w:w="2880"/>
          </w:tcPr>
          <w:p>
            <w:r>
              <w:t>Time to load embedding model</w:t>
            </w:r>
          </w:p>
        </w:tc>
        <w:tc>
          <w:tcPr>
            <w:tcW w:type="dxa" w:w="2880"/>
          </w:tcPr>
          <w:p>
            <w:r>
              <w:t>&lt;5 seconds</w:t>
            </w:r>
          </w:p>
        </w:tc>
      </w:tr>
    </w:tbl>
    <w:p/>
    <w:p>
      <w:pPr>
        <w:pStyle w:val="Heading2"/>
      </w:pPr>
      <w:r>
        <w:t>5.3 Scalability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Measurement Method</w:t>
            </w:r>
          </w:p>
        </w:tc>
        <w:tc>
          <w:tcPr>
            <w:tcW w:type="dxa" w:w="2880"/>
          </w:tcPr>
          <w:p>
            <w:r>
              <w:t>Target Value</w:t>
            </w:r>
          </w:p>
        </w:tc>
      </w:tr>
      <w:tr>
        <w:tc>
          <w:tcPr>
            <w:tcW w:type="dxa" w:w="2880"/>
          </w:tcPr>
          <w:p>
            <w:r>
              <w:t>Complexity Class</w:t>
            </w:r>
          </w:p>
        </w:tc>
        <w:tc>
          <w:tcPr>
            <w:tcW w:type="dxa" w:w="2880"/>
          </w:tcPr>
          <w:p>
            <w:r>
              <w:t>Big-O analysis of runtime</w:t>
            </w:r>
          </w:p>
        </w:tc>
        <w:tc>
          <w:tcPr>
            <w:tcW w:type="dxa" w:w="2880"/>
          </w:tcPr>
          <w:p>
            <w:r>
              <w:t>O(n×m)</w:t>
            </w:r>
          </w:p>
        </w:tc>
      </w:tr>
      <w:tr>
        <w:tc>
          <w:tcPr>
            <w:tcW w:type="dxa" w:w="2880"/>
          </w:tcPr>
          <w:p>
            <w:r>
              <w:t>Linear Correlation (R²)</w:t>
            </w:r>
          </w:p>
        </w:tc>
        <w:tc>
          <w:tcPr>
            <w:tcW w:type="dxa" w:w="2880"/>
          </w:tcPr>
          <w:p>
            <w:r>
              <w:t>Regression of time vs comparisons</w:t>
            </w:r>
          </w:p>
        </w:tc>
        <w:tc>
          <w:tcPr>
            <w:tcW w:type="dxa" w:w="2880"/>
          </w:tcPr>
          <w:p>
            <w:r>
              <w:t>&gt;0.95</w:t>
            </w:r>
          </w:p>
        </w:tc>
      </w:tr>
      <w:tr>
        <w:tc>
          <w:tcPr>
            <w:tcW w:type="dxa" w:w="2880"/>
          </w:tcPr>
          <w:p>
            <w:r>
              <w:t>Per-Comparison Time</w:t>
            </w:r>
          </w:p>
        </w:tc>
        <w:tc>
          <w:tcPr>
            <w:tcW w:type="dxa" w:w="2880"/>
          </w:tcPr>
          <w:p>
            <w:r>
              <w:t>Total time / number of comparisons</w:t>
            </w:r>
          </w:p>
        </w:tc>
        <w:tc>
          <w:tcPr>
            <w:tcW w:type="dxa" w:w="2880"/>
          </w:tcPr>
          <w:p>
            <w:r>
              <w:t>50-100 μs</w:t>
            </w:r>
          </w:p>
        </w:tc>
      </w:tr>
      <w:tr>
        <w:tc>
          <w:tcPr>
            <w:tcW w:type="dxa" w:w="2880"/>
          </w:tcPr>
          <w:p>
            <w:r>
              <w:t>Scalability Factor</w:t>
            </w:r>
          </w:p>
        </w:tc>
        <w:tc>
          <w:tcPr>
            <w:tcW w:type="dxa" w:w="2880"/>
          </w:tcPr>
          <w:p>
            <w:r>
              <w:t>Time ratio for 10× data increase</w:t>
            </w:r>
          </w:p>
        </w:tc>
        <w:tc>
          <w:tcPr>
            <w:tcW w:type="dxa" w:w="2880"/>
          </w:tcPr>
          <w:p>
            <w:r>
              <w:t>&lt;10×</w:t>
            </w:r>
          </w:p>
        </w:tc>
      </w:tr>
      <w:tr>
        <w:tc>
          <w:tcPr>
            <w:tcW w:type="dxa" w:w="2880"/>
          </w:tcPr>
          <w:p>
            <w:r>
              <w:t>Extrapolated Performance</w:t>
            </w:r>
          </w:p>
        </w:tc>
        <w:tc>
          <w:tcPr>
            <w:tcW w:type="dxa" w:w="2880"/>
          </w:tcPr>
          <w:p>
            <w:r>
              <w:t>Projected time for 1000×100</w:t>
            </w:r>
          </w:p>
        </w:tc>
        <w:tc>
          <w:tcPr>
            <w:tcW w:type="dxa" w:w="2880"/>
          </w:tcPr>
          <w:p>
            <w:r>
              <w:t>&lt;10 seconds</w:t>
            </w:r>
          </w:p>
        </w:tc>
      </w:tr>
    </w:tbl>
    <w:p/>
    <w:p>
      <w:pPr>
        <w:pStyle w:val="Heading1"/>
      </w:pPr>
      <w:r>
        <w:t>6. VISUALIZATION CONFIGURATIONS</w:t>
      </w:r>
    </w:p>
    <w:p>
      <w:pPr>
        <w:pStyle w:val="Heading2"/>
      </w:pPr>
      <w:r>
        <w:t>6.1 General Plotting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Figure Size</w:t>
            </w:r>
          </w:p>
        </w:tc>
        <w:tc>
          <w:tcPr>
            <w:tcW w:type="dxa" w:w="4320"/>
          </w:tcPr>
          <w:p>
            <w:r>
              <w:t>6 inches width (varies by plot type)</w:t>
            </w:r>
          </w:p>
        </w:tc>
      </w:tr>
      <w:tr>
        <w:tc>
          <w:tcPr>
            <w:tcW w:type="dxa" w:w="4320"/>
          </w:tcPr>
          <w:p>
            <w:r>
              <w:t>DPI</w:t>
            </w:r>
          </w:p>
        </w:tc>
        <w:tc>
          <w:tcPr>
            <w:tcW w:type="dxa" w:w="4320"/>
          </w:tcPr>
          <w:p>
            <w:r>
              <w:t>300 (publication quality)</w:t>
            </w:r>
          </w:p>
        </w:tc>
      </w:tr>
      <w:tr>
        <w:tc>
          <w:tcPr>
            <w:tcW w:type="dxa" w:w="4320"/>
          </w:tcPr>
          <w:p>
            <w:r>
              <w:t>Font Family</w:t>
            </w:r>
          </w:p>
        </w:tc>
        <w:tc>
          <w:tcPr>
            <w:tcW w:type="dxa" w:w="4320"/>
          </w:tcPr>
          <w:p>
            <w:r>
              <w:t>DejaVu Sans</w:t>
            </w:r>
          </w:p>
        </w:tc>
      </w:tr>
      <w:tr>
        <w:tc>
          <w:tcPr>
            <w:tcW w:type="dxa" w:w="4320"/>
          </w:tcPr>
          <w:p>
            <w:r>
              <w:t>Font Size</w:t>
            </w:r>
          </w:p>
        </w:tc>
        <w:tc>
          <w:tcPr>
            <w:tcW w:type="dxa" w:w="4320"/>
          </w:tcPr>
          <w:p>
            <w:r>
              <w:t>10pt (labels), 12pt (titles)</w:t>
            </w:r>
          </w:p>
        </w:tc>
      </w:tr>
      <w:tr>
        <w:tc>
          <w:tcPr>
            <w:tcW w:type="dxa" w:w="4320"/>
          </w:tcPr>
          <w:p>
            <w:r>
              <w:t>Color Palette</w:t>
            </w:r>
          </w:p>
        </w:tc>
        <w:tc>
          <w:tcPr>
            <w:tcW w:type="dxa" w:w="4320"/>
          </w:tcPr>
          <w:p>
            <w:r>
              <w:t>Seaborn default (colorblind-friendly)</w:t>
            </w:r>
          </w:p>
        </w:tc>
      </w:tr>
      <w:tr>
        <w:tc>
          <w:tcPr>
            <w:tcW w:type="dxa" w:w="4320"/>
          </w:tcPr>
          <w:p>
            <w:r>
              <w:t>Grid Style</w:t>
            </w:r>
          </w:p>
        </w:tc>
        <w:tc>
          <w:tcPr>
            <w:tcW w:type="dxa" w:w="4320"/>
          </w:tcPr>
          <w:p>
            <w:r>
              <w:t>Light gray, alpha=0.3</w:t>
            </w:r>
          </w:p>
        </w:tc>
      </w:tr>
      <w:tr>
        <w:tc>
          <w:tcPr>
            <w:tcW w:type="dxa" w:w="4320"/>
          </w:tcPr>
          <w:p>
            <w:r>
              <w:t>Legend Position</w:t>
            </w:r>
          </w:p>
        </w:tc>
        <w:tc>
          <w:tcPr>
            <w:tcW w:type="dxa" w:w="4320"/>
          </w:tcPr>
          <w:p>
            <w:r>
              <w:t>Best (automatic) or upper right</w:t>
            </w:r>
          </w:p>
        </w:tc>
      </w:tr>
      <w:tr>
        <w:tc>
          <w:tcPr>
            <w:tcW w:type="dxa" w:w="4320"/>
          </w:tcPr>
          <w:p>
            <w:r>
              <w:t>File Format</w:t>
            </w:r>
          </w:p>
        </w:tc>
        <w:tc>
          <w:tcPr>
            <w:tcW w:type="dxa" w:w="4320"/>
          </w:tcPr>
          <w:p>
            <w:r>
              <w:t>PNG with tight layout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White</w:t>
            </w:r>
          </w:p>
        </w:tc>
      </w:tr>
    </w:tbl>
    <w:p/>
    <w:p>
      <w:pPr>
        <w:pStyle w:val="Heading2"/>
      </w:pPr>
      <w:r>
        <w:t>6.2 Plot-Specific Configurations</w:t>
      </w:r>
    </w:p>
    <w:p>
      <w:r>
        <w:t>Heatmap Configuration: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Colormap</w:t>
            </w:r>
          </w:p>
        </w:tc>
        <w:tc>
          <w:tcPr>
            <w:tcW w:type="dxa" w:w="4320"/>
          </w:tcPr>
          <w:p>
            <w:r>
              <w:t>YlOrRd (yellow-orange-red)</w:t>
            </w:r>
          </w:p>
        </w:tc>
      </w:tr>
      <w:tr>
        <w:tc>
          <w:tcPr>
            <w:tcW w:type="dxa" w:w="4320"/>
          </w:tcPr>
          <w:p>
            <w:r>
              <w:t>Value Range</w:t>
            </w:r>
          </w:p>
        </w:tc>
        <w:tc>
          <w:tcPr>
            <w:tcW w:type="dxa" w:w="4320"/>
          </w:tcPr>
          <w:p>
            <w:r>
              <w:t>0-100%</w:t>
            </w:r>
          </w:p>
        </w:tc>
      </w:tr>
      <w:tr>
        <w:tc>
          <w:tcPr>
            <w:tcW w:type="dxa" w:w="4320"/>
          </w:tcPr>
          <w:p>
            <w:r>
              <w:t>Annotations</w:t>
            </w:r>
          </w:p>
        </w:tc>
        <w:tc>
          <w:tcPr>
            <w:tcW w:type="dxa" w:w="4320"/>
          </w:tcPr>
          <w:p>
            <w:r>
              <w:t>Enabled (score values in cells)</w:t>
            </w:r>
          </w:p>
        </w:tc>
      </w:tr>
      <w:tr>
        <w:tc>
          <w:tcPr>
            <w:tcW w:type="dxa" w:w="4320"/>
          </w:tcPr>
          <w:p>
            <w:r>
              <w:t>Cell Size</w:t>
            </w:r>
          </w:p>
        </w:tc>
        <w:tc>
          <w:tcPr>
            <w:tcW w:type="dxa" w:w="4320"/>
          </w:tcPr>
          <w:p>
            <w:r>
              <w:t>Auto-scaled to fit</w:t>
            </w:r>
          </w:p>
        </w:tc>
      </w:tr>
      <w:tr>
        <w:tc>
          <w:tcPr>
            <w:tcW w:type="dxa" w:w="4320"/>
          </w:tcPr>
          <w:p>
            <w:r>
              <w:t>Color Bar</w:t>
            </w:r>
          </w:p>
        </w:tc>
        <w:tc>
          <w:tcPr>
            <w:tcW w:type="dxa" w:w="4320"/>
          </w:tcPr>
          <w:p>
            <w:r>
              <w:t>Enabled with % labels</w:t>
            </w:r>
          </w:p>
        </w:tc>
      </w:tr>
    </w:tbl>
    <w:p/>
    <w:p>
      <w:r>
        <w:t>Bar Chart Configuration: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Orientation</w:t>
            </w:r>
          </w:p>
        </w:tc>
        <w:tc>
          <w:tcPr>
            <w:tcW w:type="dxa" w:w="4320"/>
          </w:tcPr>
          <w:p>
            <w:r>
              <w:t>Horizontal</w:t>
            </w:r>
          </w:p>
        </w:tc>
      </w:tr>
      <w:tr>
        <w:tc>
          <w:tcPr>
            <w:tcW w:type="dxa" w:w="4320"/>
          </w:tcPr>
          <w:p>
            <w:r>
              <w:t>Bar Color</w:t>
            </w:r>
          </w:p>
        </w:tc>
        <w:tc>
          <w:tcPr>
            <w:tcW w:type="dxa" w:w="4320"/>
          </w:tcPr>
          <w:p>
            <w:r>
              <w:t>Steelblue (#4682B4)</w:t>
            </w:r>
          </w:p>
        </w:tc>
      </w:tr>
      <w:tr>
        <w:tc>
          <w:tcPr>
            <w:tcW w:type="dxa" w:w="4320"/>
          </w:tcPr>
          <w:p>
            <w:r>
              <w:t>Value Labels</w:t>
            </w:r>
          </w:p>
        </w:tc>
        <w:tc>
          <w:tcPr>
            <w:tcW w:type="dxa" w:w="4320"/>
          </w:tcPr>
          <w:p>
            <w:r>
              <w:t>Enabled (end of bars)</w:t>
            </w:r>
          </w:p>
        </w:tc>
      </w:tr>
      <w:tr>
        <w:tc>
          <w:tcPr>
            <w:tcW w:type="dxa" w:w="4320"/>
          </w:tcPr>
          <w:p>
            <w:r>
              <w:t>Sorting</w:t>
            </w:r>
          </w:p>
        </w:tc>
        <w:tc>
          <w:tcPr>
            <w:tcW w:type="dxa" w:w="4320"/>
          </w:tcPr>
          <w:p>
            <w:r>
              <w:t>By employee ID or score (descending)</w:t>
            </w:r>
          </w:p>
        </w:tc>
      </w:tr>
    </w:tbl>
    <w:p/>
    <w:p>
      <w:pPr>
        <w:pStyle w:val="Heading1"/>
      </w:pPr>
      <w:r>
        <w:t>7. REPRODUCIBILITY GUIDELINES</w:t>
      </w:r>
    </w:p>
    <w:p>
      <w:pPr>
        <w:pStyle w:val="Heading2"/>
      </w:pPr>
      <w:r>
        <w:t>7.1 Environment Setup</w:t>
      </w:r>
    </w:p>
    <w:p>
      <w:r>
        <w:t>Step 1: Install Python 3.8 or higher</w:t>
      </w:r>
    </w:p>
    <w:p>
      <w:r>
        <w:t>Step 2: Install required packages:</w:t>
      </w:r>
    </w:p>
    <w:p>
      <w:r>
        <w:rPr>
          <w:rFonts w:ascii="Courier New" w:hAnsi="Courier New"/>
        </w:rPr>
        <w:t>pip install -r requirements.txt</w:t>
      </w:r>
    </w:p>
    <w:p/>
    <w:p>
      <w:r>
        <w:t>Step 3: Verify installation:</w:t>
      </w:r>
    </w:p>
    <w:p>
      <w:r>
        <w:rPr>
          <w:rFonts w:ascii="Courier New" w:hAnsi="Courier New"/>
        </w:rPr>
        <w:t>python -c "import sentence_transformers; print(sentence_transformers.__version__)"</w:t>
      </w:r>
    </w:p>
    <w:p/>
    <w:p>
      <w:pPr>
        <w:pStyle w:val="Heading2"/>
      </w:pPr>
      <w:r>
        <w:t>7.2 Data Preparation</w:t>
      </w:r>
    </w:p>
    <w:p>
      <w:r>
        <w:t>Step 1: Ensure data files are in data/ directory:</w:t>
      </w:r>
    </w:p>
    <w:p>
      <w:pPr>
        <w:pStyle w:val="ListBullet"/>
      </w:pPr>
      <w:r>
        <w:t>data/job_roles.csv</w:t>
      </w:r>
    </w:p>
    <w:p>
      <w:pPr>
        <w:pStyle w:val="ListBullet"/>
      </w:pPr>
      <w:r>
        <w:t>data/training_courses.csv</w:t>
      </w:r>
    </w:p>
    <w:p>
      <w:pPr>
        <w:pStyle w:val="ListBullet"/>
      </w:pPr>
      <w:r>
        <w:t>data/employees.csv</w:t>
      </w:r>
    </w:p>
    <w:p/>
    <w:p>
      <w:r>
        <w:t>Step 2: Verify data format matches specifications in Section 2</w:t>
      </w:r>
    </w:p>
    <w:p>
      <w:r>
        <w:t>Step 3: Check for missing values or formatting errors</w:t>
      </w:r>
    </w:p>
    <w:p/>
    <w:p>
      <w:pPr>
        <w:pStyle w:val="Heading2"/>
      </w:pPr>
      <w:r>
        <w:t>7.3 Experiment Execution</w:t>
      </w:r>
    </w:p>
    <w:p>
      <w:r>
        <w:t>To reproduce all experiments:</w:t>
      </w:r>
    </w:p>
    <w:p>
      <w:r>
        <w:rPr>
          <w:rFonts w:ascii="Courier New" w:hAnsi="Courier New"/>
        </w:rPr>
        <w:t>python run_comprehensive_experiments.py</w:t>
      </w:r>
    </w:p>
    <w:p/>
    <w:p>
      <w:r>
        <w:t>To run individual experiments:</w:t>
      </w:r>
    </w:p>
    <w:p>
      <w:r>
        <w:rPr>
          <w:rFonts w:ascii="Courier New" w:hAnsi="Courier New"/>
        </w:rPr>
        <w:t>python src/experiments.py --experiment 1</w:t>
      </w:r>
    </w:p>
    <w:p/>
    <w:p>
      <w:pPr>
        <w:pStyle w:val="Heading2"/>
      </w:pPr>
      <w:r>
        <w:t>7.4 Random Seed Configuration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Seed Value</w:t>
            </w:r>
          </w:p>
        </w:tc>
      </w:tr>
      <w:tr>
        <w:tc>
          <w:tcPr>
            <w:tcW w:type="dxa" w:w="4320"/>
          </w:tcPr>
          <w:p>
            <w:r>
              <w:t>NumPy Random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Python Random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Model Initialization</w:t>
            </w:r>
          </w:p>
        </w:tc>
        <w:tc>
          <w:tcPr>
            <w:tcW w:type="dxa" w:w="4320"/>
          </w:tcPr>
          <w:p>
            <w:r>
              <w:t>Deterministic (no randomness)</w:t>
            </w:r>
          </w:p>
        </w:tc>
      </w:tr>
      <w:tr>
        <w:tc>
          <w:tcPr>
            <w:tcW w:type="dxa" w:w="4320"/>
          </w:tcPr>
          <w:p>
            <w:r>
              <w:t>Data Shuffling</w:t>
            </w:r>
          </w:p>
        </w:tc>
        <w:tc>
          <w:tcPr>
            <w:tcW w:type="dxa" w:w="4320"/>
          </w:tcPr>
          <w:p>
            <w:r>
              <w:t>Disabled (preserve order)</w:t>
            </w:r>
          </w:p>
        </w:tc>
      </w:tr>
    </w:tbl>
    <w:p/>
    <w:p>
      <w:pPr>
        <w:pStyle w:val="Heading2"/>
      </w:pPr>
      <w:r>
        <w:t>7.5 Expected Outputs</w:t>
      </w:r>
    </w:p>
    <w:p>
      <w:r>
        <w:t>After successful execution, the following files should be generated:</w:t>
      </w:r>
    </w:p>
    <w:p>
      <w:pPr>
        <w:pStyle w:val="ListBullet"/>
      </w:pPr>
      <w:r>
        <w:t>results/experimental_results.json - Raw experimental data</w:t>
      </w:r>
    </w:p>
    <w:p>
      <w:pPr>
        <w:pStyle w:val="ListBullet"/>
      </w:pPr>
      <w:r>
        <w:t>results/exp1_threshold_analysis.png - Experiment 1 visualization</w:t>
      </w:r>
    </w:p>
    <w:p>
      <w:pPr>
        <w:pStyle w:val="ListBullet"/>
      </w:pPr>
      <w:r>
        <w:t>results/exp2_skill_progression.png - Experiment 2 visualization</w:t>
      </w:r>
    </w:p>
    <w:p>
      <w:pPr>
        <w:pStyle w:val="ListBullet"/>
      </w:pPr>
      <w:r>
        <w:t>results/exp3_blockchain_performance.png - Experiment 3 visualization</w:t>
      </w:r>
    </w:p>
    <w:p>
      <w:pPr>
        <w:pStyle w:val="ListBullet"/>
      </w:pPr>
      <w:r>
        <w:t>results/exp4_model_comparison.png - Experiment 4 visualization</w:t>
      </w:r>
    </w:p>
    <w:p>
      <w:pPr>
        <w:pStyle w:val="ListBullet"/>
      </w:pPr>
      <w:r>
        <w:t>results/exp5_scalability.png - Experiment 5 visualization</w:t>
      </w:r>
    </w:p>
    <w:p>
      <w:pPr>
        <w:pStyle w:val="ListBullet"/>
      </w:pPr>
      <w:r>
        <w:t>results/exp6_distribution.png - Experiment 6 visualization</w:t>
      </w:r>
    </w:p>
    <w:p>
      <w:pPr>
        <w:pStyle w:val="ListBullet"/>
      </w:pPr>
      <w:r>
        <w:t>results/similarity_heatmap.png - Similarity matrix heatmap</w:t>
      </w:r>
    </w:p>
    <w:p>
      <w:pPr>
        <w:pStyle w:val="ListBullet"/>
      </w:pPr>
      <w:r>
        <w:t>results/top_recommendations_bar.png - Top recommendations chart</w:t>
      </w:r>
    </w:p>
    <w:p>
      <w:pPr>
        <w:pStyle w:val="ListBullet"/>
      </w:pPr>
      <w:r>
        <w:t>results/recommendations_report.json - Recommendation details</w:t>
      </w:r>
    </w:p>
    <w:p>
      <w:pPr>
        <w:pStyle w:val="ListBullet"/>
      </w:pPr>
      <w:r>
        <w:t>results/verification_report.json - Blockchain verification results</w:t>
      </w:r>
    </w:p>
    <w:p>
      <w:pPr>
        <w:pStyle w:val="ListBullet"/>
      </w:pPr>
      <w:r>
        <w:t>results/SkillChain_DX_Implementation_Results.docx - Research paper</w:t>
      </w:r>
    </w:p>
    <w:p/>
    <w:p>
      <w:pPr>
        <w:pStyle w:val="Heading1"/>
      </w:pPr>
      <w:r>
        <w:t>8. VALIDATION CRITERIA</w:t>
      </w:r>
    </w:p>
    <w:p>
      <w:pPr>
        <w:pStyle w:val="Heading2"/>
      </w:pPr>
      <w:r>
        <w:t>8.1 Data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Pass/Fail</w:t>
            </w:r>
          </w:p>
        </w:tc>
      </w:tr>
      <w:tr>
        <w:tc>
          <w:tcPr>
            <w:tcW w:type="dxa" w:w="2880"/>
          </w:tcPr>
          <w:p>
            <w:r>
              <w:t>Record Counts</w:t>
            </w:r>
          </w:p>
        </w:tc>
        <w:tc>
          <w:tcPr>
            <w:tcW w:type="dxa" w:w="2880"/>
          </w:tcPr>
          <w:p>
            <w:r>
              <w:t>Roles=15, Courses=25, Employees=10</w:t>
            </w:r>
          </w:p>
        </w:tc>
        <w:tc>
          <w:tcPr>
            <w:tcW w:type="dxa" w:w="2880"/>
          </w:tcPr>
          <w:p>
            <w:r>
              <w:t>Must match</w:t>
            </w:r>
          </w:p>
        </w:tc>
      </w:tr>
      <w:tr>
        <w:tc>
          <w:tcPr>
            <w:tcW w:type="dxa" w:w="2880"/>
          </w:tcPr>
          <w:p>
            <w:r>
              <w:t>Missing Values</w:t>
            </w:r>
          </w:p>
        </w:tc>
        <w:tc>
          <w:tcPr>
            <w:tcW w:type="dxa" w:w="2880"/>
          </w:tcPr>
          <w:p>
            <w:r>
              <w:t>No null/empty required fields</w:t>
            </w:r>
          </w:p>
        </w:tc>
        <w:tc>
          <w:tcPr>
            <w:tcW w:type="dxa" w:w="2880"/>
          </w:tcPr>
          <w:p>
            <w:r>
              <w:t>Zero nulls</w:t>
            </w:r>
          </w:p>
        </w:tc>
      </w:tr>
      <w:tr>
        <w:tc>
          <w:tcPr>
            <w:tcW w:type="dxa" w:w="2880"/>
          </w:tcPr>
          <w:p>
            <w:r>
              <w:t>Skill Format</w:t>
            </w:r>
          </w:p>
        </w:tc>
        <w:tc>
          <w:tcPr>
            <w:tcW w:type="dxa" w:w="2880"/>
          </w:tcPr>
          <w:p>
            <w:r>
              <w:t>Comma-separated strings</w:t>
            </w:r>
          </w:p>
        </w:tc>
        <w:tc>
          <w:tcPr>
            <w:tcW w:type="dxa" w:w="2880"/>
          </w:tcPr>
          <w:p>
            <w:r>
              <w:t>Valid format</w:t>
            </w:r>
          </w:p>
        </w:tc>
      </w:tr>
      <w:tr>
        <w:tc>
          <w:tcPr>
            <w:tcW w:type="dxa" w:w="2880"/>
          </w:tcPr>
          <w:p>
            <w:r>
              <w:t>ID Uniqueness</w:t>
            </w:r>
          </w:p>
        </w:tc>
        <w:tc>
          <w:tcPr>
            <w:tcW w:type="dxa" w:w="2880"/>
          </w:tcPr>
          <w:p>
            <w:r>
              <w:t>All IDs unique within dataset</w:t>
            </w:r>
          </w:p>
        </w:tc>
        <w:tc>
          <w:tcPr>
            <w:tcW w:type="dxa" w:w="2880"/>
          </w:tcPr>
          <w:p>
            <w:r>
              <w:t>100% unique</w:t>
            </w:r>
          </w:p>
        </w:tc>
      </w:tr>
      <w:tr>
        <w:tc>
          <w:tcPr>
            <w:tcW w:type="dxa" w:w="2880"/>
          </w:tcPr>
          <w:p>
            <w:r>
              <w:t>Data Types</w:t>
            </w:r>
          </w:p>
        </w:tc>
        <w:tc>
          <w:tcPr>
            <w:tcW w:type="dxa" w:w="2880"/>
          </w:tcPr>
          <w:p>
            <w:r>
              <w:t>Correct types for all fields</w:t>
            </w:r>
          </w:p>
        </w:tc>
        <w:tc>
          <w:tcPr>
            <w:tcW w:type="dxa" w:w="2880"/>
          </w:tcPr>
          <w:p>
            <w:r>
              <w:t>All valid</w:t>
            </w:r>
          </w:p>
        </w:tc>
      </w:tr>
      <w:tr>
        <w:tc>
          <w:tcPr>
            <w:tcW w:type="dxa" w:w="2880"/>
          </w:tcPr>
          <w:p>
            <w:r>
              <w:t>Encoding</w:t>
            </w:r>
          </w:p>
        </w:tc>
        <w:tc>
          <w:tcPr>
            <w:tcW w:type="dxa" w:w="2880"/>
          </w:tcPr>
          <w:p>
            <w:r>
              <w:t>UTF-8 encoding</w:t>
            </w:r>
          </w:p>
        </w:tc>
        <w:tc>
          <w:tcPr>
            <w:tcW w:type="dxa" w:w="2880"/>
          </w:tcPr>
          <w:p>
            <w:r>
              <w:t>UTF-8</w:t>
            </w:r>
          </w:p>
        </w:tc>
      </w:tr>
    </w:tbl>
    <w:p/>
    <w:p>
      <w:pPr>
        <w:pStyle w:val="Heading2"/>
      </w:pPr>
      <w:r>
        <w:t>8.2 Model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Pass/Fail</w:t>
            </w:r>
          </w:p>
        </w:tc>
      </w:tr>
      <w:tr>
        <w:tc>
          <w:tcPr>
            <w:tcW w:type="dxa" w:w="2880"/>
          </w:tcPr>
          <w:p>
            <w:r>
              <w:t>Model Loading</w:t>
            </w:r>
          </w:p>
        </w:tc>
        <w:tc>
          <w:tcPr>
            <w:tcW w:type="dxa" w:w="2880"/>
          </w:tcPr>
          <w:p>
            <w:r>
              <w:t>Successfully loads without errors</w:t>
            </w:r>
          </w:p>
        </w:tc>
        <w:tc>
          <w:tcPr>
            <w:tcW w:type="dxa" w:w="2880"/>
          </w:tcPr>
          <w:p>
            <w:r>
              <w:t>No errors</w:t>
            </w:r>
          </w:p>
        </w:tc>
      </w:tr>
      <w:tr>
        <w:tc>
          <w:tcPr>
            <w:tcW w:type="dxa" w:w="2880"/>
          </w:tcPr>
          <w:p>
            <w:r>
              <w:t>Embedding Dimension</w:t>
            </w:r>
          </w:p>
        </w:tc>
        <w:tc>
          <w:tcPr>
            <w:tcW w:type="dxa" w:w="2880"/>
          </w:tcPr>
          <w:p>
            <w:r>
              <w:t>Output dimension = 384</w:t>
            </w:r>
          </w:p>
        </w:tc>
        <w:tc>
          <w:tcPr>
            <w:tcW w:type="dxa" w:w="2880"/>
          </w:tcPr>
          <w:p>
            <w:r>
              <w:t>384</w:t>
            </w:r>
          </w:p>
        </w:tc>
      </w:tr>
      <w:tr>
        <w:tc>
          <w:tcPr>
            <w:tcW w:type="dxa" w:w="2880"/>
          </w:tcPr>
          <w:p>
            <w:r>
              <w:t>Score Range</w:t>
            </w:r>
          </w:p>
        </w:tc>
        <w:tc>
          <w:tcPr>
            <w:tcW w:type="dxa" w:w="2880"/>
          </w:tcPr>
          <w:p>
            <w:r>
              <w:t>All scores in [0, 1]</w:t>
            </w:r>
          </w:p>
        </w:tc>
        <w:tc>
          <w:tcPr>
            <w:tcW w:type="dxa" w:w="2880"/>
          </w:tcPr>
          <w:p>
            <w:r>
              <w:t>0 ≤ score ≤ 1</w:t>
            </w:r>
          </w:p>
        </w:tc>
      </w:tr>
      <w:tr>
        <w:tc>
          <w:tcPr>
            <w:tcW w:type="dxa" w:w="2880"/>
          </w:tcPr>
          <w:p>
            <w:r>
              <w:t>Determinism</w:t>
            </w:r>
          </w:p>
        </w:tc>
        <w:tc>
          <w:tcPr>
            <w:tcW w:type="dxa" w:w="2880"/>
          </w:tcPr>
          <w:p>
            <w:r>
              <w:t>Same input → same output</w:t>
            </w:r>
          </w:p>
        </w:tc>
        <w:tc>
          <w:tcPr>
            <w:tcW w:type="dxa" w:w="2880"/>
          </w:tcPr>
          <w:p>
            <w:r>
              <w:t>100% match</w:t>
            </w:r>
          </w:p>
        </w:tc>
      </w:tr>
      <w:tr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Inference time &lt; 100ms/batch</w:t>
            </w:r>
          </w:p>
        </w:tc>
        <w:tc>
          <w:tcPr>
            <w:tcW w:type="dxa" w:w="2880"/>
          </w:tcPr>
          <w:p>
            <w:r>
              <w:t>&lt;100ms</w:t>
            </w:r>
          </w:p>
        </w:tc>
      </w:tr>
    </w:tbl>
    <w:p/>
    <w:p>
      <w:pPr>
        <w:pStyle w:val="Heading2"/>
      </w:pPr>
      <w:r>
        <w:t>8.3 Results Validation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Check</w:t>
            </w:r>
          </w:p>
        </w:tc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Expected Range</w:t>
            </w:r>
          </w:p>
        </w:tc>
      </w:tr>
      <w:tr>
        <w:tc>
          <w:tcPr>
            <w:tcW w:type="dxa" w:w="2880"/>
          </w:tcPr>
          <w:p>
            <w:r>
              <w:t>Mean Similarity</w:t>
            </w:r>
          </w:p>
        </w:tc>
        <w:tc>
          <w:tcPr>
            <w:tcW w:type="dxa" w:w="2880"/>
          </w:tcPr>
          <w:p>
            <w:r>
              <w:t>Average score across all pairs</w:t>
            </w:r>
          </w:p>
        </w:tc>
        <w:tc>
          <w:tcPr>
            <w:tcW w:type="dxa" w:w="2880"/>
          </w:tcPr>
          <w:p>
            <w:r>
              <w:t>60-70%</w:t>
            </w:r>
          </w:p>
        </w:tc>
      </w:tr>
      <w:tr>
        <w:tc>
          <w:tcPr>
            <w:tcW w:type="dxa" w:w="2880"/>
          </w:tcPr>
          <w:p>
            <w:r>
              <w:t>Std Deviation</w:t>
            </w:r>
          </w:p>
        </w:tc>
        <w:tc>
          <w:tcPr>
            <w:tcW w:type="dxa" w:w="2880"/>
          </w:tcPr>
          <w:p>
            <w:r>
              <w:t>Score variability</w:t>
            </w:r>
          </w:p>
        </w:tc>
        <w:tc>
          <w:tcPr>
            <w:tcW w:type="dxa" w:w="2880"/>
          </w:tcPr>
          <w:p>
            <w:r>
              <w:t>10-20%</w:t>
            </w:r>
          </w:p>
        </w:tc>
      </w:tr>
      <w:tr>
        <w:tc>
          <w:tcPr>
            <w:tcW w:type="dxa" w:w="2880"/>
          </w:tcPr>
          <w:p>
            <w:r>
              <w:t>Top Scores</w:t>
            </w:r>
          </w:p>
        </w:tc>
        <w:tc>
          <w:tcPr>
            <w:tcW w:type="dxa" w:w="2880"/>
          </w:tcPr>
          <w:p>
            <w:r>
              <w:t>Best match per employee</w:t>
            </w:r>
          </w:p>
        </w:tc>
        <w:tc>
          <w:tcPr>
            <w:tcW w:type="dxa" w:w="2880"/>
          </w:tcPr>
          <w:p>
            <w:r>
              <w:t>&gt;75%</w:t>
            </w:r>
          </w:p>
        </w:tc>
      </w:tr>
      <w:tr>
        <w:tc>
          <w:tcPr>
            <w:tcW w:type="dxa" w:w="2880"/>
          </w:tcPr>
          <w:p>
            <w:r>
              <w:t>Coverage</w:t>
            </w:r>
          </w:p>
        </w:tc>
        <w:tc>
          <w:tcPr>
            <w:tcW w:type="dxa" w:w="2880"/>
          </w:tcPr>
          <w:p>
            <w:r>
              <w:t>Employees with recommendations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  <w:tr>
        <w:tc>
          <w:tcPr>
            <w:tcW w:type="dxa" w:w="2880"/>
          </w:tcPr>
          <w:p>
            <w:r>
              <w:t>Blockchain Throughput</w:t>
            </w:r>
          </w:p>
        </w:tc>
        <w:tc>
          <w:tcPr>
            <w:tcW w:type="dxa" w:w="2880"/>
          </w:tcPr>
          <w:p>
            <w:r>
              <w:t>Operations per second</w:t>
            </w:r>
          </w:p>
        </w:tc>
        <w:tc>
          <w:tcPr>
            <w:tcW w:type="dxa" w:w="2880"/>
          </w:tcPr>
          <w:p>
            <w:r>
              <w:t>&gt;1000 ops/sec</w:t>
            </w:r>
          </w:p>
        </w:tc>
      </w:tr>
      <w:tr>
        <w:tc>
          <w:tcPr>
            <w:tcW w:type="dxa" w:w="2880"/>
          </w:tcPr>
          <w:p>
            <w:r>
              <w:t>Scalability R²</w:t>
            </w:r>
          </w:p>
        </w:tc>
        <w:tc>
          <w:tcPr>
            <w:tcW w:type="dxa" w:w="2880"/>
          </w:tcPr>
          <w:p>
            <w:r>
              <w:t>Linear correlation</w:t>
            </w:r>
          </w:p>
        </w:tc>
        <w:tc>
          <w:tcPr>
            <w:tcW w:type="dxa" w:w="2880"/>
          </w:tcPr>
          <w:p>
            <w:r>
              <w:t>&gt;0.95</w:t>
            </w:r>
          </w:p>
        </w:tc>
      </w:tr>
      <w:tr>
        <w:tc>
          <w:tcPr>
            <w:tcW w:type="dxa" w:w="2880"/>
          </w:tcPr>
          <w:p>
            <w:r>
              <w:t>File Generation</w:t>
            </w:r>
          </w:p>
        </w:tc>
        <w:tc>
          <w:tcPr>
            <w:tcW w:type="dxa" w:w="2880"/>
          </w:tcPr>
          <w:p>
            <w:r>
              <w:t>All output files created</w:t>
            </w:r>
          </w:p>
        </w:tc>
        <w:tc>
          <w:tcPr>
            <w:tcW w:type="dxa" w:w="2880"/>
          </w:tcPr>
          <w:p>
            <w:r>
              <w:t>12 files</w:t>
            </w:r>
          </w:p>
        </w:tc>
      </w:tr>
    </w:tbl>
    <w:p/>
    <w:p>
      <w:pPr>
        <w:pStyle w:val="Heading1"/>
      </w:pPr>
      <w:r>
        <w:t>9. APPENDIX</w:t>
      </w:r>
    </w:p>
    <w:p>
      <w:pPr>
        <w:pStyle w:val="Heading2"/>
      </w:pPr>
      <w:r>
        <w:t>9.1 File Structure</w:t>
      </w:r>
    </w:p>
    <w:p>
      <w:r>
        <w:t>Project directory structure:</w:t>
      </w:r>
    </w:p>
    <w:p>
      <w:pPr>
        <w:ind w:left="720"/>
      </w:pPr>
      <w:r>
        <w:rPr>
          <w:rFonts w:ascii="Courier New" w:hAnsi="Courier New"/>
          <w:sz w:val="18"/>
        </w:rPr>
        <w:t>test/</w:t>
      </w:r>
    </w:p>
    <w:p>
      <w:pPr>
        <w:ind w:left="720"/>
      </w:pPr>
      <w:r>
        <w:rPr>
          <w:rFonts w:ascii="Courier New" w:hAnsi="Courier New"/>
          <w:sz w:val="18"/>
        </w:rPr>
        <w:t>├── data/</w:t>
      </w:r>
    </w:p>
    <w:p>
      <w:pPr>
        <w:ind w:left="720"/>
      </w:pPr>
      <w:r>
        <w:rPr>
          <w:rFonts w:ascii="Courier New" w:hAnsi="Courier New"/>
          <w:sz w:val="18"/>
        </w:rPr>
        <w:t>│   ├── job_roles.csv</w:t>
      </w:r>
    </w:p>
    <w:p>
      <w:pPr>
        <w:ind w:left="720"/>
      </w:pPr>
      <w:r>
        <w:rPr>
          <w:rFonts w:ascii="Courier New" w:hAnsi="Courier New"/>
          <w:sz w:val="18"/>
        </w:rPr>
        <w:t>│   ├── training_courses.csv</w:t>
      </w:r>
    </w:p>
    <w:p>
      <w:pPr>
        <w:ind w:left="720"/>
      </w:pPr>
      <w:r>
        <w:rPr>
          <w:rFonts w:ascii="Courier New" w:hAnsi="Courier New"/>
          <w:sz w:val="18"/>
        </w:rPr>
        <w:t>│   └── employees.csv</w:t>
      </w:r>
    </w:p>
    <w:p>
      <w:pPr>
        <w:ind w:left="720"/>
      </w:pPr>
      <w:r>
        <w:rPr>
          <w:rFonts w:ascii="Courier New" w:hAnsi="Courier New"/>
          <w:sz w:val="18"/>
        </w:rPr>
        <w:t>├── src/</w:t>
      </w:r>
    </w:p>
    <w:p>
      <w:pPr>
        <w:ind w:left="720"/>
      </w:pPr>
      <w:r>
        <w:rPr>
          <w:rFonts w:ascii="Courier New" w:hAnsi="Courier New"/>
          <w:sz w:val="18"/>
        </w:rPr>
        <w:t>│   ├── skill_matcher.py</w:t>
      </w:r>
    </w:p>
    <w:p>
      <w:pPr>
        <w:ind w:left="720"/>
      </w:pPr>
      <w:r>
        <w:rPr>
          <w:rFonts w:ascii="Courier New" w:hAnsi="Courier New"/>
          <w:sz w:val="18"/>
        </w:rPr>
        <w:t>│   ├── blockchain.py</w:t>
      </w:r>
    </w:p>
    <w:p>
      <w:pPr>
        <w:ind w:left="720"/>
      </w:pPr>
      <w:r>
        <w:rPr>
          <w:rFonts w:ascii="Courier New" w:hAnsi="Courier New"/>
          <w:sz w:val="18"/>
        </w:rPr>
        <w:t>│   ├── experiments.py</w:t>
      </w:r>
    </w:p>
    <w:p>
      <w:pPr>
        <w:ind w:left="720"/>
      </w:pPr>
      <w:r>
        <w:rPr>
          <w:rFonts w:ascii="Courier New" w:hAnsi="Courier New"/>
          <w:sz w:val="18"/>
        </w:rPr>
        <w:t>│   ├── docx_generator.py</w:t>
      </w:r>
    </w:p>
    <w:p>
      <w:pPr>
        <w:ind w:left="720"/>
      </w:pPr>
      <w:r>
        <w:rPr>
          <w:rFonts w:ascii="Courier New" w:hAnsi="Courier New"/>
          <w:sz w:val="18"/>
        </w:rPr>
        <w:t>│   └── experiment_config_generator.py</w:t>
      </w:r>
    </w:p>
    <w:p>
      <w:pPr>
        <w:ind w:left="720"/>
      </w:pPr>
      <w:r>
        <w:rPr>
          <w:rFonts w:ascii="Courier New" w:hAnsi="Courier New"/>
          <w:sz w:val="18"/>
        </w:rPr>
        <w:t>├── results/</w:t>
      </w:r>
    </w:p>
    <w:p>
      <w:pPr>
        <w:ind w:left="720"/>
      </w:pPr>
      <w:r>
        <w:rPr>
          <w:rFonts w:ascii="Courier New" w:hAnsi="Courier New"/>
          <w:sz w:val="18"/>
        </w:rPr>
        <w:t>│   ├── *.png (visualizations)</w:t>
      </w:r>
    </w:p>
    <w:p>
      <w:pPr>
        <w:ind w:left="720"/>
      </w:pPr>
      <w:r>
        <w:rPr>
          <w:rFonts w:ascii="Courier New" w:hAnsi="Courier New"/>
          <w:sz w:val="18"/>
        </w:rPr>
        <w:t>│   ├── *.json (data files)</w:t>
      </w:r>
    </w:p>
    <w:p>
      <w:pPr>
        <w:ind w:left="720"/>
      </w:pPr>
      <w:r>
        <w:rPr>
          <w:rFonts w:ascii="Courier New" w:hAnsi="Courier New"/>
          <w:sz w:val="18"/>
        </w:rPr>
        <w:t>│   └── *.docx (documents)</w:t>
      </w:r>
    </w:p>
    <w:p>
      <w:pPr>
        <w:ind w:left="720"/>
      </w:pPr>
      <w:r>
        <w:rPr>
          <w:rFonts w:ascii="Courier New" w:hAnsi="Courier New"/>
          <w:sz w:val="18"/>
        </w:rPr>
        <w:t>├── run_comprehensive_experiments.py</w:t>
      </w:r>
    </w:p>
    <w:p>
      <w:pPr>
        <w:ind w:left="720"/>
      </w:pPr>
      <w:r>
        <w:rPr>
          <w:rFonts w:ascii="Courier New" w:hAnsi="Courier New"/>
          <w:sz w:val="18"/>
        </w:rPr>
        <w:t>├── requirements.txt</w:t>
      </w:r>
    </w:p>
    <w:p>
      <w:pPr>
        <w:ind w:left="720"/>
      </w:pPr>
      <w:r>
        <w:rPr>
          <w:rFonts w:ascii="Courier New" w:hAnsi="Courier New"/>
          <w:sz w:val="18"/>
        </w:rPr>
        <w:t>└── README.md</w:t>
      </w:r>
    </w:p>
    <w:p/>
    <w:p>
      <w:pPr>
        <w:pStyle w:val="Heading2"/>
      </w:pPr>
      <w:r>
        <w:t>9.2 Key Dependencies</w:t>
      </w:r>
    </w:p>
    <w:p>
      <w:r>
        <w:t>Complete requirements.txt content:</w:t>
      </w:r>
    </w:p>
    <w:p>
      <w:pPr>
        <w:ind w:left="720"/>
      </w:pPr>
      <w:r>
        <w:rPr>
          <w:rFonts w:ascii="Courier New" w:hAnsi="Courier New"/>
        </w:rPr>
        <w:t>sentence-transformers==2.2.2</w:t>
      </w:r>
    </w:p>
    <w:p>
      <w:pPr>
        <w:ind w:left="720"/>
      </w:pPr>
      <w:r>
        <w:rPr>
          <w:rFonts w:ascii="Courier New" w:hAnsi="Courier New"/>
        </w:rPr>
        <w:t>pandas==2.1.4</w:t>
      </w:r>
    </w:p>
    <w:p>
      <w:pPr>
        <w:ind w:left="720"/>
      </w:pPr>
      <w:r>
        <w:rPr>
          <w:rFonts w:ascii="Courier New" w:hAnsi="Courier New"/>
        </w:rPr>
        <w:t>numpy==1.26.2</w:t>
      </w:r>
    </w:p>
    <w:p>
      <w:pPr>
        <w:ind w:left="720"/>
      </w:pPr>
      <w:r>
        <w:rPr>
          <w:rFonts w:ascii="Courier New" w:hAnsi="Courier New"/>
        </w:rPr>
        <w:t>matplotlib==3.8.2</w:t>
      </w:r>
    </w:p>
    <w:p>
      <w:pPr>
        <w:ind w:left="720"/>
      </w:pPr>
      <w:r>
        <w:rPr>
          <w:rFonts w:ascii="Courier New" w:hAnsi="Courier New"/>
        </w:rPr>
        <w:t>seaborn==0.13.0</w:t>
      </w:r>
    </w:p>
    <w:p>
      <w:pPr>
        <w:ind w:left="720"/>
      </w:pPr>
      <w:r>
        <w:rPr>
          <w:rFonts w:ascii="Courier New" w:hAnsi="Courier New"/>
        </w:rPr>
        <w:t>scikit-learn==1.3.2</w:t>
      </w:r>
    </w:p>
    <w:p>
      <w:pPr>
        <w:ind w:left="720"/>
      </w:pPr>
      <w:r>
        <w:rPr>
          <w:rFonts w:ascii="Courier New" w:hAnsi="Courier New"/>
        </w:rPr>
        <w:t>python-docx==1.1.0</w:t>
      </w:r>
    </w:p>
    <w:p/>
    <w:p>
      <w:pPr>
        <w:pStyle w:val="Heading2"/>
      </w:pPr>
      <w:r>
        <w:t>9.3 Troubleshooting</w:t>
      </w:r>
    </w:p>
    <w:p>
      <w:r>
        <w:rPr>
          <w:b/>
        </w:rPr>
        <w:t>Issue: Model download fails</w:t>
        <w:br/>
      </w:r>
      <w:r>
        <w:t>Solution: Check internet connection; models auto-download on first use</w:t>
      </w:r>
    </w:p>
    <w:p>
      <w:r>
        <w:rPr>
          <w:b/>
        </w:rPr>
        <w:t>Issue: Out of memory error</w:t>
        <w:br/>
      </w:r>
      <w:r>
        <w:t>Solution: Reduce batch size or dataset size; requires 8GB+ RAM</w:t>
      </w:r>
    </w:p>
    <w:p>
      <w:r>
        <w:rPr>
          <w:b/>
        </w:rPr>
        <w:t>Issue: Import errors</w:t>
        <w:br/>
      </w:r>
      <w:r>
        <w:t>Solution: Verify all packages installed: pip install -r requirements.txt</w:t>
      </w:r>
    </w:p>
    <w:p>
      <w:r>
        <w:rPr>
          <w:b/>
        </w:rPr>
        <w:t>Issue: Incorrect results</w:t>
        <w:br/>
      </w:r>
      <w:r>
        <w:t>Solution: Check data file formats; verify Python version ≥3.8</w:t>
      </w:r>
    </w:p>
    <w:p>
      <w:r>
        <w:rPr>
          <w:b/>
        </w:rPr>
        <w:t>Issue: Slow performance</w:t>
        <w:br/>
      </w:r>
      <w:r>
        <w:t>Solution: Normal for first run (model download); subsequent runs faster</w:t>
      </w:r>
    </w:p>
    <w:p/>
    <w:p>
      <w:pPr>
        <w:pStyle w:val="Heading2"/>
      </w:pPr>
      <w:r>
        <w:t>9.4 Contact Information</w:t>
      </w:r>
    </w:p>
    <w:p>
      <w:r>
        <w:t>For questions, issues, or collaboration inquiries regarding this experimental configuration or the SkillChain DX system, please refer to the main research paper or contact the development team.</w:t>
      </w:r>
    </w:p>
    <w:p/>
    <w:p>
      <w:pPr>
        <w:pStyle w:val="Heading2"/>
      </w:pPr>
      <w:r>
        <w:t>9.5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Changes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2026-01-12</w:t>
            </w:r>
          </w:p>
        </w:tc>
        <w:tc>
          <w:tcPr>
            <w:tcW w:type="dxa" w:w="2880"/>
          </w:tcPr>
          <w:p>
            <w:r>
              <w:t>Initial release with all 6 experiments</w:t>
            </w:r>
          </w:p>
        </w:tc>
      </w:tr>
      <w:tr>
        <w:tc>
          <w:tcPr>
            <w:tcW w:type="dxa" w:w="2880"/>
          </w:tcPr>
          <w:p>
            <w:r>
              <w:t>1.1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Planned: Additional scalability tests</w:t>
            </w:r>
          </w:p>
        </w:tc>
      </w:tr>
      <w:tr>
        <w:tc>
          <w:tcPr>
            <w:tcW w:type="dxa" w:w="2880"/>
          </w:tcPr>
          <w:p>
            <w:r>
              <w:t>2.0</w:t>
            </w:r>
          </w:p>
        </w:tc>
        <w:tc>
          <w:tcPr>
            <w:tcW w:type="dxa" w:w="2880"/>
          </w:tcPr>
          <w:p>
            <w:r>
              <w:t>TBD</w:t>
            </w:r>
          </w:p>
        </w:tc>
        <w:tc>
          <w:tcPr>
            <w:tcW w:type="dxa" w:w="2880"/>
          </w:tcPr>
          <w:p>
            <w:r>
              <w:t>Planned: Real-world deployment configuration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C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