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4F193E" w:rsidRDefault="00126E73" w:rsidP="004F193E">
      <w:pPr>
        <w:pStyle w:val="Title"/>
      </w:pPr>
      <w:r>
        <w:t>Домашняя работа №</w:t>
      </w:r>
      <w:r w:rsidR="004F193E" w:rsidRPr="004F193E">
        <w:t>7</w:t>
      </w:r>
    </w:p>
    <w:p w:rsidR="00126E73" w:rsidRDefault="00126E73" w:rsidP="004F193E">
      <w:pPr>
        <w:pStyle w:val="Subtitle"/>
      </w:pPr>
      <w:r>
        <w:t>Попов Матвей, М8О-114СВ-24</w:t>
      </w:r>
    </w:p>
    <w:p w:rsidR="0030464C" w:rsidRDefault="00126E73" w:rsidP="004F193E">
      <w:pPr>
        <w:pStyle w:val="Heading1"/>
      </w:pPr>
      <w:bookmarkStart w:id="0" w:name="_Hlk178522101"/>
      <w:r>
        <w:t>Задание</w:t>
      </w:r>
      <w:r w:rsidRPr="004F193E">
        <w:rPr>
          <w:lang w:val="en-US"/>
        </w:rPr>
        <w:t xml:space="preserve"> </w:t>
      </w:r>
      <w:r w:rsidR="0030464C">
        <w:t>1</w:t>
      </w:r>
    </w:p>
    <w:p w:rsidR="004F193E" w:rsidRPr="004F193E" w:rsidRDefault="004F193E" w:rsidP="004F193E">
      <w:r w:rsidRPr="004F193E">
        <w:drawing>
          <wp:inline distT="0" distB="0" distL="0" distR="0" wp14:anchorId="55BD9593" wp14:editId="59CAF2CB">
            <wp:extent cx="5943600" cy="1633220"/>
            <wp:effectExtent l="0" t="0" r="0" b="5080"/>
            <wp:docPr id="50581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15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0464C" w:rsidRDefault="004F193E" w:rsidP="004F193E">
      <w:pPr>
        <w:pStyle w:val="Heading2"/>
      </w:pPr>
      <w:r w:rsidRPr="004F193E">
        <w:t>Ответ</w:t>
      </w:r>
    </w:p>
    <w:p w:rsidR="004F193E" w:rsidRPr="00A04F5E" w:rsidRDefault="004F193E" w:rsidP="004F193E">
      <w:r>
        <w:t xml:space="preserve">Операция завершится успешно, так как в </w:t>
      </w:r>
      <w:r>
        <w:rPr>
          <w:lang w:val="en-US"/>
        </w:rPr>
        <w:t>PostgreSQL</w:t>
      </w:r>
      <w:r w:rsidRPr="004F193E">
        <w:t xml:space="preserve"> </w:t>
      </w:r>
      <w:r w:rsidR="00A04F5E">
        <w:t xml:space="preserve">все значения </w:t>
      </w:r>
      <w:r w:rsidR="00A04F5E">
        <w:rPr>
          <w:lang w:val="en-US"/>
        </w:rPr>
        <w:t>NULL</w:t>
      </w:r>
      <w:r w:rsidR="00A04F5E" w:rsidRPr="00A04F5E">
        <w:t xml:space="preserve"> </w:t>
      </w:r>
      <w:r w:rsidR="00A04F5E">
        <w:t xml:space="preserve">рассматриваются как разные, и уникальный индекс не будет рассматривать </w:t>
      </w:r>
      <w:r w:rsidR="00A04F5E">
        <w:rPr>
          <w:lang w:val="en-US"/>
        </w:rPr>
        <w:t>NULL</w:t>
      </w:r>
      <w:r w:rsidR="00A04F5E" w:rsidRPr="00A04F5E">
        <w:t xml:space="preserve"> </w:t>
      </w:r>
      <w:r w:rsidR="00A04F5E">
        <w:t xml:space="preserve">в новой строке и в уже </w:t>
      </w:r>
      <w:proofErr w:type="spellStart"/>
      <w:r w:rsidR="00A04F5E">
        <w:t>существуюшей</w:t>
      </w:r>
      <w:proofErr w:type="spellEnd"/>
      <w:r w:rsidR="00A04F5E">
        <w:t xml:space="preserve"> как одинаковое значение. Поэтому вставка пройдет успешно, хоть значения в </w:t>
      </w:r>
      <w:r w:rsidR="00A04F5E">
        <w:rPr>
          <w:lang w:val="en-US"/>
        </w:rPr>
        <w:t>column</w:t>
      </w:r>
      <w:r w:rsidR="00A04F5E" w:rsidRPr="00A04F5E">
        <w:t xml:space="preserve">1 </w:t>
      </w:r>
      <w:r w:rsidR="00A04F5E">
        <w:t xml:space="preserve">и одинаковые, </w:t>
      </w:r>
      <w:r w:rsidR="00A04F5E">
        <w:rPr>
          <w:lang w:val="en-US"/>
        </w:rPr>
        <w:t>PostgreSQL</w:t>
      </w:r>
      <w:r w:rsidR="00A04F5E" w:rsidRPr="00A04F5E">
        <w:t xml:space="preserve"> </w:t>
      </w:r>
      <w:r w:rsidR="00A04F5E">
        <w:t xml:space="preserve">воспримет </w:t>
      </w:r>
      <w:r w:rsidR="00A04F5E">
        <w:rPr>
          <w:lang w:val="en-US"/>
        </w:rPr>
        <w:t>NULL</w:t>
      </w:r>
      <w:r w:rsidR="00A04F5E" w:rsidRPr="00A04F5E">
        <w:t xml:space="preserve"> </w:t>
      </w:r>
      <w:r w:rsidR="00A04F5E">
        <w:t xml:space="preserve">в </w:t>
      </w:r>
      <w:r w:rsidR="00A04F5E">
        <w:rPr>
          <w:lang w:val="en-US"/>
        </w:rPr>
        <w:t>column</w:t>
      </w:r>
      <w:r w:rsidR="00A04F5E" w:rsidRPr="00A04F5E">
        <w:t xml:space="preserve">2 </w:t>
      </w:r>
      <w:r w:rsidR="00A04F5E">
        <w:t>как разные значения.</w:t>
      </w:r>
    </w:p>
    <w:p w:rsidR="004F193E" w:rsidRDefault="004F193E" w:rsidP="004F193E">
      <w:pPr>
        <w:pStyle w:val="Heading1"/>
      </w:pPr>
      <w:r>
        <w:t>Задание</w:t>
      </w:r>
      <w:r w:rsidRPr="004F193E">
        <w:t xml:space="preserve"> </w:t>
      </w:r>
      <w:r w:rsidRPr="004F193E">
        <w:t>3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Известно, что индекс значительно ускоряет работу, если при выполнении за-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проса из таблицы отбирается лишь небольшая часть строк. Если же эта доля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велика, скажем, половина строк или более, то большого положительного </w:t>
      </w:r>
      <w:proofErr w:type="spellStart"/>
      <w:r w:rsidRPr="00A04F5E">
        <w:rPr>
          <w:rFonts w:ascii="PT Serif" w:hAnsi="PT Serif" w:cs="PT Serif"/>
          <w:color w:val="000000"/>
          <w:kern w:val="0"/>
        </w:rPr>
        <w:t>эффек</w:t>
      </w:r>
      <w:proofErr w:type="spellEnd"/>
      <w:r w:rsidRPr="00A04F5E">
        <w:rPr>
          <w:rFonts w:ascii="PT Serif" w:hAnsi="PT Serif" w:cs="PT Serif"/>
          <w:color w:val="000000"/>
          <w:kern w:val="0"/>
        </w:rPr>
        <w:t>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та от наличия индекса уже не будет, а возможно даже, что не будет практически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никакого эффекта. Наша задача — проверить это утверждение на практике.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Обратимся к таблице «Перелеты» (</w:t>
      </w:r>
      <w:r w:rsidRPr="00A04F5E">
        <w:rPr>
          <w:rFonts w:ascii="PT Mono" w:hAnsi="PT Mono" w:cs="PT Mono"/>
          <w:color w:val="000000"/>
          <w:kern w:val="0"/>
          <w:lang w:val="en-US"/>
        </w:rPr>
        <w:t>ticket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flights</w:t>
      </w:r>
      <w:r w:rsidRPr="00A04F5E">
        <w:rPr>
          <w:rFonts w:ascii="PT Serif" w:hAnsi="PT Serif" w:cs="PT Serif"/>
          <w:color w:val="000000"/>
          <w:kern w:val="0"/>
        </w:rPr>
        <w:t>). В ней имеется столбец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«Класс обслуживания» (</w:t>
      </w:r>
      <w:r w:rsidRPr="00A04F5E">
        <w:rPr>
          <w:rFonts w:ascii="PT Mono" w:hAnsi="PT Mono" w:cs="PT Mono"/>
          <w:color w:val="000000"/>
          <w:kern w:val="0"/>
          <w:lang w:val="en-US"/>
        </w:rPr>
        <w:t>fare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conditions</w:t>
      </w:r>
      <w:r w:rsidRPr="00A04F5E">
        <w:rPr>
          <w:rFonts w:ascii="PT Serif" w:hAnsi="PT Serif" w:cs="PT Serif"/>
          <w:color w:val="000000"/>
          <w:kern w:val="0"/>
        </w:rPr>
        <w:t>), который отличается от остальных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тем, что в нем могут присутствовать лишь три различных значения: </w:t>
      </w:r>
      <w:r w:rsidRPr="00A04F5E">
        <w:rPr>
          <w:rFonts w:ascii="PT Mono" w:hAnsi="PT Mono" w:cs="PT Mono"/>
          <w:color w:val="000000"/>
          <w:kern w:val="0"/>
          <w:lang w:val="en-US"/>
        </w:rPr>
        <w:t>Comfort</w:t>
      </w:r>
      <w:r w:rsidRPr="00A04F5E">
        <w:rPr>
          <w:rFonts w:ascii="PT Serif" w:hAnsi="PT Serif" w:cs="PT Serif"/>
          <w:color w:val="000000"/>
          <w:kern w:val="0"/>
        </w:rPr>
        <w:t>,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Mono" w:hAnsi="PT Mono" w:cs="PT Mono"/>
          <w:color w:val="000000"/>
          <w:kern w:val="0"/>
          <w:lang w:val="en-US"/>
        </w:rPr>
        <w:t>Business</w:t>
      </w:r>
      <w:r w:rsidRPr="00A04F5E">
        <w:rPr>
          <w:rFonts w:ascii="PT Mono" w:hAnsi="PT Mono" w:cs="PT Mono"/>
          <w:color w:val="000000"/>
          <w:kern w:val="0"/>
        </w:rPr>
        <w:t xml:space="preserve"> </w:t>
      </w:r>
      <w:r w:rsidRPr="00A04F5E">
        <w:rPr>
          <w:rFonts w:ascii="PT Serif" w:hAnsi="PT Serif" w:cs="PT Serif"/>
          <w:color w:val="000000"/>
          <w:kern w:val="0"/>
        </w:rPr>
        <w:t xml:space="preserve">и </w:t>
      </w:r>
      <w:r w:rsidRPr="00A04F5E">
        <w:rPr>
          <w:rFonts w:ascii="PT Mono" w:hAnsi="PT Mono" w:cs="PT Mono"/>
          <w:color w:val="000000"/>
          <w:kern w:val="0"/>
          <w:lang w:val="en-US"/>
        </w:rPr>
        <w:t>Economy</w:t>
      </w:r>
      <w:r w:rsidRPr="00A04F5E">
        <w:rPr>
          <w:rFonts w:ascii="PT Serif" w:hAnsi="PT Serif" w:cs="PT Serif"/>
          <w:color w:val="000000"/>
          <w:kern w:val="0"/>
        </w:rPr>
        <w:t>.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Если секундомер в утилите </w:t>
      </w:r>
      <w:proofErr w:type="spellStart"/>
      <w:r w:rsidRPr="00A04F5E">
        <w:rPr>
          <w:rFonts w:ascii="PT Serif" w:hAnsi="PT Serif" w:cs="PT Serif"/>
          <w:color w:val="000000"/>
          <w:kern w:val="0"/>
          <w:lang w:val="en-US"/>
        </w:rPr>
        <w:t>psql</w:t>
      </w:r>
      <w:proofErr w:type="spellEnd"/>
      <w:r w:rsidRPr="00A04F5E">
        <w:rPr>
          <w:rFonts w:ascii="PT Serif" w:hAnsi="PT Serif" w:cs="PT Serif"/>
          <w:color w:val="000000"/>
          <w:kern w:val="0"/>
        </w:rPr>
        <w:t xml:space="preserve"> выключен, то включите его.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Выполните запросы, подсчитывающие количество строк, в которых атрибут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Mono" w:hAnsi="PT Mono" w:cs="PT Mono"/>
          <w:color w:val="000000"/>
          <w:kern w:val="0"/>
          <w:lang w:val="en-US"/>
        </w:rPr>
        <w:t>fare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conditions</w:t>
      </w:r>
      <w:r w:rsidRPr="00A04F5E">
        <w:rPr>
          <w:rFonts w:ascii="PT Mono" w:hAnsi="PT Mono" w:cs="PT Mono"/>
          <w:color w:val="000000"/>
          <w:kern w:val="0"/>
        </w:rPr>
        <w:t xml:space="preserve"> </w:t>
      </w:r>
      <w:r w:rsidRPr="00A04F5E">
        <w:rPr>
          <w:rFonts w:ascii="PT Serif" w:hAnsi="PT Serif" w:cs="PT Serif"/>
          <w:color w:val="000000"/>
          <w:kern w:val="0"/>
        </w:rPr>
        <w:t>принимает одно из трех возможных значений. Каждый из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запросов выполните три-четыре раза, поскольку время может немного изме-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proofErr w:type="spellStart"/>
      <w:r w:rsidRPr="00A04F5E">
        <w:rPr>
          <w:rFonts w:ascii="PT Serif" w:hAnsi="PT Serif" w:cs="PT Serif"/>
          <w:color w:val="000000"/>
          <w:kern w:val="0"/>
        </w:rPr>
        <w:t>няться</w:t>
      </w:r>
      <w:proofErr w:type="spellEnd"/>
      <w:r w:rsidRPr="00A04F5E">
        <w:rPr>
          <w:rFonts w:ascii="PT Serif" w:hAnsi="PT Serif" w:cs="PT Serif"/>
          <w:color w:val="000000"/>
          <w:kern w:val="0"/>
        </w:rPr>
        <w:t>, и подсчитайте среднее время. Обратите внимание на число строк, ко-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proofErr w:type="spellStart"/>
      <w:r w:rsidRPr="00A04F5E">
        <w:rPr>
          <w:rFonts w:ascii="PT Serif" w:hAnsi="PT Serif" w:cs="PT Serif"/>
          <w:color w:val="000000"/>
          <w:kern w:val="0"/>
        </w:rPr>
        <w:t>торые</w:t>
      </w:r>
      <w:proofErr w:type="spellEnd"/>
      <w:r w:rsidRPr="00A04F5E">
        <w:rPr>
          <w:rFonts w:ascii="PT Serif" w:hAnsi="PT Serif" w:cs="PT Serif"/>
          <w:color w:val="000000"/>
          <w:kern w:val="0"/>
        </w:rPr>
        <w:t xml:space="preserve"> возвращает функция </w:t>
      </w:r>
      <w:r w:rsidRPr="00A04F5E">
        <w:rPr>
          <w:rFonts w:ascii="PT Mono" w:hAnsi="PT Mono" w:cs="PT Mono"/>
          <w:color w:val="000000"/>
          <w:kern w:val="0"/>
          <w:lang w:val="en-US"/>
        </w:rPr>
        <w:t>count</w:t>
      </w:r>
      <w:r w:rsidRPr="00A04F5E">
        <w:rPr>
          <w:rFonts w:ascii="PT Mono" w:hAnsi="PT Mono" w:cs="PT Mono"/>
          <w:color w:val="000000"/>
          <w:kern w:val="0"/>
        </w:rPr>
        <w:t xml:space="preserve"> </w:t>
      </w:r>
      <w:r w:rsidRPr="00A04F5E">
        <w:rPr>
          <w:rFonts w:ascii="PT Serif" w:hAnsi="PT Serif" w:cs="PT Serif"/>
          <w:color w:val="000000"/>
          <w:kern w:val="0"/>
        </w:rPr>
        <w:t>для каждого значения атрибута. При этом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среднее время выполнения запросов для трех различных значений атрибута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Mono" w:hAnsi="PT Mono" w:cs="PT Mono"/>
          <w:color w:val="000000"/>
          <w:kern w:val="0"/>
          <w:lang w:val="en-US"/>
        </w:rPr>
        <w:lastRenderedPageBreak/>
        <w:t>fare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conditions</w:t>
      </w:r>
      <w:r w:rsidRPr="00A04F5E">
        <w:rPr>
          <w:rFonts w:ascii="PT Mono" w:hAnsi="PT Mono" w:cs="PT Mono"/>
          <w:color w:val="000000"/>
          <w:kern w:val="0"/>
        </w:rPr>
        <w:t xml:space="preserve"> </w:t>
      </w:r>
      <w:r w:rsidRPr="00A04F5E">
        <w:rPr>
          <w:rFonts w:ascii="PT Serif" w:hAnsi="PT Serif" w:cs="PT Serif"/>
          <w:color w:val="000000"/>
          <w:kern w:val="0"/>
        </w:rPr>
        <w:t xml:space="preserve">будет различаться незначительно, поскольку в каждом </w:t>
      </w:r>
      <w:proofErr w:type="spellStart"/>
      <w:r w:rsidRPr="00A04F5E">
        <w:rPr>
          <w:rFonts w:ascii="PT Serif" w:hAnsi="PT Serif" w:cs="PT Serif"/>
          <w:color w:val="000000"/>
          <w:kern w:val="0"/>
        </w:rPr>
        <w:t>слу</w:t>
      </w:r>
      <w:proofErr w:type="spellEnd"/>
      <w:r w:rsidRPr="00A04F5E">
        <w:rPr>
          <w:rFonts w:ascii="PT Serif" w:hAnsi="PT Serif" w:cs="PT Serif"/>
          <w:color w:val="000000"/>
          <w:kern w:val="0"/>
        </w:rPr>
        <w:t>-</w:t>
      </w:r>
    </w:p>
    <w:p w:rsid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чае СУБД просматривает все строки таблицы.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bookmarkStart w:id="1" w:name="_Hlk180229936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SELECT </w:t>
      </w:r>
      <w:proofErr w:type="gram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count( *</w:t>
      </w:r>
      <w:proofErr w:type="gram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)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FROM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ticket_flights</w:t>
      </w:r>
      <w:proofErr w:type="spellEnd"/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WHERE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fare_conditions</w:t>
      </w:r>
      <w:proofErr w:type="spell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='Comfort';</w:t>
      </w:r>
    </w:p>
    <w:bookmarkEnd w:id="1"/>
    <w:p w:rsid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</w:rPr>
      </w:pP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bookmarkStart w:id="2" w:name="_Hlk180229945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SELECT </w:t>
      </w:r>
      <w:proofErr w:type="gram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count( *</w:t>
      </w:r>
      <w:proofErr w:type="gram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)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FROM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ticket_flights</w:t>
      </w:r>
      <w:proofErr w:type="spellEnd"/>
    </w:p>
    <w:p w:rsidR="00A04F5E" w:rsidRPr="00A04F5E" w:rsidRDefault="00A04F5E" w:rsidP="00A04F5E">
      <w:pPr>
        <w:rPr>
          <w:rFonts w:ascii="PT Mono" w:hAnsi="PT Mono" w:cs="PT Mono"/>
          <w:b/>
          <w:bCs/>
          <w:color w:val="000000"/>
          <w:kern w:val="0"/>
          <w:lang w:val="en-US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WHERE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fare_conditions</w:t>
      </w:r>
      <w:proofErr w:type="spell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='Business';</w:t>
      </w:r>
    </w:p>
    <w:p w:rsidR="00A04F5E" w:rsidRDefault="00A04F5E" w:rsidP="00A04F5E">
      <w:pPr>
        <w:spacing w:after="0" w:line="240" w:lineRule="auto"/>
        <w:rPr>
          <w:rFonts w:ascii="PT Mono" w:hAnsi="PT Mono" w:cs="PT Mono"/>
          <w:b/>
          <w:bCs/>
          <w:color w:val="000000"/>
          <w:kern w:val="0"/>
        </w:rPr>
      </w:pPr>
      <w:bookmarkStart w:id="3" w:name="_Hlk180229951"/>
      <w:bookmarkEnd w:id="2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SELECT </w:t>
      </w:r>
      <w:proofErr w:type="gram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count( *</w:t>
      </w:r>
      <w:proofErr w:type="gram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)</w:t>
      </w:r>
    </w:p>
    <w:p w:rsidR="00A04F5E" w:rsidRPr="00A04F5E" w:rsidRDefault="00A04F5E" w:rsidP="00A04F5E">
      <w:pPr>
        <w:spacing w:after="0" w:line="240" w:lineRule="auto"/>
        <w:rPr>
          <w:rFonts w:ascii="PT Mono" w:hAnsi="PT Mono" w:cs="PT Mono"/>
          <w:b/>
          <w:bCs/>
          <w:color w:val="000000"/>
          <w:kern w:val="0"/>
          <w:lang w:val="en-US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FROM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ticket_flights</w:t>
      </w:r>
      <w:proofErr w:type="spellEnd"/>
    </w:p>
    <w:p w:rsid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</w:rPr>
      </w:pPr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WHERE </w:t>
      </w:r>
      <w:proofErr w:type="spellStart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>fare_conditions</w:t>
      </w:r>
      <w:proofErr w:type="spellEnd"/>
      <w:r w:rsidRPr="00A04F5E">
        <w:rPr>
          <w:rFonts w:ascii="PT Mono" w:hAnsi="PT Mono" w:cs="PT Mono"/>
          <w:b/>
          <w:bCs/>
          <w:color w:val="000000"/>
          <w:kern w:val="0"/>
          <w:lang w:val="en-US"/>
        </w:rPr>
        <w:t xml:space="preserve"> ='Economy';</w:t>
      </w:r>
    </w:p>
    <w:bookmarkEnd w:id="3"/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Mono" w:hAnsi="PT Mono" w:cs="PT Mono"/>
          <w:b/>
          <w:bCs/>
          <w:color w:val="000000"/>
          <w:kern w:val="0"/>
        </w:rPr>
      </w:pP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Создайте индекс по столбцу </w:t>
      </w:r>
      <w:r w:rsidRPr="00A04F5E">
        <w:rPr>
          <w:rFonts w:ascii="PT Mono" w:hAnsi="PT Mono" w:cs="PT Mono"/>
          <w:color w:val="000000"/>
          <w:kern w:val="0"/>
          <w:lang w:val="en-US"/>
        </w:rPr>
        <w:t>fare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conditions</w:t>
      </w:r>
      <w:r w:rsidRPr="00A04F5E">
        <w:rPr>
          <w:rFonts w:ascii="PT Serif" w:hAnsi="PT Serif" w:cs="PT Serif"/>
          <w:color w:val="000000"/>
          <w:kern w:val="0"/>
        </w:rPr>
        <w:t>. Конечно, в реальной ситуации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такой индекс вряд ли целесообразен, но нам он нужен для экспериментов.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Проделайте те же эксперименты с таблицей </w:t>
      </w:r>
      <w:r w:rsidRPr="00A04F5E">
        <w:rPr>
          <w:rFonts w:ascii="PT Mono" w:hAnsi="PT Mono" w:cs="PT Mono"/>
          <w:color w:val="000000"/>
          <w:kern w:val="0"/>
          <w:lang w:val="en-US"/>
        </w:rPr>
        <w:t>ticket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flights</w:t>
      </w:r>
      <w:r w:rsidRPr="00A04F5E">
        <w:rPr>
          <w:rFonts w:ascii="PT Serif" w:hAnsi="PT Serif" w:cs="PT Serif"/>
          <w:color w:val="000000"/>
          <w:kern w:val="0"/>
        </w:rPr>
        <w:t xml:space="preserve">. Будет ли </w:t>
      </w:r>
      <w:proofErr w:type="spellStart"/>
      <w:r w:rsidRPr="00A04F5E">
        <w:rPr>
          <w:rFonts w:ascii="PT Serif" w:hAnsi="PT Serif" w:cs="PT Serif"/>
          <w:color w:val="000000"/>
          <w:kern w:val="0"/>
        </w:rPr>
        <w:t>разли</w:t>
      </w:r>
      <w:proofErr w:type="spellEnd"/>
      <w:r w:rsidRPr="00A04F5E">
        <w:rPr>
          <w:rFonts w:ascii="PT Serif" w:hAnsi="PT Serif" w:cs="PT Serif"/>
          <w:color w:val="000000"/>
          <w:kern w:val="0"/>
        </w:rPr>
        <w:t>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чаться среднее время выполнения запросов для различных значений атрибута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Mono" w:hAnsi="PT Mono" w:cs="PT Mono"/>
          <w:color w:val="000000"/>
          <w:kern w:val="0"/>
          <w:lang w:val="en-US"/>
        </w:rPr>
        <w:t>fare</w:t>
      </w:r>
      <w:r w:rsidRPr="00A04F5E">
        <w:rPr>
          <w:rFonts w:ascii="PT Mono" w:hAnsi="PT Mono" w:cs="PT Mono"/>
          <w:color w:val="000000"/>
          <w:kern w:val="0"/>
        </w:rPr>
        <w:t>_</w:t>
      </w:r>
      <w:r w:rsidRPr="00A04F5E">
        <w:rPr>
          <w:rFonts w:ascii="PT Mono" w:hAnsi="PT Mono" w:cs="PT Mono"/>
          <w:color w:val="000000"/>
          <w:kern w:val="0"/>
          <w:lang w:val="en-US"/>
        </w:rPr>
        <w:t>conditions</w:t>
      </w:r>
      <w:r w:rsidRPr="00A04F5E">
        <w:rPr>
          <w:rFonts w:ascii="PT Serif" w:hAnsi="PT Serif" w:cs="PT Serif"/>
          <w:color w:val="000000"/>
          <w:kern w:val="0"/>
        </w:rPr>
        <w:t>? Почему это имеет место?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 xml:space="preserve">В завершение этого упражнения отметим, что в случае ошибки </w:t>
      </w:r>
      <w:proofErr w:type="spellStart"/>
      <w:r w:rsidRPr="00A04F5E">
        <w:rPr>
          <w:rFonts w:ascii="PT Serif" w:hAnsi="PT Serif" w:cs="PT Serif"/>
          <w:color w:val="000000"/>
          <w:kern w:val="0"/>
        </w:rPr>
        <w:t>планировщи</w:t>
      </w:r>
      <w:proofErr w:type="spellEnd"/>
      <w:r w:rsidRPr="00A04F5E">
        <w:rPr>
          <w:rFonts w:ascii="PT Serif" w:hAnsi="PT Serif" w:cs="PT Serif"/>
          <w:color w:val="000000"/>
          <w:kern w:val="0"/>
        </w:rPr>
        <w:t>-</w:t>
      </w:r>
    </w:p>
    <w:p w:rsidR="00A04F5E" w:rsidRPr="00A04F5E" w:rsidRDefault="00A04F5E" w:rsidP="00A04F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T Serif" w:hAnsi="PT Serif" w:cs="PT Serif"/>
          <w:color w:val="000000"/>
          <w:kern w:val="0"/>
        </w:rPr>
      </w:pPr>
      <w:r w:rsidRPr="00A04F5E">
        <w:rPr>
          <w:rFonts w:ascii="PT Serif" w:hAnsi="PT Serif" w:cs="PT Serif"/>
          <w:color w:val="000000"/>
          <w:kern w:val="0"/>
        </w:rPr>
        <w:t>ка при использовании индекса возможно не только отсутствие положительного</w:t>
      </w:r>
    </w:p>
    <w:p w:rsidR="00A04F5E" w:rsidRPr="00A04F5E" w:rsidRDefault="00A04F5E" w:rsidP="00A04F5E">
      <w:r w:rsidRPr="00A04F5E">
        <w:rPr>
          <w:rFonts w:ascii="PT Serif" w:hAnsi="PT Serif" w:cs="PT Serif"/>
          <w:color w:val="000000"/>
          <w:kern w:val="0"/>
        </w:rPr>
        <w:t>эффекта, но и значительный отрицательный эффект.</w:t>
      </w:r>
    </w:p>
    <w:p w:rsidR="004F193E" w:rsidRDefault="004F193E" w:rsidP="004F193E">
      <w:pPr>
        <w:pStyle w:val="Heading2"/>
        <w:rPr>
          <w:lang w:val="en-US"/>
        </w:rPr>
      </w:pPr>
      <w:r>
        <w:t>Запрос</w:t>
      </w: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='Comfort';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='Business';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='Economy';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CREATE INDEX </w:t>
      </w:r>
      <w:proofErr w:type="spellStart"/>
      <w:r w:rsidRPr="00A04F5E">
        <w:t>fare_conditions_index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ON </w:t>
      </w:r>
      <w:proofErr w:type="spellStart"/>
      <w:r w:rsidRPr="00A04F5E">
        <w:t>ticket_flights</w:t>
      </w:r>
      <w:proofErr w:type="spellEnd"/>
      <w:r w:rsidRPr="00A04F5E">
        <w:t xml:space="preserve"> (</w:t>
      </w:r>
      <w:proofErr w:type="spellStart"/>
      <w:r w:rsidRPr="00A04F5E">
        <w:t>fare_conditions</w:t>
      </w:r>
      <w:proofErr w:type="spellEnd"/>
      <w:r w:rsidRPr="00A04F5E">
        <w:t>);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='Comfort';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lastRenderedPageBreak/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='Business';</w:t>
      </w:r>
    </w:p>
    <w:p w:rsidR="00A04F5E" w:rsidRPr="00A04F5E" w:rsidRDefault="00A04F5E" w:rsidP="00A04F5E">
      <w:pPr>
        <w:pStyle w:val="Mono"/>
      </w:pPr>
    </w:p>
    <w:p w:rsidR="00A04F5E" w:rsidRPr="00A04F5E" w:rsidRDefault="00A04F5E" w:rsidP="00A04F5E">
      <w:pPr>
        <w:pStyle w:val="Mono"/>
      </w:pPr>
      <w:r w:rsidRPr="00A04F5E">
        <w:t xml:space="preserve">SELECT </w:t>
      </w:r>
      <w:proofErr w:type="gramStart"/>
      <w:r w:rsidRPr="00A04F5E">
        <w:t>count( *</w:t>
      </w:r>
      <w:proofErr w:type="gramEnd"/>
      <w:r w:rsidRPr="00A04F5E">
        <w:t xml:space="preserve"> )</w:t>
      </w:r>
    </w:p>
    <w:p w:rsidR="00A04F5E" w:rsidRPr="00A04F5E" w:rsidRDefault="00A04F5E" w:rsidP="00A04F5E">
      <w:pPr>
        <w:pStyle w:val="Mono"/>
      </w:pPr>
      <w:r w:rsidRPr="00A04F5E">
        <w:t xml:space="preserve">FROM </w:t>
      </w:r>
      <w:proofErr w:type="spellStart"/>
      <w:r w:rsidRPr="00A04F5E">
        <w:t>ticket_flights</w:t>
      </w:r>
      <w:proofErr w:type="spellEnd"/>
    </w:p>
    <w:p w:rsidR="00A04F5E" w:rsidRPr="00A04F5E" w:rsidRDefault="00A04F5E" w:rsidP="00A04F5E">
      <w:pPr>
        <w:pStyle w:val="Mono"/>
      </w:pPr>
      <w:r w:rsidRPr="00A04F5E">
        <w:t xml:space="preserve">WHERE </w:t>
      </w:r>
      <w:proofErr w:type="spellStart"/>
      <w:r w:rsidRPr="00A04F5E">
        <w:t>fare_conditions</w:t>
      </w:r>
      <w:proofErr w:type="spellEnd"/>
      <w:r w:rsidRPr="00A04F5E">
        <w:t xml:space="preserve"> ='Economy';</w:t>
      </w:r>
    </w:p>
    <w:p w:rsidR="004F193E" w:rsidRDefault="004F193E" w:rsidP="004F193E">
      <w:pPr>
        <w:pStyle w:val="Heading2"/>
        <w:rPr>
          <w:lang w:val="en-US"/>
        </w:rPr>
      </w:pPr>
      <w:r>
        <w:t>Результат</w:t>
      </w:r>
    </w:p>
    <w:p w:rsidR="00A04F5E" w:rsidRDefault="00A04F5E" w:rsidP="00B52AD3">
      <w:pPr>
        <w:spacing w:after="0"/>
      </w:pPr>
      <w:r>
        <w:t>До добавления индекса:</w:t>
      </w:r>
    </w:p>
    <w:p w:rsidR="00A04F5E" w:rsidRDefault="00A04F5E" w:rsidP="00B52AD3">
      <w:pPr>
        <w:spacing w:after="0"/>
        <w:rPr>
          <w:lang w:val="en-US"/>
        </w:rPr>
      </w:pPr>
      <w:bookmarkStart w:id="4" w:name="_Hlk180230272"/>
      <w:r>
        <w:t xml:space="preserve">- </w:t>
      </w:r>
      <w:r>
        <w:rPr>
          <w:lang w:val="en-US"/>
        </w:rPr>
        <w:t>Comfort – 136ms</w:t>
      </w:r>
    </w:p>
    <w:p w:rsidR="00A04F5E" w:rsidRDefault="00A04F5E" w:rsidP="00B52AD3">
      <w:pPr>
        <w:spacing w:after="0"/>
        <w:rPr>
          <w:lang w:val="en-US"/>
        </w:rPr>
      </w:pPr>
      <w:r>
        <w:rPr>
          <w:lang w:val="en-US"/>
        </w:rPr>
        <w:t xml:space="preserve">- Business – </w:t>
      </w:r>
      <w:r w:rsidR="00B52AD3">
        <w:rPr>
          <w:lang w:val="en-US"/>
        </w:rPr>
        <w:t>75ms</w:t>
      </w:r>
    </w:p>
    <w:p w:rsidR="00B52AD3" w:rsidRPr="00B52AD3" w:rsidRDefault="00B52AD3" w:rsidP="00B52AD3">
      <w:pPr>
        <w:spacing w:after="0"/>
      </w:pPr>
      <w:r w:rsidRPr="00B52AD3">
        <w:t xml:space="preserve">- </w:t>
      </w:r>
      <w:r>
        <w:rPr>
          <w:lang w:val="en-US"/>
        </w:rPr>
        <w:t>Economy</w:t>
      </w:r>
      <w:r w:rsidRPr="00B52AD3">
        <w:t xml:space="preserve"> – 76</w:t>
      </w:r>
      <w:proofErr w:type="spellStart"/>
      <w:r>
        <w:rPr>
          <w:lang w:val="en-US"/>
        </w:rPr>
        <w:t>ms</w:t>
      </w:r>
      <w:proofErr w:type="spellEnd"/>
    </w:p>
    <w:bookmarkEnd w:id="4"/>
    <w:p w:rsidR="00B52AD3" w:rsidRDefault="00B52AD3" w:rsidP="00B52AD3">
      <w:pPr>
        <w:spacing w:before="240" w:after="0"/>
      </w:pPr>
      <w:r>
        <w:t>После добавления индекса:</w:t>
      </w:r>
    </w:p>
    <w:p w:rsidR="00B52AD3" w:rsidRDefault="00B52AD3" w:rsidP="00B52AD3">
      <w:pPr>
        <w:spacing w:after="0"/>
        <w:rPr>
          <w:lang w:val="en-US"/>
        </w:rPr>
      </w:pPr>
      <w:r w:rsidRPr="00B52AD3">
        <w:rPr>
          <w:lang w:val="en-US"/>
        </w:rPr>
        <w:t xml:space="preserve">- </w:t>
      </w:r>
      <w:r>
        <w:rPr>
          <w:lang w:val="en-US"/>
        </w:rPr>
        <w:t xml:space="preserve">Comfort – </w:t>
      </w:r>
      <w:r w:rsidRPr="00B52AD3">
        <w:rPr>
          <w:lang w:val="en-US"/>
        </w:rPr>
        <w:t>7</w:t>
      </w:r>
      <w:r>
        <w:rPr>
          <w:lang w:val="en-US"/>
        </w:rPr>
        <w:t>ms</w:t>
      </w:r>
    </w:p>
    <w:p w:rsidR="00B52AD3" w:rsidRDefault="00B52AD3" w:rsidP="00B52AD3">
      <w:pPr>
        <w:spacing w:after="0"/>
        <w:rPr>
          <w:lang w:val="en-US"/>
        </w:rPr>
      </w:pPr>
      <w:r>
        <w:rPr>
          <w:lang w:val="en-US"/>
        </w:rPr>
        <w:t xml:space="preserve">- Business – </w:t>
      </w:r>
      <w:r w:rsidRPr="00B52AD3">
        <w:rPr>
          <w:lang w:val="en-US"/>
        </w:rPr>
        <w:t>14</w:t>
      </w:r>
      <w:r>
        <w:rPr>
          <w:lang w:val="en-US"/>
        </w:rPr>
        <w:t>ms</w:t>
      </w:r>
    </w:p>
    <w:p w:rsidR="00B52AD3" w:rsidRPr="00B52AD3" w:rsidRDefault="00B52AD3" w:rsidP="00B52AD3">
      <w:pPr>
        <w:spacing w:after="0"/>
        <w:rPr>
          <w:lang w:val="en-US"/>
        </w:rPr>
      </w:pPr>
      <w:r w:rsidRPr="00B52AD3">
        <w:rPr>
          <w:lang w:val="en-US"/>
        </w:rPr>
        <w:t xml:space="preserve">- </w:t>
      </w:r>
      <w:r>
        <w:rPr>
          <w:lang w:val="en-US"/>
        </w:rPr>
        <w:t>Economy</w:t>
      </w:r>
      <w:r w:rsidRPr="00B52AD3">
        <w:rPr>
          <w:lang w:val="en-US"/>
        </w:rPr>
        <w:t xml:space="preserve"> – </w:t>
      </w:r>
      <w:r w:rsidRPr="00B52AD3">
        <w:rPr>
          <w:lang w:val="en-US"/>
        </w:rPr>
        <w:t>49</w:t>
      </w:r>
      <w:r>
        <w:rPr>
          <w:lang w:val="en-US"/>
        </w:rPr>
        <w:t>ms</w:t>
      </w:r>
    </w:p>
    <w:p w:rsidR="00B52AD3" w:rsidRPr="00B52AD3" w:rsidRDefault="00B52AD3" w:rsidP="00B52AD3">
      <w:pPr>
        <w:spacing w:before="240"/>
      </w:pPr>
      <w:r>
        <w:t>Таким образом, чем большая часть записей попадает в выборку, тем</w:t>
      </w:r>
      <w:r w:rsidRPr="00B52AD3">
        <w:t xml:space="preserve"> </w:t>
      </w:r>
      <w:r>
        <w:t xml:space="preserve">медленнее происходит операция с помощью индекса. В случае с </w:t>
      </w:r>
      <w:r>
        <w:rPr>
          <w:lang w:val="en-US"/>
        </w:rPr>
        <w:t>Economy</w:t>
      </w:r>
      <w:r w:rsidRPr="00B52AD3">
        <w:t xml:space="preserve"> </w:t>
      </w:r>
      <w:r>
        <w:t xml:space="preserve">выборка составила примерно 90% всей таблицы, и с использованием индекса именно она выполнялась дольше всего. Выборка по </w:t>
      </w:r>
      <w:r>
        <w:rPr>
          <w:lang w:val="en-US"/>
        </w:rPr>
        <w:t>Comfort</w:t>
      </w:r>
      <w:r w:rsidRPr="00B52AD3">
        <w:t xml:space="preserve"> </w:t>
      </w:r>
      <w:r>
        <w:t xml:space="preserve">и </w:t>
      </w:r>
      <w:r>
        <w:rPr>
          <w:lang w:val="en-US"/>
        </w:rPr>
        <w:t>Business</w:t>
      </w:r>
      <w:r w:rsidRPr="00B52AD3">
        <w:t xml:space="preserve"> </w:t>
      </w:r>
      <w:r>
        <w:t>составляла в несколько раз меньше, и выполнялась на порядок быстрее. В то же время выборка без индекса заняла примерно одинаковое время, потому что в таком случае будут проверены все строки в таблице, независимо от того, какие мы ищем.</w:t>
      </w:r>
    </w:p>
    <w:sectPr w:rsidR="00B52AD3" w:rsidRPr="00B5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13DC2"/>
    <w:rsid w:val="000347A0"/>
    <w:rsid w:val="00061F02"/>
    <w:rsid w:val="000F69FF"/>
    <w:rsid w:val="00126E73"/>
    <w:rsid w:val="00155726"/>
    <w:rsid w:val="001B58E0"/>
    <w:rsid w:val="002B4EC9"/>
    <w:rsid w:val="0030464C"/>
    <w:rsid w:val="003E4189"/>
    <w:rsid w:val="004A4ED2"/>
    <w:rsid w:val="004F193E"/>
    <w:rsid w:val="00634968"/>
    <w:rsid w:val="00694EF8"/>
    <w:rsid w:val="007C7C2F"/>
    <w:rsid w:val="007E22B9"/>
    <w:rsid w:val="008B6D4D"/>
    <w:rsid w:val="008F6FF5"/>
    <w:rsid w:val="00A005C8"/>
    <w:rsid w:val="00A04F5E"/>
    <w:rsid w:val="00B52AD3"/>
    <w:rsid w:val="00BA76CA"/>
    <w:rsid w:val="00D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5187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D3"/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3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E"/>
    <w:rPr>
      <w:rFonts w:ascii="Times New Roman" w:eastAsiaTheme="majorEastAsia" w:hAnsi="Times New Roman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193E"/>
    <w:pPr>
      <w:spacing w:after="0" w:line="240" w:lineRule="auto"/>
    </w:pPr>
    <w:rPr>
      <w:rFonts w:ascii="Times New Roman" w:hAnsi="Times New Roman"/>
    </w:r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A4D2D-B0E6-094E-85AE-14F51D36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6</cp:revision>
  <dcterms:created xsi:type="dcterms:W3CDTF">2024-09-11T13:33:00Z</dcterms:created>
  <dcterms:modified xsi:type="dcterms:W3CDTF">2024-10-19T08:43:00Z</dcterms:modified>
</cp:coreProperties>
</file>